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B5FA5" w14:textId="3530A734" w:rsidR="248F94A5" w:rsidRDefault="000C664F" w:rsidP="248F94A5">
      <w:pPr>
        <w:pStyle w:val="Title"/>
        <w:rPr>
          <w:rFonts w:eastAsia="Lato" w:cs="Lato"/>
          <w:szCs w:val="72"/>
        </w:rPr>
      </w:pPr>
      <w:r>
        <w:rPr>
          <w:rFonts w:eastAsia="Lato" w:cs="Lato"/>
          <w:szCs w:val="72"/>
        </w:rPr>
        <w:t>Assignment</w:t>
      </w:r>
      <w:r w:rsidR="00D050D7">
        <w:rPr>
          <w:rFonts w:eastAsia="Lato" w:cs="Lato"/>
          <w:szCs w:val="72"/>
        </w:rPr>
        <w:t xml:space="preserve"> 1: </w:t>
      </w:r>
      <w:r w:rsidR="00B005D3">
        <w:rPr>
          <w:rFonts w:eastAsia="Lato" w:cs="Lato"/>
          <w:szCs w:val="72"/>
        </w:rPr>
        <w:t>Workbook</w:t>
      </w:r>
    </w:p>
    <w:p w14:paraId="354A0E2C" w14:textId="0284C662" w:rsidR="248F94A5" w:rsidRDefault="248F94A5" w:rsidP="248F94A5">
      <w:pPr>
        <w:rPr>
          <w:rFonts w:eastAsia="Open Sans" w:cs="Open Sans"/>
        </w:rPr>
      </w:pPr>
    </w:p>
    <w:p w14:paraId="00BFF43B" w14:textId="07C961B2" w:rsidR="248F94A5" w:rsidRPr="0086754C" w:rsidRDefault="00D050D7" w:rsidP="248F94A5">
      <w:pPr>
        <w:rPr>
          <w:rFonts w:eastAsia="Open Sans" w:cs="Open Sans"/>
          <w:color w:val="AEAAAA" w:themeColor="background2" w:themeShade="BF"/>
        </w:rPr>
      </w:pPr>
      <w:r w:rsidRPr="0086754C">
        <w:rPr>
          <w:rFonts w:eastAsia="Open Sans" w:cs="Open Sans"/>
          <w:color w:val="AEAAAA" w:themeColor="background2" w:themeShade="BF"/>
        </w:rPr>
        <w:t xml:space="preserve">Use this template document to </w:t>
      </w:r>
      <w:r w:rsidR="00D9756A" w:rsidRPr="0086754C">
        <w:rPr>
          <w:rFonts w:eastAsia="Open Sans" w:cs="Open Sans"/>
          <w:color w:val="AEAAAA" w:themeColor="background2" w:themeShade="BF"/>
        </w:rPr>
        <w:t xml:space="preserve">compile your </w:t>
      </w:r>
      <w:r w:rsidR="00867041">
        <w:rPr>
          <w:rFonts w:eastAsia="Open Sans" w:cs="Open Sans"/>
          <w:color w:val="AEAAAA" w:themeColor="background2" w:themeShade="BF"/>
        </w:rPr>
        <w:t>response</w:t>
      </w:r>
      <w:r w:rsidR="00D9756A" w:rsidRPr="0086754C">
        <w:rPr>
          <w:rFonts w:eastAsia="Open Sans" w:cs="Open Sans"/>
          <w:color w:val="AEAAAA" w:themeColor="background2" w:themeShade="BF"/>
        </w:rPr>
        <w:t xml:space="preserve">s to the weekly </w:t>
      </w:r>
      <w:r w:rsidR="005F7F32" w:rsidRPr="0086754C">
        <w:rPr>
          <w:rFonts w:eastAsia="Open Sans" w:cs="Open Sans"/>
          <w:color w:val="AEAAAA" w:themeColor="background2" w:themeShade="BF"/>
        </w:rPr>
        <w:t>assignment</w:t>
      </w:r>
      <w:r w:rsidR="00FB1542">
        <w:rPr>
          <w:rFonts w:eastAsia="Open Sans" w:cs="Open Sans"/>
          <w:color w:val="AEAAAA" w:themeColor="background2" w:themeShade="BF"/>
        </w:rPr>
        <w:t xml:space="preserve"> tasks</w:t>
      </w:r>
      <w:r w:rsidR="0060515C">
        <w:rPr>
          <w:rFonts w:eastAsia="Open Sans" w:cs="Open Sans"/>
          <w:color w:val="AEAAAA" w:themeColor="background2" w:themeShade="BF"/>
        </w:rPr>
        <w:t>.</w:t>
      </w:r>
    </w:p>
    <w:p w14:paraId="753C2F9C" w14:textId="53B5963F" w:rsidR="248F94A5" w:rsidRDefault="00867041" w:rsidP="248F94A5">
      <w:pPr>
        <w:pStyle w:val="Heading1"/>
        <w:rPr>
          <w:rFonts w:eastAsia="Lato" w:cs="Lato"/>
        </w:rPr>
      </w:pPr>
      <w:r>
        <w:rPr>
          <w:rFonts w:eastAsia="Lato" w:cs="Lato"/>
        </w:rPr>
        <w:t>Task 1</w:t>
      </w:r>
    </w:p>
    <w:p w14:paraId="7851CBA5" w14:textId="371B384D" w:rsidR="00867041" w:rsidRPr="00867041" w:rsidRDefault="00867041" w:rsidP="00867041">
      <w:r>
        <w:t>This task is based on the learning materials in Week 2.</w:t>
      </w:r>
    </w:p>
    <w:p w14:paraId="1CA83E84" w14:textId="77777777" w:rsidR="00867041" w:rsidRDefault="00867041" w:rsidP="00867041">
      <w:pPr>
        <w:pStyle w:val="NoSpacing"/>
        <w:rPr>
          <w:rFonts w:ascii="Lato" w:eastAsia="Calibri" w:hAnsi="Lato" w:cstheme="majorBidi"/>
          <w:color w:val="CC4A69" w:themeColor="accent3"/>
          <w:sz w:val="24"/>
          <w:szCs w:val="26"/>
        </w:rPr>
      </w:pPr>
      <w:r w:rsidRPr="00867041">
        <w:rPr>
          <w:rFonts w:ascii="Lato" w:eastAsia="Calibri" w:hAnsi="Lato" w:cstheme="majorBidi"/>
          <w:color w:val="CC4A69" w:themeColor="accent3"/>
          <w:sz w:val="24"/>
          <w:szCs w:val="26"/>
        </w:rPr>
        <w:t>Study design and data collection</w:t>
      </w:r>
    </w:p>
    <w:p w14:paraId="22F2F077" w14:textId="0DAFEDAC" w:rsidR="00867041" w:rsidRPr="00867041" w:rsidRDefault="00867041" w:rsidP="00867041">
      <w:pPr>
        <w:pStyle w:val="NoSpacing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 xml:space="preserve">Step 1: Download </w:t>
      </w:r>
      <w:r>
        <w:rPr>
          <w:rFonts w:ascii="Calibri" w:eastAsia="Calibri" w:hAnsi="Calibri" w:cs="Calibri"/>
          <w:color w:val="000000" w:themeColor="text1"/>
        </w:rPr>
        <w:t>this document. You have already completed this step.</w:t>
      </w:r>
    </w:p>
    <w:p w14:paraId="31EB6F74" w14:textId="67116F97" w:rsidR="00867041" w:rsidRPr="00867041" w:rsidRDefault="00867041" w:rsidP="00867041">
      <w:pPr>
        <w:pStyle w:val="NoSpacing"/>
        <w:rPr>
          <w:rFonts w:ascii="Calibri" w:eastAsia="Calibri" w:hAnsi="Calibri" w:cs="Calibri"/>
          <w:color w:val="000000" w:themeColor="text1"/>
        </w:rPr>
      </w:pPr>
      <w:r w:rsidRPr="00867041">
        <w:rPr>
          <w:rFonts w:ascii="Calibri" w:eastAsia="Calibri" w:hAnsi="Calibri" w:cs="Calibri"/>
          <w:b/>
          <w:color w:val="000000" w:themeColor="text1"/>
        </w:rPr>
        <w:t>Step 2: Find</w:t>
      </w:r>
      <w:r w:rsidRPr="00867041">
        <w:rPr>
          <w:rFonts w:ascii="Calibri" w:eastAsia="Calibri" w:hAnsi="Calibri" w:cs="Calibri"/>
          <w:color w:val="000000" w:themeColor="text1"/>
        </w:rPr>
        <w:t xml:space="preserve"> a past or ongoing example of data collection. You will need to find a reference that gives sufficient information about the design of a data collection example to answer the prompts in Step </w:t>
      </w:r>
      <w:r>
        <w:rPr>
          <w:rFonts w:ascii="Calibri" w:eastAsia="Calibri" w:hAnsi="Calibri" w:cs="Calibri"/>
          <w:color w:val="000000" w:themeColor="text1"/>
        </w:rPr>
        <w:t>3</w:t>
      </w:r>
      <w:r w:rsidRPr="00867041">
        <w:rPr>
          <w:rFonts w:ascii="Calibri" w:eastAsia="Calibri" w:hAnsi="Calibri" w:cs="Calibri"/>
          <w:color w:val="000000" w:themeColor="text1"/>
        </w:rPr>
        <w:t xml:space="preserve">. You may wish to visit the following resources: </w:t>
      </w:r>
    </w:p>
    <w:p w14:paraId="301F9580" w14:textId="4EFF013F" w:rsidR="00867041" w:rsidRPr="00867041" w:rsidRDefault="00000000" w:rsidP="00867041">
      <w:pPr>
        <w:pStyle w:val="NoSpacing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hyperlink r:id="rId10" w:history="1">
        <w:r w:rsidR="00867041" w:rsidRPr="00867041">
          <w:rPr>
            <w:rStyle w:val="Hyperlink"/>
            <w:rFonts w:ascii="Calibri" w:eastAsia="Calibri" w:hAnsi="Calibri" w:cs="Calibri"/>
          </w:rPr>
          <w:t>Australian Bureau of Statistics surveys of people, families and households</w:t>
        </w:r>
      </w:hyperlink>
      <w:r w:rsidR="00867041" w:rsidRPr="00867041">
        <w:rPr>
          <w:rFonts w:ascii="Calibri" w:eastAsia="Calibri" w:hAnsi="Calibri" w:cs="Calibri"/>
          <w:color w:val="000000" w:themeColor="text1"/>
        </w:rPr>
        <w:t xml:space="preserve"> </w:t>
      </w:r>
    </w:p>
    <w:p w14:paraId="46B7199B" w14:textId="63904C26" w:rsidR="00867041" w:rsidRPr="00867041" w:rsidRDefault="00000000" w:rsidP="00867041">
      <w:pPr>
        <w:pStyle w:val="NoSpacing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hyperlink r:id="rId11" w:history="1">
        <w:r w:rsidR="00867041" w:rsidRPr="00867041">
          <w:rPr>
            <w:rStyle w:val="Hyperlink"/>
            <w:rFonts w:ascii="Calibri" w:eastAsia="Calibri" w:hAnsi="Calibri" w:cs="Calibri"/>
          </w:rPr>
          <w:t>Australian Bureau of Statistics survey of business and organisations</w:t>
        </w:r>
      </w:hyperlink>
      <w:r w:rsidR="00867041">
        <w:rPr>
          <w:rFonts w:ascii="Calibri" w:eastAsia="Calibri" w:hAnsi="Calibri" w:cs="Calibri"/>
          <w:color w:val="000000" w:themeColor="text1"/>
        </w:rPr>
        <w:t xml:space="preserve"> </w:t>
      </w:r>
    </w:p>
    <w:p w14:paraId="795E1B6F" w14:textId="31C6337C" w:rsidR="00867041" w:rsidRPr="00867041" w:rsidRDefault="00000000" w:rsidP="00867041">
      <w:pPr>
        <w:pStyle w:val="NoSpacing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hyperlink r:id="rId12" w:history="1">
        <w:r w:rsidR="00867041" w:rsidRPr="00867041">
          <w:rPr>
            <w:rStyle w:val="Hyperlink"/>
            <w:rFonts w:ascii="Calibri" w:eastAsia="Calibri" w:hAnsi="Calibri" w:cs="Calibri"/>
          </w:rPr>
          <w:t>UC Urvine machine learning repository</w:t>
        </w:r>
      </w:hyperlink>
      <w:r w:rsidR="00867041">
        <w:rPr>
          <w:rFonts w:ascii="Calibri" w:eastAsia="Calibri" w:hAnsi="Calibri" w:cs="Calibri"/>
          <w:color w:val="000000" w:themeColor="text1"/>
        </w:rPr>
        <w:t xml:space="preserve"> </w:t>
      </w:r>
    </w:p>
    <w:p w14:paraId="2A4F6025" w14:textId="1BB1E22F" w:rsidR="00867041" w:rsidRPr="00867041" w:rsidRDefault="00000000" w:rsidP="00867041">
      <w:pPr>
        <w:pStyle w:val="NoSpacing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hyperlink r:id="rId13" w:history="1">
        <w:r w:rsidR="00867041" w:rsidRPr="00867041">
          <w:rPr>
            <w:rStyle w:val="Hyperlink"/>
            <w:rFonts w:ascii="Calibri" w:eastAsia="Calibri" w:hAnsi="Calibri" w:cs="Calibri"/>
          </w:rPr>
          <w:t>Australian clinical trials</w:t>
        </w:r>
      </w:hyperlink>
      <w:r w:rsidR="00867041">
        <w:rPr>
          <w:rFonts w:ascii="Calibri" w:eastAsia="Calibri" w:hAnsi="Calibri" w:cs="Calibri"/>
          <w:color w:val="000000" w:themeColor="text1"/>
        </w:rPr>
        <w:t xml:space="preserve"> </w:t>
      </w:r>
    </w:p>
    <w:p w14:paraId="422837CB" w14:textId="77777777" w:rsidR="00867041" w:rsidRPr="00867041" w:rsidRDefault="00867041" w:rsidP="00867041">
      <w:pPr>
        <w:pStyle w:val="NoSpacing"/>
        <w:rPr>
          <w:rFonts w:ascii="Calibri" w:eastAsia="Calibri" w:hAnsi="Calibri" w:cs="Calibri"/>
          <w:color w:val="000000" w:themeColor="text1"/>
        </w:rPr>
      </w:pPr>
      <w:r w:rsidRPr="00867041">
        <w:rPr>
          <w:rFonts w:ascii="Calibri" w:eastAsia="Calibri" w:hAnsi="Calibri" w:cs="Calibri"/>
          <w:b/>
          <w:color w:val="000000" w:themeColor="text1"/>
        </w:rPr>
        <w:t>Step 3: Analyse</w:t>
      </w:r>
      <w:r w:rsidRPr="00867041">
        <w:rPr>
          <w:rFonts w:ascii="Calibri" w:eastAsia="Calibri" w:hAnsi="Calibri" w:cs="Calibri"/>
          <w:color w:val="000000" w:themeColor="text1"/>
        </w:rPr>
        <w:t xml:space="preserve"> the study and respond to the following prompts:</w:t>
      </w:r>
    </w:p>
    <w:p w14:paraId="1BF1441C" w14:textId="5FF20408" w:rsidR="00867041" w:rsidRPr="00867041" w:rsidRDefault="00867041" w:rsidP="00867041">
      <w:pPr>
        <w:pStyle w:val="NoSpacing"/>
        <w:numPr>
          <w:ilvl w:val="0"/>
          <w:numId w:val="16"/>
        </w:numPr>
        <w:rPr>
          <w:rFonts w:ascii="Calibri" w:eastAsia="Calibri" w:hAnsi="Calibri" w:cs="Calibri"/>
          <w:color w:val="000000" w:themeColor="text1"/>
        </w:rPr>
      </w:pPr>
      <w:r w:rsidRPr="00867041">
        <w:rPr>
          <w:rFonts w:ascii="Calibri" w:eastAsia="Calibri" w:hAnsi="Calibri" w:cs="Calibri"/>
          <w:color w:val="000000" w:themeColor="text1"/>
        </w:rPr>
        <w:t xml:space="preserve">Give a publicly accessible reference to the study. You may wish to use </w:t>
      </w:r>
      <w:hyperlink r:id="rId14" w:anchor="apa" w:history="1">
        <w:r w:rsidRPr="00C33BBA">
          <w:rPr>
            <w:rStyle w:val="Hyperlink"/>
            <w:rFonts w:ascii="Calibri" w:eastAsia="Calibri" w:hAnsi="Calibri" w:cs="Calibri"/>
          </w:rPr>
          <w:t>QUT cite|write: APA</w:t>
        </w:r>
      </w:hyperlink>
      <w:r w:rsidRPr="00867041">
        <w:rPr>
          <w:rFonts w:ascii="Calibri" w:eastAsia="Calibri" w:hAnsi="Calibri" w:cs="Calibri"/>
          <w:color w:val="000000" w:themeColor="text1"/>
        </w:rPr>
        <w:t xml:space="preserve"> for support with referencing.</w:t>
      </w:r>
    </w:p>
    <w:p w14:paraId="11CEA617" w14:textId="77777777" w:rsidR="00867041" w:rsidRPr="00867041" w:rsidRDefault="00867041" w:rsidP="00867041">
      <w:pPr>
        <w:pStyle w:val="NoSpacing"/>
        <w:numPr>
          <w:ilvl w:val="0"/>
          <w:numId w:val="16"/>
        </w:numPr>
        <w:rPr>
          <w:rFonts w:ascii="Calibri" w:eastAsia="Calibri" w:hAnsi="Calibri" w:cs="Calibri"/>
          <w:color w:val="000000" w:themeColor="text1"/>
        </w:rPr>
      </w:pPr>
      <w:r w:rsidRPr="00867041">
        <w:rPr>
          <w:rFonts w:ascii="Calibri" w:eastAsia="Calibri" w:hAnsi="Calibri" w:cs="Calibri"/>
          <w:color w:val="000000" w:themeColor="text1"/>
        </w:rPr>
        <w:t xml:space="preserve">Briefly describe the purpose of the study. </w:t>
      </w:r>
    </w:p>
    <w:p w14:paraId="3FC67182" w14:textId="77777777" w:rsidR="00867041" w:rsidRPr="00867041" w:rsidRDefault="00867041" w:rsidP="00867041">
      <w:pPr>
        <w:pStyle w:val="NoSpacing"/>
        <w:numPr>
          <w:ilvl w:val="0"/>
          <w:numId w:val="16"/>
        </w:numPr>
        <w:rPr>
          <w:rFonts w:ascii="Calibri" w:eastAsia="Calibri" w:hAnsi="Calibri" w:cs="Calibri"/>
          <w:color w:val="000000" w:themeColor="text1"/>
        </w:rPr>
      </w:pPr>
      <w:r w:rsidRPr="00867041">
        <w:rPr>
          <w:rFonts w:ascii="Calibri" w:eastAsia="Calibri" w:hAnsi="Calibri" w:cs="Calibri"/>
          <w:color w:val="000000" w:themeColor="text1"/>
        </w:rPr>
        <w:t xml:space="preserve">Name the type of study using at least one term from this week (e.g. observational study, survey, clinical trial, experiment, longitudinal study, etc). </w:t>
      </w:r>
    </w:p>
    <w:p w14:paraId="3AFD680F" w14:textId="58C3C409" w:rsidR="00867041" w:rsidRPr="00867041" w:rsidRDefault="00867041" w:rsidP="00867041">
      <w:pPr>
        <w:pStyle w:val="NoSpacing"/>
        <w:numPr>
          <w:ilvl w:val="0"/>
          <w:numId w:val="16"/>
        </w:numPr>
        <w:rPr>
          <w:rFonts w:ascii="Calibri" w:eastAsia="Calibri" w:hAnsi="Calibri" w:cs="Calibri"/>
          <w:color w:val="000000" w:themeColor="text1"/>
        </w:rPr>
      </w:pPr>
      <w:r w:rsidRPr="00867041">
        <w:rPr>
          <w:rFonts w:ascii="Calibri" w:eastAsia="Calibri" w:hAnsi="Calibri" w:cs="Calibri"/>
          <w:color w:val="000000" w:themeColor="text1"/>
        </w:rPr>
        <w:t>Identify at least one positive aspect of the design using concepts from this week. Discuss how this aspect might</w:t>
      </w:r>
      <w:r w:rsidR="000F003B">
        <w:rPr>
          <w:rFonts w:ascii="Calibri" w:eastAsia="Calibri" w:hAnsi="Calibri" w:cs="Calibri"/>
          <w:color w:val="000000" w:themeColor="text1"/>
        </w:rPr>
        <w:t xml:space="preserve"> positive</w:t>
      </w:r>
      <w:r w:rsidRPr="00867041">
        <w:rPr>
          <w:rFonts w:ascii="Calibri" w:eastAsia="Calibri" w:hAnsi="Calibri" w:cs="Calibri"/>
          <w:color w:val="000000" w:themeColor="text1"/>
        </w:rPr>
        <w:t xml:space="preserve"> impact the study.   </w:t>
      </w:r>
    </w:p>
    <w:p w14:paraId="268DED81" w14:textId="2645085D" w:rsidR="00867041" w:rsidRPr="00867041" w:rsidRDefault="00867041" w:rsidP="00867041">
      <w:pPr>
        <w:pStyle w:val="NoSpacing"/>
        <w:numPr>
          <w:ilvl w:val="0"/>
          <w:numId w:val="16"/>
        </w:numPr>
        <w:rPr>
          <w:rFonts w:ascii="Calibri" w:eastAsia="Calibri" w:hAnsi="Calibri" w:cs="Calibri"/>
          <w:color w:val="000000" w:themeColor="text1"/>
        </w:rPr>
      </w:pPr>
      <w:r w:rsidRPr="00867041">
        <w:rPr>
          <w:rFonts w:ascii="Calibri" w:eastAsia="Calibri" w:hAnsi="Calibri" w:cs="Calibri"/>
          <w:color w:val="000000" w:themeColor="text1"/>
        </w:rPr>
        <w:t xml:space="preserve">Identify at least two potential sources of bias. Discuss how these potential sources of bias might impact the study. </w:t>
      </w:r>
    </w:p>
    <w:p w14:paraId="2DDD307A" w14:textId="6F93BEB0" w:rsidR="00867041" w:rsidRDefault="00867041" w:rsidP="00867041">
      <w:pPr>
        <w:pStyle w:val="NoSpacing"/>
        <w:rPr>
          <w:rFonts w:ascii="Calibri" w:eastAsia="Calibri" w:hAnsi="Calibri" w:cs="Calibri"/>
          <w:color w:val="000000" w:themeColor="text1"/>
        </w:rPr>
      </w:pPr>
      <w:r w:rsidRPr="00867041">
        <w:rPr>
          <w:rFonts w:ascii="Calibri" w:eastAsia="Calibri" w:hAnsi="Calibri" w:cs="Calibri"/>
          <w:b/>
          <w:color w:val="000000" w:themeColor="text1"/>
        </w:rPr>
        <w:t>Step 4: Write</w:t>
      </w:r>
      <w:r w:rsidRPr="00867041">
        <w:rPr>
          <w:rFonts w:ascii="Calibri" w:eastAsia="Calibri" w:hAnsi="Calibri" w:cs="Calibri"/>
          <w:color w:val="000000" w:themeColor="text1"/>
        </w:rPr>
        <w:t xml:space="preserve"> your responses as a reflection in </w:t>
      </w:r>
      <w:r>
        <w:rPr>
          <w:rFonts w:ascii="Calibri" w:eastAsia="Calibri" w:hAnsi="Calibri" w:cs="Calibri"/>
          <w:color w:val="000000" w:themeColor="text1"/>
        </w:rPr>
        <w:t xml:space="preserve">this Assignment template </w:t>
      </w:r>
      <w:r w:rsidRPr="00867041">
        <w:rPr>
          <w:rFonts w:ascii="Calibri" w:eastAsia="Calibri" w:hAnsi="Calibri" w:cs="Calibri"/>
          <w:color w:val="000000" w:themeColor="text1"/>
        </w:rPr>
        <w:t>- in 150-300 words.</w:t>
      </w:r>
      <w:r>
        <w:rPr>
          <w:rFonts w:ascii="Calibri" w:eastAsia="Calibri" w:hAnsi="Calibri" w:cs="Calibri"/>
          <w:color w:val="000000" w:themeColor="text1"/>
        </w:rPr>
        <w:t xml:space="preserve"> See the activity page for an example of a written reflective response.</w:t>
      </w:r>
    </w:p>
    <w:p w14:paraId="1207647F" w14:textId="5BDE7DC2" w:rsidR="00867041" w:rsidRDefault="00867041" w:rsidP="00867041">
      <w:pPr>
        <w:pStyle w:val="NoSpacing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Step 5: Save</w:t>
      </w:r>
      <w:r>
        <w:rPr>
          <w:rFonts w:ascii="Calibri" w:eastAsia="Calibri" w:hAnsi="Calibri" w:cs="Calibri"/>
          <w:color w:val="000000" w:themeColor="text1"/>
        </w:rPr>
        <w:t xml:space="preserve"> this document ready to add your remaining task responses</w:t>
      </w:r>
      <w:r w:rsidR="0027788E">
        <w:rPr>
          <w:rFonts w:ascii="Calibri" w:eastAsia="Calibri" w:hAnsi="Calibri" w:cs="Calibri"/>
          <w:color w:val="000000" w:themeColor="text1"/>
        </w:rPr>
        <w:t xml:space="preserve"> in the following weeks</w:t>
      </w:r>
      <w:r>
        <w:rPr>
          <w:rFonts w:ascii="Calibri" w:eastAsia="Calibri" w:hAnsi="Calibri" w:cs="Calibri"/>
          <w:color w:val="000000" w:themeColor="text1"/>
        </w:rPr>
        <w:t>.</w:t>
      </w:r>
    </w:p>
    <w:p w14:paraId="62530C86" w14:textId="77777777" w:rsidR="003D1F1F" w:rsidRPr="00867041" w:rsidRDefault="003D1F1F" w:rsidP="00867041">
      <w:pPr>
        <w:pStyle w:val="NoSpacing"/>
        <w:rPr>
          <w:rFonts w:ascii="Calibri" w:eastAsia="Calibri" w:hAnsi="Calibri" w:cs="Calibri"/>
          <w:color w:val="000000" w:themeColor="text1"/>
        </w:rPr>
      </w:pPr>
    </w:p>
    <w:p w14:paraId="726136DC" w14:textId="77777777" w:rsidR="0027788E" w:rsidRDefault="0027788E">
      <w:pPr>
        <w:rPr>
          <w:rFonts w:ascii="Lato" w:eastAsia="Calibri" w:hAnsi="Lato" w:cstheme="majorBidi"/>
          <w:color w:val="58296B" w:themeColor="accent2"/>
          <w:sz w:val="32"/>
          <w:szCs w:val="32"/>
        </w:rPr>
      </w:pPr>
      <w:r>
        <w:rPr>
          <w:rFonts w:eastAsia="Calibri"/>
        </w:rPr>
        <w:br w:type="page"/>
      </w:r>
    </w:p>
    <w:p w14:paraId="39E815AB" w14:textId="4E6F232F" w:rsidR="248F94A5" w:rsidRDefault="0027788E" w:rsidP="00675A8E">
      <w:pPr>
        <w:pStyle w:val="Heading1"/>
        <w:rPr>
          <w:rFonts w:eastAsia="Calibri"/>
        </w:rPr>
      </w:pPr>
      <w:r>
        <w:rPr>
          <w:rFonts w:eastAsia="Calibri"/>
        </w:rPr>
        <w:lastRenderedPageBreak/>
        <w:t>Task</w:t>
      </w:r>
      <w:r w:rsidR="001238C0">
        <w:rPr>
          <w:rFonts w:eastAsia="Calibri"/>
        </w:rPr>
        <w:t xml:space="preserve"> </w:t>
      </w:r>
      <w:r>
        <w:rPr>
          <w:rFonts w:eastAsia="Calibri"/>
        </w:rPr>
        <w:t>2</w:t>
      </w:r>
    </w:p>
    <w:p w14:paraId="67CACA28" w14:textId="5BC1A7E8" w:rsidR="0086754C" w:rsidRPr="0086754C" w:rsidRDefault="0086754C" w:rsidP="0086754C">
      <w:pPr>
        <w:pStyle w:val="NoSpacing"/>
        <w:rPr>
          <w:rFonts w:ascii="Open Sans" w:eastAsia="Calibri" w:hAnsi="Open Sans" w:cs="Open Sans"/>
          <w:color w:val="AEAAAA" w:themeColor="background2" w:themeShade="BF"/>
        </w:rPr>
      </w:pPr>
      <w:r w:rsidRPr="0086754C">
        <w:rPr>
          <w:rFonts w:ascii="Open Sans" w:eastAsia="Calibri" w:hAnsi="Open Sans" w:cs="Open Sans"/>
          <w:color w:val="AEAAAA" w:themeColor="background2" w:themeShade="BF"/>
        </w:rPr>
        <w:t xml:space="preserve">This </w:t>
      </w:r>
      <w:r w:rsidR="0027788E">
        <w:rPr>
          <w:rFonts w:ascii="Open Sans" w:eastAsia="Calibri" w:hAnsi="Open Sans" w:cs="Open Sans"/>
          <w:color w:val="AEAAAA" w:themeColor="background2" w:themeShade="BF"/>
        </w:rPr>
        <w:t>task is based on the learning materials in Week 3</w:t>
      </w:r>
      <w:r w:rsidRPr="0086754C">
        <w:rPr>
          <w:rFonts w:ascii="Open Sans" w:eastAsia="Calibri" w:hAnsi="Open Sans" w:cs="Open Sans"/>
          <w:color w:val="AEAAAA" w:themeColor="background2" w:themeShade="BF"/>
        </w:rPr>
        <w:t>.</w:t>
      </w:r>
    </w:p>
    <w:p w14:paraId="1B096EC6" w14:textId="77777777" w:rsidR="0027788E" w:rsidRPr="0027788E" w:rsidRDefault="0027788E" w:rsidP="0027788E">
      <w:pPr>
        <w:spacing w:before="20" w:line="240" w:lineRule="auto"/>
        <w:rPr>
          <w:rFonts w:ascii="Calibri" w:eastAsia="Calibri" w:hAnsi="Calibri" w:cs="Calibri"/>
          <w:color w:val="000000" w:themeColor="text1"/>
        </w:rPr>
      </w:pPr>
      <w:r w:rsidRPr="0027788E">
        <w:rPr>
          <w:rFonts w:ascii="Lato" w:eastAsia="Calibri" w:hAnsi="Lato" w:cstheme="majorBidi"/>
          <w:color w:val="CC4A69" w:themeColor="accent3"/>
          <w:sz w:val="24"/>
          <w:szCs w:val="26"/>
        </w:rPr>
        <w:t xml:space="preserve">Ethical issues related to handling and processing data </w:t>
      </w:r>
    </w:p>
    <w:p w14:paraId="333F14A6" w14:textId="46865F51" w:rsidR="0027788E" w:rsidRDefault="0027788E" w:rsidP="0027788E">
      <w:pPr>
        <w:spacing w:before="20" w:line="240" w:lineRule="auto"/>
        <w:rPr>
          <w:rFonts w:ascii="Calibri" w:eastAsia="Calibri" w:hAnsi="Calibri" w:cs="Calibri"/>
          <w:color w:val="000000" w:themeColor="text1"/>
        </w:rPr>
      </w:pPr>
      <w:r w:rsidRPr="0027788E">
        <w:rPr>
          <w:rFonts w:ascii="Calibri" w:eastAsia="Calibri" w:hAnsi="Calibri" w:cs="Calibri"/>
          <w:b/>
          <w:color w:val="000000" w:themeColor="text1"/>
        </w:rPr>
        <w:t>Step 1: Open</w:t>
      </w:r>
      <w:r>
        <w:rPr>
          <w:rFonts w:ascii="Calibri" w:eastAsia="Calibri" w:hAnsi="Calibri" w:cs="Calibri"/>
          <w:color w:val="000000" w:themeColor="text1"/>
        </w:rPr>
        <w:t xml:space="preserve"> your recently updated Assignment template. You have already completed this step.</w:t>
      </w:r>
    </w:p>
    <w:p w14:paraId="4749B5AE" w14:textId="1C251A81" w:rsidR="0027788E" w:rsidRDefault="0027788E" w:rsidP="0027788E">
      <w:pPr>
        <w:spacing w:before="20" w:line="240" w:lineRule="auto"/>
        <w:rPr>
          <w:rFonts w:ascii="Calibri" w:eastAsia="Calibri" w:hAnsi="Calibri" w:cs="Calibri"/>
          <w:color w:val="000000" w:themeColor="text1"/>
        </w:rPr>
      </w:pPr>
      <w:r w:rsidRPr="0027788E">
        <w:rPr>
          <w:rFonts w:ascii="Calibri" w:eastAsia="Calibri" w:hAnsi="Calibri" w:cs="Calibri"/>
          <w:b/>
          <w:color w:val="000000" w:themeColor="text1"/>
        </w:rPr>
        <w:t>Step 2: Read</w:t>
      </w:r>
      <w:r>
        <w:rPr>
          <w:rFonts w:ascii="Calibri" w:eastAsia="Calibri" w:hAnsi="Calibri" w:cs="Calibri"/>
          <w:color w:val="000000" w:themeColor="text1"/>
        </w:rPr>
        <w:t xml:space="preserve"> the scenario listed on the activity page.</w:t>
      </w:r>
    </w:p>
    <w:p w14:paraId="567680DB" w14:textId="4F077E3F" w:rsidR="0027788E" w:rsidRDefault="0027788E" w:rsidP="0027788E">
      <w:pPr>
        <w:spacing w:before="20" w:line="240" w:lineRule="auto"/>
        <w:rPr>
          <w:rFonts w:ascii="Calibri" w:eastAsia="Calibri" w:hAnsi="Calibri" w:cs="Calibri"/>
          <w:color w:val="000000" w:themeColor="text1"/>
        </w:rPr>
      </w:pPr>
      <w:r w:rsidRPr="0027788E">
        <w:rPr>
          <w:rFonts w:ascii="Calibri" w:eastAsia="Calibri" w:hAnsi="Calibri" w:cs="Calibri"/>
          <w:b/>
          <w:color w:val="000000" w:themeColor="text1"/>
        </w:rPr>
        <w:t>Step 3: Consider</w:t>
      </w:r>
      <w:r>
        <w:rPr>
          <w:rFonts w:ascii="Calibri" w:eastAsia="Calibri" w:hAnsi="Calibri" w:cs="Calibri"/>
          <w:color w:val="000000" w:themeColor="text1"/>
        </w:rPr>
        <w:t xml:space="preserve"> the following prompt question to help Jennifer in her ethical decision-making. </w:t>
      </w:r>
    </w:p>
    <w:p w14:paraId="6D830C3A" w14:textId="670D494F" w:rsidR="0027788E" w:rsidRPr="0027788E" w:rsidRDefault="0027788E" w:rsidP="0027788E">
      <w:pPr>
        <w:pStyle w:val="ListParagraph"/>
        <w:numPr>
          <w:ilvl w:val="0"/>
          <w:numId w:val="18"/>
        </w:numPr>
        <w:spacing w:before="20"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Do you think Jennifer should present the analysis based on the merged data as her supervisor requests or not? Why or why not?</w:t>
      </w:r>
    </w:p>
    <w:p w14:paraId="3E21400C" w14:textId="2DCA22F2" w:rsidR="0027788E" w:rsidRPr="0027788E" w:rsidRDefault="0027788E" w:rsidP="0027788E">
      <w:pPr>
        <w:spacing w:before="20" w:line="240" w:lineRule="auto"/>
        <w:rPr>
          <w:rFonts w:ascii="Calibri" w:eastAsia="Calibri" w:hAnsi="Calibri" w:cs="Calibri"/>
          <w:color w:val="000000" w:themeColor="text1"/>
        </w:rPr>
      </w:pPr>
      <w:r w:rsidRPr="0027788E">
        <w:rPr>
          <w:rFonts w:ascii="Calibri" w:eastAsia="Calibri" w:hAnsi="Calibri" w:cs="Calibri"/>
          <w:b/>
          <w:color w:val="000000" w:themeColor="text1"/>
        </w:rPr>
        <w:t>Step 4: Evaluate</w:t>
      </w:r>
      <w:r w:rsidRPr="0027788E">
        <w:rPr>
          <w:rFonts w:ascii="Calibri" w:eastAsia="Calibri" w:hAnsi="Calibri" w:cs="Calibri"/>
          <w:color w:val="000000" w:themeColor="text1"/>
        </w:rPr>
        <w:t xml:space="preserve"> both options from two of the ethical lenses from the </w:t>
      </w:r>
      <w:r w:rsidR="00C33BBA">
        <w:rPr>
          <w:rFonts w:ascii="Calibri" w:eastAsia="Calibri" w:hAnsi="Calibri" w:cs="Calibri"/>
          <w:color w:val="000000" w:themeColor="text1"/>
        </w:rPr>
        <w:t>following list</w:t>
      </w:r>
      <w:r w:rsidRPr="0027788E">
        <w:rPr>
          <w:rFonts w:ascii="Calibri" w:eastAsia="Calibri" w:hAnsi="Calibri" w:cs="Calibri"/>
          <w:color w:val="000000" w:themeColor="text1"/>
        </w:rPr>
        <w:t xml:space="preserve">: </w:t>
      </w:r>
    </w:p>
    <w:p w14:paraId="1CA2F303" w14:textId="77777777" w:rsidR="0027788E" w:rsidRPr="0027788E" w:rsidRDefault="0027788E" w:rsidP="0027788E">
      <w:pPr>
        <w:pStyle w:val="ListParagraph"/>
        <w:numPr>
          <w:ilvl w:val="0"/>
          <w:numId w:val="19"/>
        </w:numPr>
        <w:spacing w:before="20" w:line="240" w:lineRule="auto"/>
        <w:rPr>
          <w:rFonts w:ascii="Calibri" w:eastAsia="Calibri" w:hAnsi="Calibri" w:cs="Calibri"/>
          <w:color w:val="000000" w:themeColor="text1"/>
        </w:rPr>
      </w:pPr>
      <w:r w:rsidRPr="0027788E">
        <w:rPr>
          <w:rFonts w:ascii="Calibri" w:eastAsia="Calibri" w:hAnsi="Calibri" w:cs="Calibri"/>
          <w:color w:val="000000" w:themeColor="text1"/>
        </w:rPr>
        <w:t xml:space="preserve">Rights Lens </w:t>
      </w:r>
    </w:p>
    <w:p w14:paraId="32518E16" w14:textId="77777777" w:rsidR="0027788E" w:rsidRPr="0027788E" w:rsidRDefault="0027788E" w:rsidP="0027788E">
      <w:pPr>
        <w:pStyle w:val="ListParagraph"/>
        <w:numPr>
          <w:ilvl w:val="0"/>
          <w:numId w:val="19"/>
        </w:numPr>
        <w:spacing w:before="20" w:line="240" w:lineRule="auto"/>
        <w:rPr>
          <w:rFonts w:ascii="Calibri" w:eastAsia="Calibri" w:hAnsi="Calibri" w:cs="Calibri"/>
          <w:color w:val="000000" w:themeColor="text1"/>
        </w:rPr>
      </w:pPr>
      <w:r w:rsidRPr="0027788E">
        <w:rPr>
          <w:rFonts w:ascii="Calibri" w:eastAsia="Calibri" w:hAnsi="Calibri" w:cs="Calibri"/>
          <w:color w:val="000000" w:themeColor="text1"/>
        </w:rPr>
        <w:t xml:space="preserve">Justice Lens </w:t>
      </w:r>
    </w:p>
    <w:p w14:paraId="7DC4AD37" w14:textId="77777777" w:rsidR="0027788E" w:rsidRPr="0027788E" w:rsidRDefault="0027788E" w:rsidP="0027788E">
      <w:pPr>
        <w:pStyle w:val="ListParagraph"/>
        <w:numPr>
          <w:ilvl w:val="0"/>
          <w:numId w:val="19"/>
        </w:numPr>
        <w:spacing w:before="20" w:line="240" w:lineRule="auto"/>
        <w:rPr>
          <w:rFonts w:ascii="Calibri" w:eastAsia="Calibri" w:hAnsi="Calibri" w:cs="Calibri"/>
          <w:color w:val="000000" w:themeColor="text1"/>
        </w:rPr>
      </w:pPr>
      <w:r w:rsidRPr="0027788E">
        <w:rPr>
          <w:rFonts w:ascii="Calibri" w:eastAsia="Calibri" w:hAnsi="Calibri" w:cs="Calibri"/>
          <w:color w:val="000000" w:themeColor="text1"/>
        </w:rPr>
        <w:t xml:space="preserve">Utilitarian Lens </w:t>
      </w:r>
    </w:p>
    <w:p w14:paraId="7D362544" w14:textId="77777777" w:rsidR="0027788E" w:rsidRPr="0027788E" w:rsidRDefault="0027788E" w:rsidP="0027788E">
      <w:pPr>
        <w:pStyle w:val="ListParagraph"/>
        <w:numPr>
          <w:ilvl w:val="0"/>
          <w:numId w:val="19"/>
        </w:numPr>
        <w:spacing w:before="20" w:line="240" w:lineRule="auto"/>
        <w:rPr>
          <w:rFonts w:ascii="Calibri" w:eastAsia="Calibri" w:hAnsi="Calibri" w:cs="Calibri"/>
          <w:color w:val="000000" w:themeColor="text1"/>
        </w:rPr>
      </w:pPr>
      <w:r w:rsidRPr="0027788E">
        <w:rPr>
          <w:rFonts w:ascii="Calibri" w:eastAsia="Calibri" w:hAnsi="Calibri" w:cs="Calibri"/>
          <w:color w:val="000000" w:themeColor="text1"/>
        </w:rPr>
        <w:t xml:space="preserve">Common Good Lens </w:t>
      </w:r>
    </w:p>
    <w:p w14:paraId="21409F83" w14:textId="77777777" w:rsidR="0027788E" w:rsidRPr="0027788E" w:rsidRDefault="0027788E" w:rsidP="0027788E">
      <w:pPr>
        <w:pStyle w:val="ListParagraph"/>
        <w:numPr>
          <w:ilvl w:val="0"/>
          <w:numId w:val="19"/>
        </w:numPr>
        <w:spacing w:before="20" w:line="240" w:lineRule="auto"/>
        <w:rPr>
          <w:rFonts w:ascii="Calibri" w:eastAsia="Calibri" w:hAnsi="Calibri" w:cs="Calibri"/>
          <w:color w:val="000000" w:themeColor="text1"/>
        </w:rPr>
      </w:pPr>
      <w:r w:rsidRPr="0027788E">
        <w:rPr>
          <w:rFonts w:ascii="Calibri" w:eastAsia="Calibri" w:hAnsi="Calibri" w:cs="Calibri"/>
          <w:color w:val="000000" w:themeColor="text1"/>
        </w:rPr>
        <w:t xml:space="preserve">Virtue Lens </w:t>
      </w:r>
    </w:p>
    <w:p w14:paraId="4734172B" w14:textId="77777777" w:rsidR="0027788E" w:rsidRPr="0027788E" w:rsidRDefault="0027788E" w:rsidP="0027788E">
      <w:pPr>
        <w:pStyle w:val="ListParagraph"/>
        <w:numPr>
          <w:ilvl w:val="0"/>
          <w:numId w:val="19"/>
        </w:numPr>
        <w:spacing w:before="20" w:line="240" w:lineRule="auto"/>
        <w:rPr>
          <w:rFonts w:ascii="Calibri" w:eastAsia="Calibri" w:hAnsi="Calibri" w:cs="Calibri"/>
          <w:color w:val="000000" w:themeColor="text1"/>
        </w:rPr>
      </w:pPr>
      <w:r w:rsidRPr="0027788E">
        <w:rPr>
          <w:rFonts w:ascii="Calibri" w:eastAsia="Calibri" w:hAnsi="Calibri" w:cs="Calibri"/>
          <w:color w:val="000000" w:themeColor="text1"/>
        </w:rPr>
        <w:t xml:space="preserve">Care Ethics Lens </w:t>
      </w:r>
    </w:p>
    <w:p w14:paraId="142DC2F2" w14:textId="367E8C04" w:rsidR="0027788E" w:rsidRPr="0027788E" w:rsidRDefault="0027788E" w:rsidP="0027788E">
      <w:pPr>
        <w:spacing w:before="20"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Step 5: Write</w:t>
      </w:r>
      <w:r>
        <w:rPr>
          <w:rFonts w:ascii="Calibri" w:eastAsia="Calibri" w:hAnsi="Calibri" w:cs="Calibri"/>
          <w:color w:val="000000" w:themeColor="text1"/>
        </w:rPr>
        <w:t xml:space="preserve"> your responses to Step 3 and 4 in 200-400 words.</w:t>
      </w:r>
    </w:p>
    <w:p w14:paraId="34699767" w14:textId="46BA43E5" w:rsidR="0027788E" w:rsidRDefault="0027788E" w:rsidP="0027788E">
      <w:pPr>
        <w:spacing w:before="20" w:line="240" w:lineRule="auto"/>
        <w:rPr>
          <w:rFonts w:ascii="Calibri" w:eastAsia="Calibri" w:hAnsi="Calibri" w:cs="Calibri"/>
          <w:color w:val="000000" w:themeColor="text1"/>
        </w:rPr>
      </w:pPr>
      <w:r w:rsidRPr="0027788E">
        <w:rPr>
          <w:rFonts w:ascii="Calibri" w:eastAsia="Calibri" w:hAnsi="Calibri" w:cs="Calibri"/>
          <w:b/>
          <w:color w:val="000000" w:themeColor="text1"/>
        </w:rPr>
        <w:t>Note</w:t>
      </w:r>
      <w:r>
        <w:rPr>
          <w:rFonts w:ascii="Calibri" w:eastAsia="Calibri" w:hAnsi="Calibri" w:cs="Calibri"/>
          <w:color w:val="000000" w:themeColor="text1"/>
        </w:rPr>
        <w:t xml:space="preserve">: </w:t>
      </w:r>
      <w:r w:rsidRPr="0027788E">
        <w:rPr>
          <w:rFonts w:ascii="Calibri" w:eastAsia="Calibri" w:hAnsi="Calibri" w:cs="Calibri"/>
          <w:color w:val="000000" w:themeColor="text1"/>
        </w:rPr>
        <w:t>For the sake of brevity, do not expand on other possible actions in response to the problem. Simply a</w:t>
      </w:r>
      <w:r>
        <w:rPr>
          <w:rFonts w:ascii="Calibri" w:eastAsia="Calibri" w:hAnsi="Calibri" w:cs="Calibri"/>
          <w:color w:val="000000" w:themeColor="text1"/>
        </w:rPr>
        <w:t>ss</w:t>
      </w:r>
      <w:r w:rsidRPr="0027788E">
        <w:rPr>
          <w:rFonts w:ascii="Calibri" w:eastAsia="Calibri" w:hAnsi="Calibri" w:cs="Calibri"/>
          <w:color w:val="000000" w:themeColor="text1"/>
        </w:rPr>
        <w:t>ess the action of presenting the analysis based on the merged data or not through two ethical lenses.</w:t>
      </w:r>
    </w:p>
    <w:p w14:paraId="72CB8BC5" w14:textId="5243A8BC" w:rsidR="0027788E" w:rsidRPr="0027788E" w:rsidRDefault="0027788E" w:rsidP="0027788E">
      <w:pPr>
        <w:spacing w:before="20" w:line="240" w:lineRule="auto"/>
        <w:rPr>
          <w:rFonts w:ascii="Calibri" w:eastAsia="Calibri" w:hAnsi="Calibri" w:cs="Calibri"/>
          <w:color w:val="000000" w:themeColor="text1"/>
        </w:rPr>
      </w:pPr>
      <w:r w:rsidRPr="00C33BBA">
        <w:rPr>
          <w:rFonts w:ascii="Calibri" w:eastAsia="Calibri" w:hAnsi="Calibri" w:cs="Calibri"/>
          <w:b/>
          <w:color w:val="000000" w:themeColor="text1"/>
        </w:rPr>
        <w:t>Step 6: Save</w:t>
      </w:r>
      <w:r>
        <w:rPr>
          <w:rFonts w:ascii="Calibri" w:eastAsia="Calibri" w:hAnsi="Calibri" w:cs="Calibri"/>
          <w:color w:val="000000" w:themeColor="text1"/>
        </w:rPr>
        <w:t xml:space="preserve"> your written response in this document ready to add your remaining task responses in the following weeks</w:t>
      </w:r>
      <w:r w:rsidR="00C33BBA">
        <w:rPr>
          <w:rFonts w:ascii="Calibri" w:eastAsia="Calibri" w:hAnsi="Calibri" w:cs="Calibri"/>
          <w:color w:val="000000" w:themeColor="text1"/>
        </w:rPr>
        <w:t>.</w:t>
      </w:r>
    </w:p>
    <w:p w14:paraId="787CFFB5" w14:textId="24C02936" w:rsidR="00834B2B" w:rsidRDefault="00834B2B"/>
    <w:p w14:paraId="6AC78C4E" w14:textId="6F22D84C" w:rsidR="007046BC" w:rsidRDefault="007046BC">
      <w:r>
        <w:br w:type="page"/>
      </w:r>
    </w:p>
    <w:p w14:paraId="36DF53E2" w14:textId="0C3D3B85" w:rsidR="001238C0" w:rsidRDefault="00557869" w:rsidP="00675A8E">
      <w:pPr>
        <w:pStyle w:val="Heading1"/>
        <w:rPr>
          <w:rFonts w:eastAsia="Calibri"/>
        </w:rPr>
      </w:pPr>
      <w:r>
        <w:rPr>
          <w:rFonts w:eastAsia="Calibri"/>
        </w:rPr>
        <w:lastRenderedPageBreak/>
        <w:t>Task 3</w:t>
      </w:r>
    </w:p>
    <w:p w14:paraId="18A8985D" w14:textId="15BDBBA0" w:rsidR="0086754C" w:rsidRPr="0086754C" w:rsidRDefault="0086754C" w:rsidP="0086754C">
      <w:pPr>
        <w:pStyle w:val="NoSpacing"/>
        <w:rPr>
          <w:rFonts w:ascii="Open Sans" w:eastAsia="Calibri" w:hAnsi="Open Sans" w:cs="Open Sans"/>
          <w:color w:val="AEAAAA" w:themeColor="background2" w:themeShade="BF"/>
        </w:rPr>
      </w:pPr>
      <w:r w:rsidRPr="0086754C">
        <w:rPr>
          <w:rFonts w:ascii="Open Sans" w:eastAsia="Calibri" w:hAnsi="Open Sans" w:cs="Open Sans"/>
          <w:color w:val="AEAAAA" w:themeColor="background2" w:themeShade="BF"/>
        </w:rPr>
        <w:t>This</w:t>
      </w:r>
      <w:r w:rsidR="001407B4">
        <w:rPr>
          <w:rFonts w:ascii="Open Sans" w:eastAsia="Calibri" w:hAnsi="Open Sans" w:cs="Open Sans"/>
          <w:color w:val="AEAAAA" w:themeColor="background2" w:themeShade="BF"/>
        </w:rPr>
        <w:t xml:space="preserve"> task is based on the learning materials in Weeks 4 and 5</w:t>
      </w:r>
      <w:r w:rsidRPr="0086754C">
        <w:rPr>
          <w:rFonts w:ascii="Open Sans" w:eastAsia="Calibri" w:hAnsi="Open Sans" w:cs="Open Sans"/>
          <w:color w:val="AEAAAA" w:themeColor="background2" w:themeShade="BF"/>
        </w:rPr>
        <w:t>.</w:t>
      </w:r>
      <w:r w:rsidR="001407B4">
        <w:rPr>
          <w:rFonts w:ascii="Open Sans" w:eastAsia="Calibri" w:hAnsi="Open Sans" w:cs="Open Sans"/>
          <w:color w:val="AEAAAA" w:themeColor="background2" w:themeShade="BF"/>
        </w:rPr>
        <w:t xml:space="preserve"> It is divided into </w:t>
      </w:r>
      <w:r w:rsidR="00B40C0B">
        <w:rPr>
          <w:rFonts w:ascii="Open Sans" w:eastAsia="Calibri" w:hAnsi="Open Sans" w:cs="Open Sans"/>
          <w:color w:val="AEAAAA" w:themeColor="background2" w:themeShade="BF"/>
        </w:rPr>
        <w:t>4</w:t>
      </w:r>
      <w:r w:rsidR="001407B4">
        <w:rPr>
          <w:rFonts w:ascii="Open Sans" w:eastAsia="Calibri" w:hAnsi="Open Sans" w:cs="Open Sans"/>
          <w:color w:val="AEAAAA" w:themeColor="background2" w:themeShade="BF"/>
        </w:rPr>
        <w:t xml:space="preserve"> parts</w:t>
      </w:r>
      <w:r w:rsidR="00B40C0B">
        <w:rPr>
          <w:rFonts w:ascii="Open Sans" w:eastAsia="Calibri" w:hAnsi="Open Sans" w:cs="Open Sans"/>
          <w:color w:val="AEAAAA" w:themeColor="background2" w:themeShade="BF"/>
        </w:rPr>
        <w:t>.</w:t>
      </w:r>
    </w:p>
    <w:p w14:paraId="6AF6D5C3" w14:textId="4CA4CE2C" w:rsidR="001407B4" w:rsidRDefault="001407B4" w:rsidP="001407B4">
      <w:pPr>
        <w:spacing w:before="20" w:line="240" w:lineRule="auto"/>
        <w:rPr>
          <w:rFonts w:ascii="Calibri" w:eastAsia="Calibri" w:hAnsi="Calibri" w:cs="Calibri"/>
          <w:color w:val="000000" w:themeColor="text1"/>
        </w:rPr>
      </w:pPr>
      <w:r w:rsidRPr="001407B4">
        <w:rPr>
          <w:rFonts w:ascii="Lato" w:eastAsia="Calibri" w:hAnsi="Lato" w:cstheme="majorBidi"/>
          <w:color w:val="CC4A69" w:themeColor="accent3"/>
          <w:sz w:val="24"/>
          <w:szCs w:val="26"/>
        </w:rPr>
        <w:t>Sources of error and bias in data analysis and interpretation</w:t>
      </w:r>
    </w:p>
    <w:p w14:paraId="56FCDA3F" w14:textId="5EC5FE99" w:rsidR="001407B4" w:rsidRDefault="001407B4" w:rsidP="001407B4">
      <w:pPr>
        <w:pStyle w:val="ListBullet"/>
        <w:numPr>
          <w:ilvl w:val="0"/>
          <w:numId w:val="0"/>
        </w:numPr>
        <w:rPr>
          <w:rFonts w:ascii="Lato" w:eastAsia="Calibri" w:hAnsi="Lato" w:cstheme="majorBidi"/>
          <w:color w:val="58296B" w:themeColor="accent2"/>
          <w:sz w:val="32"/>
          <w:szCs w:val="32"/>
        </w:rPr>
      </w:pPr>
      <w:r w:rsidRPr="001407B4">
        <w:rPr>
          <w:rFonts w:ascii="Lato" w:eastAsia="Calibri" w:hAnsi="Lato" w:cstheme="majorBidi"/>
          <w:color w:val="58296B" w:themeColor="accent2"/>
          <w:sz w:val="32"/>
          <w:szCs w:val="32"/>
        </w:rPr>
        <w:t xml:space="preserve">Task 3.1 </w:t>
      </w:r>
      <w:r>
        <w:rPr>
          <w:rFonts w:ascii="Lato" w:eastAsia="Calibri" w:hAnsi="Lato" w:cstheme="majorBidi"/>
          <w:color w:val="58296B" w:themeColor="accent2"/>
          <w:sz w:val="32"/>
          <w:szCs w:val="32"/>
        </w:rPr>
        <w:t>Scenario</w:t>
      </w:r>
      <w:r w:rsidRPr="001407B4">
        <w:rPr>
          <w:rFonts w:ascii="Lato" w:eastAsia="Calibri" w:hAnsi="Lato" w:cstheme="majorBidi"/>
          <w:color w:val="58296B" w:themeColor="accent2"/>
          <w:sz w:val="32"/>
          <w:szCs w:val="32"/>
        </w:rPr>
        <w:t xml:space="preserve"> - The Plummeting Profits of QUT Mart </w:t>
      </w:r>
    </w:p>
    <w:p w14:paraId="6CC521A6" w14:textId="31BBC557" w:rsidR="00EF62F4" w:rsidRPr="00EF62F4" w:rsidRDefault="00EF62F4" w:rsidP="00EF62F4">
      <w:pPr>
        <w:pStyle w:val="NoSpacing"/>
        <w:rPr>
          <w:rFonts w:ascii="Open Sans" w:eastAsia="Calibri" w:hAnsi="Open Sans" w:cs="Open Sans"/>
          <w:color w:val="AEAAAA" w:themeColor="background2" w:themeShade="BF"/>
        </w:rPr>
      </w:pPr>
      <w:r w:rsidRPr="0086754C">
        <w:rPr>
          <w:rFonts w:ascii="Open Sans" w:eastAsia="Calibri" w:hAnsi="Open Sans" w:cs="Open Sans"/>
          <w:color w:val="AEAAAA" w:themeColor="background2" w:themeShade="BF"/>
        </w:rPr>
        <w:t>This</w:t>
      </w:r>
      <w:r>
        <w:rPr>
          <w:rFonts w:ascii="Open Sans" w:eastAsia="Calibri" w:hAnsi="Open Sans" w:cs="Open Sans"/>
          <w:color w:val="AEAAAA" w:themeColor="background2" w:themeShade="BF"/>
        </w:rPr>
        <w:t xml:space="preserve"> task is based on the learning materials in Weeks 4 and 5</w:t>
      </w:r>
      <w:r w:rsidRPr="0086754C">
        <w:rPr>
          <w:rFonts w:ascii="Open Sans" w:eastAsia="Calibri" w:hAnsi="Open Sans" w:cs="Open Sans"/>
          <w:color w:val="AEAAAA" w:themeColor="background2" w:themeShade="BF"/>
        </w:rPr>
        <w:t>.</w:t>
      </w:r>
      <w:r>
        <w:rPr>
          <w:rFonts w:ascii="Open Sans" w:eastAsia="Calibri" w:hAnsi="Open Sans" w:cs="Open Sans"/>
          <w:color w:val="AEAAAA" w:themeColor="background2" w:themeShade="BF"/>
        </w:rPr>
        <w:t xml:space="preserve"> This is part 1 of </w:t>
      </w:r>
      <w:r w:rsidR="0050168A">
        <w:rPr>
          <w:rFonts w:ascii="Open Sans" w:eastAsia="Calibri" w:hAnsi="Open Sans" w:cs="Open Sans"/>
          <w:color w:val="AEAAAA" w:themeColor="background2" w:themeShade="BF"/>
        </w:rPr>
        <w:t>2</w:t>
      </w:r>
      <w:r>
        <w:rPr>
          <w:rFonts w:ascii="Open Sans" w:eastAsia="Calibri" w:hAnsi="Open Sans" w:cs="Open Sans"/>
          <w:color w:val="AEAAAA" w:themeColor="background2" w:themeShade="BF"/>
        </w:rPr>
        <w:t>.</w:t>
      </w:r>
    </w:p>
    <w:p w14:paraId="6392B898" w14:textId="07ABE5B7" w:rsidR="00675310" w:rsidRPr="00675310" w:rsidRDefault="009F0F00" w:rsidP="009F0F00">
      <w:pPr>
        <w:pStyle w:val="ListBullet"/>
        <w:numPr>
          <w:ilvl w:val="0"/>
          <w:numId w:val="0"/>
        </w:numPr>
        <w:spacing w:line="240" w:lineRule="auto"/>
        <w:ind w:left="360" w:hanging="357"/>
        <w:contextualSpacing w:val="0"/>
        <w:rPr>
          <w:rFonts w:ascii="Calibri" w:eastAsia="Calibri" w:hAnsi="Calibri" w:cs="Calibri"/>
          <w:color w:val="000000" w:themeColor="text1"/>
        </w:rPr>
      </w:pPr>
      <w:r w:rsidRPr="009F0F00">
        <w:rPr>
          <w:rFonts w:ascii="Calibri" w:eastAsia="Calibri" w:hAnsi="Calibri" w:cs="Calibri"/>
          <w:b/>
          <w:color w:val="000000" w:themeColor="text1"/>
        </w:rPr>
        <w:t>Step 1: Open</w:t>
      </w:r>
      <w:r w:rsidRPr="009F0F00">
        <w:rPr>
          <w:rFonts w:ascii="Calibri" w:eastAsia="Calibri" w:hAnsi="Calibri" w:cs="Calibri"/>
          <w:color w:val="000000" w:themeColor="text1"/>
        </w:rPr>
        <w:t xml:space="preserve"> your recently updated Assignment template. You have already completed this step.</w:t>
      </w:r>
    </w:p>
    <w:p w14:paraId="4346B988" w14:textId="1CCD413F" w:rsidR="009F0F00" w:rsidRDefault="00675310" w:rsidP="009F0F00">
      <w:pPr>
        <w:pStyle w:val="ListBullet"/>
        <w:numPr>
          <w:ilvl w:val="0"/>
          <w:numId w:val="0"/>
        </w:numPr>
        <w:spacing w:line="240" w:lineRule="auto"/>
        <w:ind w:left="360" w:hanging="357"/>
        <w:contextualSpacing w:val="0"/>
        <w:rPr>
          <w:rFonts w:ascii="Calibri" w:eastAsia="Calibri" w:hAnsi="Calibri" w:cs="Calibri"/>
          <w:color w:val="000000" w:themeColor="text1"/>
        </w:rPr>
      </w:pPr>
      <w:r w:rsidRPr="009F0F00">
        <w:rPr>
          <w:rFonts w:ascii="Calibri" w:eastAsia="Calibri" w:hAnsi="Calibri" w:cs="Calibri"/>
          <w:b/>
          <w:color w:val="000000" w:themeColor="text1"/>
        </w:rPr>
        <w:t>Step 2: Read</w:t>
      </w:r>
      <w:r w:rsidRPr="00675310">
        <w:rPr>
          <w:rFonts w:ascii="Calibri" w:eastAsia="Calibri" w:hAnsi="Calibri" w:cs="Calibri"/>
          <w:color w:val="000000" w:themeColor="text1"/>
        </w:rPr>
        <w:t xml:space="preserve"> the scenario about QUT Mart and their experiences implementing automation of an</w:t>
      </w:r>
      <w:r w:rsidR="009F0F00">
        <w:rPr>
          <w:rFonts w:ascii="Calibri" w:eastAsia="Calibri" w:hAnsi="Calibri" w:cs="Calibri"/>
          <w:color w:val="000000" w:themeColor="text1"/>
        </w:rPr>
        <w:t xml:space="preserve"> </w:t>
      </w:r>
      <w:r w:rsidRPr="00675310">
        <w:rPr>
          <w:rFonts w:ascii="Calibri" w:eastAsia="Calibri" w:hAnsi="Calibri" w:cs="Calibri"/>
          <w:color w:val="000000" w:themeColor="text1"/>
        </w:rPr>
        <w:t>inventory management system</w:t>
      </w:r>
      <w:r w:rsidR="009F0F00">
        <w:rPr>
          <w:rFonts w:ascii="Calibri" w:eastAsia="Calibri" w:hAnsi="Calibri" w:cs="Calibri"/>
          <w:color w:val="000000" w:themeColor="text1"/>
        </w:rPr>
        <w:t xml:space="preserve"> on the activity page</w:t>
      </w:r>
      <w:r w:rsidRPr="00675310">
        <w:rPr>
          <w:rFonts w:ascii="Calibri" w:eastAsia="Calibri" w:hAnsi="Calibri" w:cs="Calibri"/>
          <w:color w:val="000000" w:themeColor="text1"/>
        </w:rPr>
        <w:t>.</w:t>
      </w:r>
    </w:p>
    <w:p w14:paraId="05552B5A" w14:textId="1725C37F" w:rsidR="009F0F00" w:rsidRPr="009F0F00" w:rsidRDefault="009F0F00" w:rsidP="005D6D8D">
      <w:pPr>
        <w:pStyle w:val="ListBullet"/>
        <w:numPr>
          <w:ilvl w:val="0"/>
          <w:numId w:val="0"/>
        </w:numPr>
        <w:spacing w:after="0" w:line="240" w:lineRule="auto"/>
        <w:ind w:left="360" w:hanging="357"/>
        <w:contextualSpacing w:val="0"/>
        <w:rPr>
          <w:rFonts w:ascii="Calibri" w:eastAsia="Calibri" w:hAnsi="Calibri" w:cs="Calibri"/>
          <w:color w:val="000000" w:themeColor="text1"/>
        </w:rPr>
      </w:pPr>
      <w:r w:rsidRPr="009F0F00">
        <w:rPr>
          <w:rFonts w:ascii="Calibri" w:eastAsia="Calibri" w:hAnsi="Calibri" w:cs="Calibri"/>
          <w:b/>
          <w:color w:val="000000" w:themeColor="text1"/>
        </w:rPr>
        <w:t>Step 3: Consider</w:t>
      </w:r>
      <w:r w:rsidRPr="009F0F00">
        <w:rPr>
          <w:rFonts w:ascii="Calibri" w:eastAsia="Calibri" w:hAnsi="Calibri" w:cs="Calibri"/>
          <w:color w:val="000000" w:themeColor="text1"/>
        </w:rPr>
        <w:t xml:space="preserve"> the scenario and respond to the following prompts.</w:t>
      </w:r>
    </w:p>
    <w:p w14:paraId="2F6CCA1D" w14:textId="30525E91" w:rsidR="009F0F00" w:rsidRPr="009F0F00" w:rsidRDefault="009F0F00" w:rsidP="005D6D8D">
      <w:pPr>
        <w:pStyle w:val="ListBullet"/>
        <w:spacing w:after="0" w:line="240" w:lineRule="auto"/>
        <w:ind w:hanging="357"/>
        <w:contextualSpacing w:val="0"/>
        <w:rPr>
          <w:rFonts w:ascii="Calibri" w:eastAsia="Calibri" w:hAnsi="Calibri" w:cs="Calibri"/>
          <w:color w:val="000000" w:themeColor="text1"/>
        </w:rPr>
      </w:pPr>
      <w:r w:rsidRPr="009F0F00">
        <w:rPr>
          <w:rFonts w:ascii="Calibri" w:eastAsia="Calibri" w:hAnsi="Calibri" w:cs="Calibri"/>
          <w:color w:val="000000" w:themeColor="text1"/>
        </w:rPr>
        <w:t>Do you think the analysts have made any interpretation errors related to the following concepts:</w:t>
      </w:r>
    </w:p>
    <w:p w14:paraId="7B929562" w14:textId="77777777" w:rsidR="009F0F00" w:rsidRPr="009F0F00" w:rsidRDefault="009F0F00" w:rsidP="005D6D8D">
      <w:pPr>
        <w:pStyle w:val="ListBullet"/>
        <w:tabs>
          <w:tab w:val="clear" w:pos="360"/>
          <w:tab w:val="num" w:pos="720"/>
        </w:tabs>
        <w:spacing w:after="0" w:line="240" w:lineRule="auto"/>
        <w:ind w:left="720" w:hanging="357"/>
        <w:contextualSpacing w:val="0"/>
        <w:rPr>
          <w:rFonts w:ascii="Calibri" w:eastAsia="Calibri" w:hAnsi="Calibri" w:cs="Calibri"/>
          <w:color w:val="000000" w:themeColor="text1"/>
        </w:rPr>
      </w:pPr>
      <w:r w:rsidRPr="009F0F00">
        <w:rPr>
          <w:rFonts w:ascii="Calibri" w:eastAsia="Calibri" w:hAnsi="Calibri" w:cs="Calibri"/>
          <w:color w:val="000000" w:themeColor="text1"/>
        </w:rPr>
        <w:t xml:space="preserve">McNamara’s Fallacy </w:t>
      </w:r>
    </w:p>
    <w:p w14:paraId="4179C6CD" w14:textId="77777777" w:rsidR="009F0F00" w:rsidRPr="009F0F00" w:rsidRDefault="009F0F00" w:rsidP="005D6D8D">
      <w:pPr>
        <w:pStyle w:val="ListBullet"/>
        <w:tabs>
          <w:tab w:val="clear" w:pos="360"/>
          <w:tab w:val="num" w:pos="720"/>
        </w:tabs>
        <w:spacing w:after="0" w:line="240" w:lineRule="auto"/>
        <w:ind w:left="720" w:hanging="357"/>
        <w:contextualSpacing w:val="0"/>
        <w:rPr>
          <w:rFonts w:ascii="Calibri" w:eastAsia="Calibri" w:hAnsi="Calibri" w:cs="Calibri"/>
          <w:color w:val="000000" w:themeColor="text1"/>
        </w:rPr>
      </w:pPr>
      <w:r w:rsidRPr="009F0F00">
        <w:rPr>
          <w:rFonts w:ascii="Calibri" w:eastAsia="Calibri" w:hAnsi="Calibri" w:cs="Calibri"/>
          <w:color w:val="000000" w:themeColor="text1"/>
        </w:rPr>
        <w:t xml:space="preserve">Conditional Probability </w:t>
      </w:r>
    </w:p>
    <w:p w14:paraId="77CC81CF" w14:textId="77777777" w:rsidR="009F0F00" w:rsidRPr="009F0F00" w:rsidRDefault="009F0F00" w:rsidP="005D6D8D">
      <w:pPr>
        <w:pStyle w:val="ListBullet"/>
        <w:tabs>
          <w:tab w:val="clear" w:pos="360"/>
          <w:tab w:val="num" w:pos="720"/>
        </w:tabs>
        <w:spacing w:after="0" w:line="240" w:lineRule="auto"/>
        <w:ind w:left="720" w:hanging="357"/>
        <w:contextualSpacing w:val="0"/>
        <w:rPr>
          <w:rFonts w:ascii="Calibri" w:eastAsia="Calibri" w:hAnsi="Calibri" w:cs="Calibri"/>
          <w:color w:val="000000" w:themeColor="text1"/>
        </w:rPr>
      </w:pPr>
      <w:r w:rsidRPr="009F0F00">
        <w:rPr>
          <w:rFonts w:ascii="Calibri" w:eastAsia="Calibri" w:hAnsi="Calibri" w:cs="Calibri"/>
          <w:color w:val="000000" w:themeColor="text1"/>
        </w:rPr>
        <w:t xml:space="preserve">Correlation vs Causation </w:t>
      </w:r>
    </w:p>
    <w:p w14:paraId="7B9CCC25" w14:textId="77777777" w:rsidR="009F0F00" w:rsidRPr="009F0F00" w:rsidRDefault="009F0F00" w:rsidP="005D6D8D">
      <w:pPr>
        <w:pStyle w:val="ListBullet"/>
        <w:tabs>
          <w:tab w:val="clear" w:pos="360"/>
          <w:tab w:val="num" w:pos="720"/>
        </w:tabs>
        <w:spacing w:after="0" w:line="240" w:lineRule="auto"/>
        <w:ind w:left="720" w:hanging="357"/>
        <w:contextualSpacing w:val="0"/>
        <w:rPr>
          <w:rFonts w:ascii="Calibri" w:eastAsia="Calibri" w:hAnsi="Calibri" w:cs="Calibri"/>
          <w:color w:val="000000" w:themeColor="text1"/>
        </w:rPr>
      </w:pPr>
      <w:r w:rsidRPr="009F0F00">
        <w:rPr>
          <w:rFonts w:ascii="Calibri" w:eastAsia="Calibri" w:hAnsi="Calibri" w:cs="Calibri"/>
          <w:color w:val="000000" w:themeColor="text1"/>
        </w:rPr>
        <w:t xml:space="preserve">Regression to the Mean </w:t>
      </w:r>
    </w:p>
    <w:p w14:paraId="4950A1A6" w14:textId="77777777" w:rsidR="009F0F00" w:rsidRPr="009F0F00" w:rsidRDefault="009F0F00" w:rsidP="005D6D8D">
      <w:pPr>
        <w:pStyle w:val="ListBullet"/>
        <w:tabs>
          <w:tab w:val="clear" w:pos="360"/>
          <w:tab w:val="num" w:pos="720"/>
        </w:tabs>
        <w:spacing w:after="0" w:line="240" w:lineRule="auto"/>
        <w:ind w:left="720" w:hanging="357"/>
        <w:contextualSpacing w:val="0"/>
        <w:rPr>
          <w:rFonts w:ascii="Calibri" w:eastAsia="Calibri" w:hAnsi="Calibri" w:cs="Calibri"/>
          <w:color w:val="000000" w:themeColor="text1"/>
        </w:rPr>
      </w:pPr>
      <w:r w:rsidRPr="009F0F00">
        <w:rPr>
          <w:rFonts w:ascii="Calibri" w:eastAsia="Calibri" w:hAnsi="Calibri" w:cs="Calibri"/>
          <w:color w:val="000000" w:themeColor="text1"/>
        </w:rPr>
        <w:t xml:space="preserve">Questionable Research Practices </w:t>
      </w:r>
    </w:p>
    <w:p w14:paraId="51CDB843" w14:textId="14105022" w:rsidR="005D6D8D" w:rsidRPr="005D6D8D" w:rsidRDefault="009F0F00" w:rsidP="005D6D8D">
      <w:pPr>
        <w:pStyle w:val="ListBullet"/>
        <w:spacing w:line="240" w:lineRule="auto"/>
        <w:ind w:hanging="357"/>
        <w:contextualSpacing w:val="0"/>
        <w:rPr>
          <w:rFonts w:ascii="Calibri" w:eastAsia="Calibri" w:hAnsi="Calibri" w:cs="Calibri"/>
          <w:color w:val="000000" w:themeColor="text1"/>
        </w:rPr>
      </w:pPr>
      <w:r w:rsidRPr="009F0F00">
        <w:rPr>
          <w:rFonts w:ascii="Calibri" w:eastAsia="Calibri" w:hAnsi="Calibri" w:cs="Calibri"/>
          <w:color w:val="000000" w:themeColor="text1"/>
        </w:rPr>
        <w:t>If any, describe how these interpretation errors may have occurred.</w:t>
      </w:r>
    </w:p>
    <w:p w14:paraId="35F6439D" w14:textId="1A4CEF52" w:rsidR="009F0F00" w:rsidRDefault="009F0F00" w:rsidP="009F0F00">
      <w:pPr>
        <w:pStyle w:val="ListBullet"/>
        <w:numPr>
          <w:ilvl w:val="0"/>
          <w:numId w:val="0"/>
        </w:numPr>
        <w:spacing w:line="240" w:lineRule="auto"/>
        <w:ind w:left="360" w:hanging="357"/>
        <w:contextualSpacing w:val="0"/>
        <w:rPr>
          <w:rFonts w:ascii="Calibri" w:eastAsia="Calibri" w:hAnsi="Calibri" w:cs="Calibri"/>
          <w:color w:val="000000" w:themeColor="text1"/>
        </w:rPr>
      </w:pPr>
      <w:r w:rsidRPr="009F0F00">
        <w:rPr>
          <w:rFonts w:ascii="Calibri" w:eastAsia="Calibri" w:hAnsi="Calibri" w:cs="Calibri"/>
          <w:b/>
          <w:color w:val="000000" w:themeColor="text1"/>
        </w:rPr>
        <w:t>Step 4: Write</w:t>
      </w:r>
      <w:r w:rsidRPr="009F0F00">
        <w:rPr>
          <w:rFonts w:ascii="Calibri" w:eastAsia="Calibri" w:hAnsi="Calibri" w:cs="Calibri"/>
          <w:color w:val="000000" w:themeColor="text1"/>
        </w:rPr>
        <w:t xml:space="preserve"> your responses to the prompts in </w:t>
      </w:r>
      <w:r w:rsidR="00125879">
        <w:rPr>
          <w:rFonts w:ascii="Calibri" w:eastAsia="Calibri" w:hAnsi="Calibri" w:cs="Calibri"/>
          <w:color w:val="000000" w:themeColor="text1"/>
        </w:rPr>
        <w:t>1</w:t>
      </w:r>
      <w:r w:rsidRPr="009F0F00">
        <w:rPr>
          <w:rFonts w:ascii="Calibri" w:eastAsia="Calibri" w:hAnsi="Calibri" w:cs="Calibri"/>
          <w:color w:val="000000" w:themeColor="text1"/>
        </w:rPr>
        <w:t>00-</w:t>
      </w:r>
      <w:r w:rsidR="00125879">
        <w:rPr>
          <w:rFonts w:ascii="Calibri" w:eastAsia="Calibri" w:hAnsi="Calibri" w:cs="Calibri"/>
          <w:color w:val="000000" w:themeColor="text1"/>
        </w:rPr>
        <w:t>2</w:t>
      </w:r>
      <w:r w:rsidRPr="009F0F00">
        <w:rPr>
          <w:rFonts w:ascii="Calibri" w:eastAsia="Calibri" w:hAnsi="Calibri" w:cs="Calibri"/>
          <w:color w:val="000000" w:themeColor="text1"/>
        </w:rPr>
        <w:t>00 words.</w:t>
      </w:r>
      <w:r w:rsidR="001407B4" w:rsidRPr="001407B4">
        <w:rPr>
          <w:rFonts w:ascii="Calibri" w:eastAsia="Calibri" w:hAnsi="Calibri" w:cs="Calibri"/>
          <w:color w:val="000000" w:themeColor="text1"/>
        </w:rPr>
        <w:t xml:space="preserve">  </w:t>
      </w:r>
    </w:p>
    <w:p w14:paraId="15E05D7E" w14:textId="76E4033C" w:rsidR="00EF62F4" w:rsidRPr="00EF62F4" w:rsidRDefault="00EF62F4" w:rsidP="00EF62F4">
      <w:pPr>
        <w:rPr>
          <w:rFonts w:ascii="Calibri" w:eastAsia="Calibri" w:hAnsi="Calibri" w:cs="Calibri"/>
          <w:color w:val="000000" w:themeColor="text1"/>
        </w:rPr>
      </w:pPr>
      <w:r w:rsidRPr="00EF62F4">
        <w:rPr>
          <w:rFonts w:ascii="Calibri" w:eastAsia="Calibri" w:hAnsi="Calibri" w:cs="Calibri"/>
          <w:b/>
          <w:color w:val="000000" w:themeColor="text1"/>
        </w:rPr>
        <w:t>Step 5: Save</w:t>
      </w:r>
      <w:r w:rsidRPr="00EF62F4">
        <w:rPr>
          <w:rFonts w:ascii="Calibri" w:eastAsia="Calibri" w:hAnsi="Calibri" w:cs="Calibri"/>
          <w:color w:val="000000" w:themeColor="text1"/>
        </w:rPr>
        <w:t xml:space="preserve"> your written response in your assignment template document ready to add your remaining task responses on the following </w:t>
      </w:r>
      <w:r>
        <w:rPr>
          <w:rFonts w:ascii="Calibri" w:eastAsia="Calibri" w:hAnsi="Calibri" w:cs="Calibri"/>
          <w:color w:val="000000" w:themeColor="text1"/>
        </w:rPr>
        <w:t xml:space="preserve">activity </w:t>
      </w:r>
      <w:r w:rsidRPr="00EF62F4">
        <w:rPr>
          <w:rFonts w:ascii="Calibri" w:eastAsia="Calibri" w:hAnsi="Calibri" w:cs="Calibri"/>
          <w:color w:val="000000" w:themeColor="text1"/>
        </w:rPr>
        <w:t>page.</w:t>
      </w:r>
    </w:p>
    <w:p w14:paraId="03529799" w14:textId="77777777" w:rsidR="00EF62F4" w:rsidRDefault="00EF62F4" w:rsidP="009F0F00">
      <w:pPr>
        <w:pStyle w:val="ListBullet"/>
        <w:numPr>
          <w:ilvl w:val="0"/>
          <w:numId w:val="0"/>
        </w:numPr>
        <w:spacing w:line="240" w:lineRule="auto"/>
        <w:ind w:left="360" w:hanging="357"/>
        <w:contextualSpacing w:val="0"/>
        <w:rPr>
          <w:rFonts w:ascii="Calibri" w:eastAsia="Calibri" w:hAnsi="Calibri" w:cs="Calibri"/>
          <w:color w:val="000000" w:themeColor="text1"/>
        </w:rPr>
      </w:pPr>
    </w:p>
    <w:p w14:paraId="6CE832A9" w14:textId="77777777" w:rsidR="00EF62F4" w:rsidRDefault="00EF62F4">
      <w:pPr>
        <w:rPr>
          <w:rFonts w:ascii="Lato" w:eastAsia="Calibri" w:hAnsi="Lato" w:cstheme="majorBidi"/>
          <w:color w:val="58296B" w:themeColor="accent2"/>
          <w:sz w:val="32"/>
          <w:szCs w:val="32"/>
        </w:rPr>
      </w:pPr>
      <w:r>
        <w:rPr>
          <w:rFonts w:ascii="Lato" w:eastAsia="Calibri" w:hAnsi="Lato" w:cstheme="majorBidi"/>
          <w:color w:val="58296B" w:themeColor="accent2"/>
          <w:sz w:val="32"/>
          <w:szCs w:val="32"/>
        </w:rPr>
        <w:br w:type="page"/>
      </w:r>
    </w:p>
    <w:p w14:paraId="78E80F04" w14:textId="6A9F6819" w:rsidR="005D6D8D" w:rsidRPr="005D6D8D" w:rsidRDefault="005D6D8D" w:rsidP="005D6D8D">
      <w:pPr>
        <w:pStyle w:val="Heading2"/>
        <w:shd w:val="clear" w:color="auto" w:fill="FFFFFF"/>
        <w:spacing w:before="90" w:after="90"/>
        <w:ind w:left="0"/>
        <w:rPr>
          <w:rFonts w:eastAsia="Calibri"/>
          <w:color w:val="58296B" w:themeColor="accent2"/>
          <w:sz w:val="32"/>
          <w:szCs w:val="32"/>
        </w:rPr>
      </w:pPr>
      <w:r w:rsidRPr="005D6D8D">
        <w:rPr>
          <w:rFonts w:eastAsia="Calibri"/>
          <w:color w:val="58296B" w:themeColor="accent2"/>
          <w:sz w:val="32"/>
          <w:szCs w:val="32"/>
        </w:rPr>
        <w:lastRenderedPageBreak/>
        <w:t>Task 3.</w:t>
      </w:r>
      <w:r w:rsidR="00FC7E05">
        <w:rPr>
          <w:rFonts w:eastAsia="Calibri"/>
          <w:color w:val="58296B" w:themeColor="accent2"/>
          <w:sz w:val="32"/>
          <w:szCs w:val="32"/>
        </w:rPr>
        <w:t>2</w:t>
      </w:r>
      <w:r w:rsidRPr="005D6D8D">
        <w:rPr>
          <w:rFonts w:eastAsia="Calibri"/>
          <w:color w:val="58296B" w:themeColor="accent2"/>
          <w:sz w:val="32"/>
          <w:szCs w:val="32"/>
        </w:rPr>
        <w:t xml:space="preserve"> Analysis in Society –</w:t>
      </w:r>
      <w:r w:rsidR="00846431">
        <w:rPr>
          <w:rFonts w:eastAsia="Calibri"/>
          <w:color w:val="58296B" w:themeColor="accent2"/>
          <w:sz w:val="32"/>
          <w:szCs w:val="32"/>
        </w:rPr>
        <w:t xml:space="preserve"> </w:t>
      </w:r>
      <w:r w:rsidRPr="005D6D8D">
        <w:rPr>
          <w:rFonts w:eastAsia="Calibri"/>
          <w:color w:val="58296B" w:themeColor="accent2"/>
          <w:sz w:val="32"/>
          <w:szCs w:val="32"/>
        </w:rPr>
        <w:t>Interpretation Errors in Your World</w:t>
      </w:r>
    </w:p>
    <w:p w14:paraId="3EF7D880" w14:textId="2636C0E2" w:rsidR="00EF62F4" w:rsidRPr="00EF62F4" w:rsidRDefault="00EF62F4" w:rsidP="00EF62F4">
      <w:pPr>
        <w:pStyle w:val="NoSpacing"/>
        <w:rPr>
          <w:rFonts w:ascii="Open Sans" w:eastAsia="Calibri" w:hAnsi="Open Sans" w:cs="Open Sans"/>
          <w:color w:val="AEAAAA" w:themeColor="background2" w:themeShade="BF"/>
        </w:rPr>
      </w:pPr>
      <w:r w:rsidRPr="0086754C">
        <w:rPr>
          <w:rFonts w:ascii="Open Sans" w:eastAsia="Calibri" w:hAnsi="Open Sans" w:cs="Open Sans"/>
          <w:color w:val="AEAAAA" w:themeColor="background2" w:themeShade="BF"/>
        </w:rPr>
        <w:t>This</w:t>
      </w:r>
      <w:r>
        <w:rPr>
          <w:rFonts w:ascii="Open Sans" w:eastAsia="Calibri" w:hAnsi="Open Sans" w:cs="Open Sans"/>
          <w:color w:val="AEAAAA" w:themeColor="background2" w:themeShade="BF"/>
        </w:rPr>
        <w:t xml:space="preserve"> task is based on the learning materials in Weeks 4 and 5</w:t>
      </w:r>
      <w:r w:rsidRPr="0086754C">
        <w:rPr>
          <w:rFonts w:ascii="Open Sans" w:eastAsia="Calibri" w:hAnsi="Open Sans" w:cs="Open Sans"/>
          <w:color w:val="AEAAAA" w:themeColor="background2" w:themeShade="BF"/>
        </w:rPr>
        <w:t>.</w:t>
      </w:r>
      <w:r>
        <w:rPr>
          <w:rFonts w:ascii="Open Sans" w:eastAsia="Calibri" w:hAnsi="Open Sans" w:cs="Open Sans"/>
          <w:color w:val="AEAAAA" w:themeColor="background2" w:themeShade="BF"/>
        </w:rPr>
        <w:t xml:space="preserve"> This is part </w:t>
      </w:r>
      <w:r w:rsidR="0050168A">
        <w:rPr>
          <w:rFonts w:ascii="Open Sans" w:eastAsia="Calibri" w:hAnsi="Open Sans" w:cs="Open Sans"/>
          <w:color w:val="AEAAAA" w:themeColor="background2" w:themeShade="BF"/>
        </w:rPr>
        <w:t>2 of 2</w:t>
      </w:r>
      <w:r>
        <w:rPr>
          <w:rFonts w:ascii="Open Sans" w:eastAsia="Calibri" w:hAnsi="Open Sans" w:cs="Open Sans"/>
          <w:color w:val="AEAAAA" w:themeColor="background2" w:themeShade="BF"/>
        </w:rPr>
        <w:t>.</w:t>
      </w:r>
    </w:p>
    <w:p w14:paraId="79950203" w14:textId="2CE742BB" w:rsidR="005D6D8D" w:rsidRDefault="005D6D8D" w:rsidP="005D6D8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434CB7">
        <w:rPr>
          <w:rFonts w:ascii="Calibri" w:eastAsia="Calibri" w:hAnsi="Calibri" w:cs="Calibri"/>
          <w:b/>
          <w:bCs/>
          <w:color w:val="000000" w:themeColor="text1"/>
        </w:rPr>
        <w:t>Step 1:</w:t>
      </w:r>
      <w:r>
        <w:rPr>
          <w:rStyle w:val="Strong"/>
          <w:rFonts w:ascii="Lato" w:hAnsi="Lato"/>
          <w:color w:val="2D3B45"/>
        </w:rPr>
        <w:t xml:space="preserve"> </w:t>
      </w:r>
      <w:r w:rsidR="00434CB7" w:rsidRPr="009F0F00">
        <w:rPr>
          <w:rFonts w:ascii="Calibri" w:eastAsia="Calibri" w:hAnsi="Calibri" w:cs="Calibri"/>
          <w:b/>
          <w:color w:val="000000" w:themeColor="text1"/>
        </w:rPr>
        <w:t>Open</w:t>
      </w:r>
      <w:r w:rsidR="00434CB7" w:rsidRPr="009F0F00">
        <w:rPr>
          <w:rFonts w:ascii="Calibri" w:eastAsia="Calibri" w:hAnsi="Calibri" w:cs="Calibri"/>
          <w:color w:val="000000" w:themeColor="text1"/>
        </w:rPr>
        <w:t xml:space="preserve"> your recently updated Assignment template. You have already completed this step.</w:t>
      </w:r>
    </w:p>
    <w:p w14:paraId="647B2D24" w14:textId="77777777" w:rsidR="005D6D8D" w:rsidRPr="00434CB7" w:rsidRDefault="005D6D8D" w:rsidP="005D6D8D">
      <w:pPr>
        <w:pStyle w:val="NormalWeb"/>
        <w:shd w:val="clear" w:color="auto" w:fill="FFFFFF"/>
        <w:spacing w:before="180" w:beforeAutospacing="0" w:after="180" w:afterAutospacing="0"/>
        <w:rPr>
          <w:rFonts w:ascii="Calibri" w:eastAsia="Calibri" w:hAnsi="Calibri" w:cs="Calibri"/>
          <w:color w:val="000000" w:themeColor="text1"/>
        </w:rPr>
      </w:pPr>
      <w:r w:rsidRPr="00434CB7">
        <w:rPr>
          <w:rFonts w:ascii="Calibri" w:eastAsia="Calibri" w:hAnsi="Calibri" w:cs="Calibri"/>
          <w:b/>
          <w:bCs/>
          <w:color w:val="000000" w:themeColor="text1"/>
        </w:rPr>
        <w:t>Step 2: Consider </w:t>
      </w:r>
      <w:r w:rsidRPr="00434CB7">
        <w:rPr>
          <w:rFonts w:ascii="Calibri" w:eastAsia="Calibri" w:hAnsi="Calibri" w:cs="Calibri"/>
          <w:color w:val="000000" w:themeColor="text1"/>
        </w:rPr>
        <w:t>the interpretation errors or pitfalls that have been discussed in this week's learning materials and select one:</w:t>
      </w:r>
    </w:p>
    <w:p w14:paraId="647FA840" w14:textId="77777777" w:rsidR="005D6D8D" w:rsidRPr="00434CB7" w:rsidRDefault="005D6D8D" w:rsidP="005D6D8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libri" w:eastAsia="Calibri" w:hAnsi="Calibri" w:cs="Calibri"/>
          <w:color w:val="000000" w:themeColor="text1"/>
          <w:sz w:val="24"/>
          <w:szCs w:val="24"/>
          <w:lang w:eastAsia="en-AU"/>
        </w:rPr>
      </w:pPr>
      <w:r w:rsidRPr="00434CB7">
        <w:rPr>
          <w:rFonts w:ascii="Calibri" w:eastAsia="Calibri" w:hAnsi="Calibri" w:cs="Calibri"/>
          <w:color w:val="000000" w:themeColor="text1"/>
          <w:sz w:val="24"/>
          <w:szCs w:val="24"/>
          <w:lang w:eastAsia="en-AU"/>
        </w:rPr>
        <w:t>McNamara’s Fallacy </w:t>
      </w:r>
    </w:p>
    <w:p w14:paraId="106687DA" w14:textId="77777777" w:rsidR="005D6D8D" w:rsidRPr="00434CB7" w:rsidRDefault="005D6D8D" w:rsidP="005D6D8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libri" w:eastAsia="Calibri" w:hAnsi="Calibri" w:cs="Calibri"/>
          <w:color w:val="000000" w:themeColor="text1"/>
          <w:sz w:val="24"/>
          <w:szCs w:val="24"/>
          <w:lang w:eastAsia="en-AU"/>
        </w:rPr>
      </w:pPr>
      <w:r w:rsidRPr="00434CB7">
        <w:rPr>
          <w:rFonts w:ascii="Calibri" w:eastAsia="Calibri" w:hAnsi="Calibri" w:cs="Calibri"/>
          <w:color w:val="000000" w:themeColor="text1"/>
          <w:sz w:val="24"/>
          <w:szCs w:val="24"/>
          <w:lang w:eastAsia="en-AU"/>
        </w:rPr>
        <w:t>Conditional Probability </w:t>
      </w:r>
    </w:p>
    <w:p w14:paraId="48767F8D" w14:textId="77777777" w:rsidR="005D6D8D" w:rsidRPr="00434CB7" w:rsidRDefault="005D6D8D" w:rsidP="005D6D8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libri" w:eastAsia="Calibri" w:hAnsi="Calibri" w:cs="Calibri"/>
          <w:color w:val="000000" w:themeColor="text1"/>
          <w:sz w:val="24"/>
          <w:szCs w:val="24"/>
          <w:lang w:eastAsia="en-AU"/>
        </w:rPr>
      </w:pPr>
      <w:r w:rsidRPr="00434CB7">
        <w:rPr>
          <w:rFonts w:ascii="Calibri" w:eastAsia="Calibri" w:hAnsi="Calibri" w:cs="Calibri"/>
          <w:color w:val="000000" w:themeColor="text1"/>
          <w:sz w:val="24"/>
          <w:szCs w:val="24"/>
          <w:lang w:eastAsia="en-AU"/>
        </w:rPr>
        <w:t>Correlation vs Causation </w:t>
      </w:r>
    </w:p>
    <w:p w14:paraId="05081766" w14:textId="77777777" w:rsidR="005D6D8D" w:rsidRPr="00434CB7" w:rsidRDefault="005D6D8D" w:rsidP="005D6D8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libri" w:eastAsia="Calibri" w:hAnsi="Calibri" w:cs="Calibri"/>
          <w:color w:val="000000" w:themeColor="text1"/>
          <w:sz w:val="24"/>
          <w:szCs w:val="24"/>
          <w:lang w:eastAsia="en-AU"/>
        </w:rPr>
      </w:pPr>
      <w:r w:rsidRPr="00434CB7">
        <w:rPr>
          <w:rFonts w:ascii="Calibri" w:eastAsia="Calibri" w:hAnsi="Calibri" w:cs="Calibri"/>
          <w:color w:val="000000" w:themeColor="text1"/>
          <w:sz w:val="24"/>
          <w:szCs w:val="24"/>
          <w:lang w:eastAsia="en-AU"/>
        </w:rPr>
        <w:t>Regression to the Mean </w:t>
      </w:r>
    </w:p>
    <w:p w14:paraId="227648FF" w14:textId="77777777" w:rsidR="005D6D8D" w:rsidRPr="00434CB7" w:rsidRDefault="005D6D8D" w:rsidP="005D6D8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libri" w:eastAsia="Calibri" w:hAnsi="Calibri" w:cs="Calibri"/>
          <w:color w:val="000000" w:themeColor="text1"/>
          <w:sz w:val="24"/>
          <w:szCs w:val="24"/>
          <w:lang w:eastAsia="en-AU"/>
        </w:rPr>
      </w:pPr>
      <w:r w:rsidRPr="00434CB7">
        <w:rPr>
          <w:rFonts w:ascii="Calibri" w:eastAsia="Calibri" w:hAnsi="Calibri" w:cs="Calibri"/>
          <w:color w:val="000000" w:themeColor="text1"/>
          <w:sz w:val="24"/>
          <w:szCs w:val="24"/>
          <w:lang w:eastAsia="en-AU"/>
        </w:rPr>
        <w:t>Questionable Research Practices </w:t>
      </w:r>
    </w:p>
    <w:p w14:paraId="31D6BF35" w14:textId="75BB0BE6" w:rsidR="001334E0" w:rsidRPr="00434CB7" w:rsidRDefault="005D6D8D" w:rsidP="005D6D8D">
      <w:pPr>
        <w:pStyle w:val="NormalWeb"/>
        <w:shd w:val="clear" w:color="auto" w:fill="FFFFFF"/>
        <w:spacing w:before="180" w:beforeAutospacing="0" w:after="180" w:afterAutospacing="0"/>
        <w:rPr>
          <w:rFonts w:ascii="Calibri" w:eastAsia="Calibri" w:hAnsi="Calibri" w:cs="Calibri"/>
          <w:color w:val="000000" w:themeColor="text1"/>
        </w:rPr>
      </w:pPr>
      <w:r w:rsidRPr="00434CB7">
        <w:rPr>
          <w:rFonts w:ascii="Calibri" w:eastAsia="Calibri" w:hAnsi="Calibri" w:cs="Calibri"/>
          <w:b/>
          <w:bCs/>
          <w:color w:val="000000" w:themeColor="text1"/>
        </w:rPr>
        <w:t>Step 3: Find</w:t>
      </w:r>
      <w:r w:rsidRPr="00434CB7">
        <w:rPr>
          <w:rFonts w:ascii="Calibri" w:eastAsia="Calibri" w:hAnsi="Calibri" w:cs="Calibri"/>
          <w:color w:val="000000" w:themeColor="text1"/>
        </w:rPr>
        <w:t> a real-world example of this error or pitfall occurring within a career related to your field of study. </w:t>
      </w:r>
    </w:p>
    <w:p w14:paraId="02AC5E88" w14:textId="77777777" w:rsidR="00225F89" w:rsidRDefault="005D6D8D" w:rsidP="00225F89">
      <w:pPr>
        <w:pStyle w:val="NormalWeb"/>
        <w:shd w:val="clear" w:color="auto" w:fill="FFFFFF"/>
        <w:spacing w:before="180" w:after="180"/>
        <w:rPr>
          <w:rFonts w:ascii="Calibri" w:eastAsia="Calibri" w:hAnsi="Calibri" w:cs="Calibri"/>
          <w:color w:val="000000" w:themeColor="text1"/>
        </w:rPr>
      </w:pPr>
      <w:r w:rsidRPr="00434CB7">
        <w:rPr>
          <w:rFonts w:ascii="Calibri" w:eastAsia="Calibri" w:hAnsi="Calibri" w:cs="Calibri"/>
          <w:b/>
          <w:bCs/>
          <w:color w:val="000000" w:themeColor="text1"/>
        </w:rPr>
        <w:t xml:space="preserve">Step 4: </w:t>
      </w:r>
      <w:r w:rsidR="00BC5203">
        <w:rPr>
          <w:rFonts w:ascii="Calibri" w:eastAsia="Calibri" w:hAnsi="Calibri" w:cs="Calibri"/>
          <w:b/>
          <w:bCs/>
          <w:color w:val="000000" w:themeColor="text1"/>
        </w:rPr>
        <w:t>Respond</w:t>
      </w:r>
      <w:r w:rsidR="00225F89" w:rsidRPr="00225F89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00225F89" w:rsidRPr="00225F89">
        <w:rPr>
          <w:rFonts w:ascii="Calibri" w:eastAsia="Calibri" w:hAnsi="Calibri" w:cs="Calibri"/>
          <w:color w:val="000000" w:themeColor="text1"/>
        </w:rPr>
        <w:t xml:space="preserve">to the following prompt: </w:t>
      </w:r>
    </w:p>
    <w:p w14:paraId="1D0363FC" w14:textId="08AFB8DC" w:rsidR="00225F89" w:rsidRPr="00225F89" w:rsidRDefault="00225F89" w:rsidP="00225F89">
      <w:pPr>
        <w:pStyle w:val="NormalWeb"/>
        <w:numPr>
          <w:ilvl w:val="0"/>
          <w:numId w:val="27"/>
        </w:numPr>
        <w:shd w:val="clear" w:color="auto" w:fill="FFFFFF"/>
        <w:spacing w:before="180" w:after="180"/>
        <w:rPr>
          <w:rFonts w:ascii="Calibri" w:eastAsia="Calibri" w:hAnsi="Calibri" w:cs="Calibri"/>
          <w:b/>
          <w:bCs/>
          <w:color w:val="000000" w:themeColor="text1"/>
        </w:rPr>
      </w:pPr>
      <w:r w:rsidRPr="00225F89">
        <w:rPr>
          <w:rFonts w:ascii="Calibri" w:eastAsia="Calibri" w:hAnsi="Calibri" w:cs="Calibri"/>
          <w:color w:val="000000" w:themeColor="text1"/>
        </w:rPr>
        <w:t>Briefly discuss the error in your real-world example, explaining how it occurred</w:t>
      </w:r>
      <w:r w:rsidR="005D6D8D" w:rsidRPr="00434CB7">
        <w:rPr>
          <w:rFonts w:ascii="Calibri" w:eastAsia="Calibri" w:hAnsi="Calibri" w:cs="Calibri"/>
          <w:color w:val="000000" w:themeColor="text1"/>
        </w:rPr>
        <w:t>.</w:t>
      </w:r>
    </w:p>
    <w:p w14:paraId="592C2646" w14:textId="124C7752" w:rsidR="00225F89" w:rsidRDefault="00225F89" w:rsidP="00225F89">
      <w:pPr>
        <w:pStyle w:val="NormalWeb"/>
        <w:shd w:val="clear" w:color="auto" w:fill="FFFFFF"/>
        <w:spacing w:before="180" w:after="180"/>
        <w:rPr>
          <w:rFonts w:ascii="Calibri" w:eastAsia="Calibri" w:hAnsi="Calibri" w:cs="Calibri"/>
          <w:color w:val="000000" w:themeColor="text1"/>
        </w:rPr>
      </w:pPr>
      <w:r w:rsidRPr="00434CB7">
        <w:rPr>
          <w:rFonts w:ascii="Calibri" w:eastAsia="Calibri" w:hAnsi="Calibri" w:cs="Calibri"/>
          <w:b/>
          <w:bCs/>
          <w:color w:val="000000" w:themeColor="text1"/>
        </w:rPr>
        <w:t xml:space="preserve">Step </w:t>
      </w:r>
      <w:r>
        <w:rPr>
          <w:rFonts w:ascii="Calibri" w:eastAsia="Calibri" w:hAnsi="Calibri" w:cs="Calibri"/>
          <w:b/>
          <w:bCs/>
          <w:color w:val="000000" w:themeColor="text1"/>
        </w:rPr>
        <w:t>5</w:t>
      </w:r>
      <w:r w:rsidRPr="00434CB7">
        <w:rPr>
          <w:rFonts w:ascii="Calibri" w:eastAsia="Calibri" w:hAnsi="Calibri" w:cs="Calibri"/>
          <w:b/>
          <w:bCs/>
          <w:color w:val="000000" w:themeColor="text1"/>
        </w:rPr>
        <w:t xml:space="preserve">: </w:t>
      </w:r>
      <w:r>
        <w:rPr>
          <w:rFonts w:ascii="Calibri" w:eastAsia="Calibri" w:hAnsi="Calibri" w:cs="Calibri"/>
          <w:b/>
          <w:bCs/>
          <w:color w:val="000000" w:themeColor="text1"/>
        </w:rPr>
        <w:t>Write</w:t>
      </w:r>
      <w:r w:rsidRPr="00225F89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0046634B" w:rsidRPr="0046634B">
        <w:rPr>
          <w:rFonts w:ascii="Calibri" w:eastAsia="Calibri" w:hAnsi="Calibri" w:cs="Calibri"/>
          <w:color w:val="000000" w:themeColor="text1"/>
        </w:rPr>
        <w:t>your response to the prompt in 100-200 words</w:t>
      </w:r>
      <w:r w:rsidR="0046634B">
        <w:rPr>
          <w:rFonts w:ascii="Calibri" w:eastAsia="Calibri" w:hAnsi="Calibri" w:cs="Calibri"/>
          <w:color w:val="000000" w:themeColor="text1"/>
        </w:rPr>
        <w:t>.</w:t>
      </w:r>
      <w:r w:rsidRPr="00225F89">
        <w:rPr>
          <w:rFonts w:ascii="Calibri" w:eastAsia="Calibri" w:hAnsi="Calibri" w:cs="Calibri"/>
          <w:color w:val="000000" w:themeColor="text1"/>
        </w:rPr>
        <w:t xml:space="preserve"> </w:t>
      </w:r>
    </w:p>
    <w:p w14:paraId="526B6236" w14:textId="264338E0" w:rsidR="00434CB7" w:rsidRPr="00434CB7" w:rsidRDefault="00434CB7" w:rsidP="009C541E">
      <w:pPr>
        <w:rPr>
          <w:rFonts w:ascii="Calibri" w:eastAsia="Calibri" w:hAnsi="Calibri" w:cs="Calibri"/>
          <w:color w:val="000000" w:themeColor="text1"/>
          <w:sz w:val="24"/>
          <w:szCs w:val="24"/>
          <w:lang w:eastAsia="en-AU"/>
        </w:rPr>
      </w:pPr>
      <w:r w:rsidRPr="00BA18B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Step </w:t>
      </w:r>
      <w:r w:rsidR="00BA18B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6</w:t>
      </w:r>
      <w:r w:rsidRPr="00BA18B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: Select </w:t>
      </w:r>
      <w:r w:rsidRPr="00BA18B0">
        <w:rPr>
          <w:rFonts w:ascii="Calibri" w:eastAsia="Calibri" w:hAnsi="Calibri" w:cs="Calibri"/>
          <w:color w:val="000000" w:themeColor="text1"/>
          <w:sz w:val="24"/>
          <w:szCs w:val="24"/>
        </w:rPr>
        <w:t>one ethical lens that you learned about in this unit</w:t>
      </w:r>
      <w:r w:rsidR="009A3EA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(See Module 1)</w:t>
      </w:r>
      <w:r w:rsidR="009C541E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7CA39F89" w14:textId="1812B948" w:rsidR="00434CB7" w:rsidRPr="00434CB7" w:rsidRDefault="00434CB7" w:rsidP="00434CB7">
      <w:pPr>
        <w:pStyle w:val="NormalWeb"/>
        <w:shd w:val="clear" w:color="auto" w:fill="FFFFFF"/>
        <w:spacing w:before="180" w:beforeAutospacing="0" w:after="180" w:afterAutospacing="0"/>
        <w:rPr>
          <w:rFonts w:ascii="Calibri" w:eastAsia="Calibri" w:hAnsi="Calibri" w:cs="Calibri"/>
          <w:color w:val="000000" w:themeColor="text1"/>
        </w:rPr>
      </w:pPr>
      <w:r w:rsidRPr="00434CB7">
        <w:rPr>
          <w:rFonts w:ascii="Calibri" w:eastAsia="Calibri" w:hAnsi="Calibri" w:cs="Calibri"/>
          <w:b/>
          <w:bCs/>
          <w:color w:val="000000" w:themeColor="text1"/>
        </w:rPr>
        <w:t xml:space="preserve">Step </w:t>
      </w:r>
      <w:r w:rsidR="00AD03C0">
        <w:rPr>
          <w:rFonts w:ascii="Calibri" w:eastAsia="Calibri" w:hAnsi="Calibri" w:cs="Calibri"/>
          <w:b/>
          <w:bCs/>
          <w:color w:val="000000" w:themeColor="text1"/>
        </w:rPr>
        <w:t>7</w:t>
      </w:r>
      <w:r w:rsidRPr="00434CB7">
        <w:rPr>
          <w:rFonts w:ascii="Calibri" w:eastAsia="Calibri" w:hAnsi="Calibri" w:cs="Calibri"/>
          <w:b/>
          <w:bCs/>
          <w:color w:val="000000" w:themeColor="text1"/>
        </w:rPr>
        <w:t>: Analyse </w:t>
      </w:r>
      <w:r w:rsidRPr="00434CB7">
        <w:rPr>
          <w:rFonts w:ascii="Calibri" w:eastAsia="Calibri" w:hAnsi="Calibri" w:cs="Calibri"/>
          <w:color w:val="000000" w:themeColor="text1"/>
        </w:rPr>
        <w:t>your real-world example in light of your selected ethical lens and respond to the following prompts:</w:t>
      </w:r>
    </w:p>
    <w:p w14:paraId="2C2C3685" w14:textId="77777777" w:rsidR="00434CB7" w:rsidRPr="00434CB7" w:rsidRDefault="00434CB7" w:rsidP="00434CB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libri" w:eastAsia="Calibri" w:hAnsi="Calibri" w:cs="Calibri"/>
          <w:color w:val="000000" w:themeColor="text1"/>
          <w:sz w:val="24"/>
          <w:szCs w:val="24"/>
          <w:lang w:eastAsia="en-AU"/>
        </w:rPr>
      </w:pPr>
      <w:r w:rsidRPr="00434CB7">
        <w:rPr>
          <w:rFonts w:ascii="Calibri" w:eastAsia="Calibri" w:hAnsi="Calibri" w:cs="Calibri"/>
          <w:color w:val="000000" w:themeColor="text1"/>
          <w:sz w:val="24"/>
          <w:szCs w:val="24"/>
          <w:lang w:eastAsia="en-AU"/>
        </w:rPr>
        <w:t>Describe how any conclusions or decisions based upon the data analysis in your example may be viewed through this lens.</w:t>
      </w:r>
    </w:p>
    <w:p w14:paraId="37344796" w14:textId="77777777" w:rsidR="00434CB7" w:rsidRPr="00434CB7" w:rsidRDefault="00434CB7" w:rsidP="00434CB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libri" w:eastAsia="Calibri" w:hAnsi="Calibri" w:cs="Calibri"/>
          <w:color w:val="000000" w:themeColor="text1"/>
          <w:sz w:val="24"/>
          <w:szCs w:val="24"/>
          <w:lang w:eastAsia="en-AU"/>
        </w:rPr>
      </w:pPr>
      <w:r w:rsidRPr="00434CB7">
        <w:rPr>
          <w:rFonts w:ascii="Calibri" w:eastAsia="Calibri" w:hAnsi="Calibri" w:cs="Calibri"/>
          <w:color w:val="000000" w:themeColor="text1"/>
          <w:sz w:val="24"/>
          <w:szCs w:val="24"/>
          <w:lang w:eastAsia="en-AU"/>
        </w:rPr>
        <w:t>Identify, if any, potential societal implications of these decisions or conclusions.</w:t>
      </w:r>
    </w:p>
    <w:p w14:paraId="6BAB12F7" w14:textId="6A3FC95C" w:rsidR="00434CB7" w:rsidRPr="00434CB7" w:rsidRDefault="00434CB7" w:rsidP="00434CB7">
      <w:pPr>
        <w:pStyle w:val="NormalWeb"/>
        <w:shd w:val="clear" w:color="auto" w:fill="FFFFFF"/>
        <w:spacing w:before="180" w:beforeAutospacing="0" w:after="180" w:afterAutospacing="0"/>
        <w:rPr>
          <w:rFonts w:ascii="Calibri" w:eastAsia="Calibri" w:hAnsi="Calibri" w:cs="Calibri"/>
          <w:color w:val="000000" w:themeColor="text1"/>
        </w:rPr>
      </w:pPr>
      <w:r w:rsidRPr="00434CB7">
        <w:rPr>
          <w:rFonts w:ascii="Calibri" w:eastAsia="Calibri" w:hAnsi="Calibri" w:cs="Calibri"/>
          <w:b/>
          <w:bCs/>
          <w:color w:val="000000" w:themeColor="text1"/>
        </w:rPr>
        <w:t>Step</w:t>
      </w:r>
      <w:r w:rsidR="00EF62F4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00AD03C0">
        <w:rPr>
          <w:rFonts w:ascii="Calibri" w:eastAsia="Calibri" w:hAnsi="Calibri" w:cs="Calibri"/>
          <w:b/>
          <w:bCs/>
          <w:color w:val="000000" w:themeColor="text1"/>
        </w:rPr>
        <w:t>8</w:t>
      </w:r>
      <w:r w:rsidRPr="00434CB7">
        <w:rPr>
          <w:rFonts w:ascii="Calibri" w:eastAsia="Calibri" w:hAnsi="Calibri" w:cs="Calibri"/>
          <w:b/>
          <w:bCs/>
          <w:color w:val="000000" w:themeColor="text1"/>
        </w:rPr>
        <w:t>: Write</w:t>
      </w:r>
      <w:r w:rsidRPr="00434CB7">
        <w:rPr>
          <w:rFonts w:ascii="Calibri" w:eastAsia="Calibri" w:hAnsi="Calibri" w:cs="Calibri"/>
          <w:color w:val="000000" w:themeColor="text1"/>
        </w:rPr>
        <w:t xml:space="preserve"> your responses to the prompts in </w:t>
      </w:r>
      <w:r w:rsidR="009C541E">
        <w:rPr>
          <w:rFonts w:ascii="Calibri" w:eastAsia="Calibri" w:hAnsi="Calibri" w:cs="Calibri"/>
          <w:color w:val="000000" w:themeColor="text1"/>
        </w:rPr>
        <w:t>1</w:t>
      </w:r>
      <w:r w:rsidRPr="00434CB7">
        <w:rPr>
          <w:rFonts w:ascii="Calibri" w:eastAsia="Calibri" w:hAnsi="Calibri" w:cs="Calibri"/>
          <w:color w:val="000000" w:themeColor="text1"/>
        </w:rPr>
        <w:t>00-</w:t>
      </w:r>
      <w:r w:rsidR="009C541E">
        <w:rPr>
          <w:rFonts w:ascii="Calibri" w:eastAsia="Calibri" w:hAnsi="Calibri" w:cs="Calibri"/>
          <w:color w:val="000000" w:themeColor="text1"/>
        </w:rPr>
        <w:t>2</w:t>
      </w:r>
      <w:r w:rsidRPr="00434CB7">
        <w:rPr>
          <w:rFonts w:ascii="Calibri" w:eastAsia="Calibri" w:hAnsi="Calibri" w:cs="Calibri"/>
          <w:color w:val="000000" w:themeColor="text1"/>
        </w:rPr>
        <w:t xml:space="preserve">00 words using the Pros and Cons form </w:t>
      </w:r>
      <w:r>
        <w:rPr>
          <w:rFonts w:ascii="Calibri" w:eastAsia="Calibri" w:hAnsi="Calibri" w:cs="Calibri"/>
          <w:color w:val="000000" w:themeColor="text1"/>
        </w:rPr>
        <w:t>below</w:t>
      </w:r>
      <w:r w:rsidRPr="00434CB7">
        <w:rPr>
          <w:rFonts w:ascii="Calibri" w:eastAsia="Calibri" w:hAnsi="Calibri" w:cs="Calibri"/>
          <w:color w:val="000000" w:themeColor="text1"/>
        </w:rPr>
        <w:t>.</w:t>
      </w:r>
    </w:p>
    <w:p w14:paraId="7BB232B8" w14:textId="06E020EC" w:rsidR="005F017D" w:rsidRPr="00434CB7" w:rsidRDefault="00434CB7" w:rsidP="00434CB7">
      <w:pPr>
        <w:pStyle w:val="NormalWeb"/>
        <w:shd w:val="clear" w:color="auto" w:fill="FFFFFF"/>
        <w:spacing w:before="180" w:beforeAutospacing="0" w:after="180" w:afterAutospacing="0"/>
        <w:rPr>
          <w:rFonts w:ascii="Calibri" w:eastAsia="Calibri" w:hAnsi="Calibri" w:cs="Calibri"/>
          <w:color w:val="000000" w:themeColor="text1"/>
        </w:rPr>
      </w:pPr>
      <w:r w:rsidRPr="00434CB7">
        <w:rPr>
          <w:rFonts w:ascii="Calibri" w:eastAsia="Calibri" w:hAnsi="Calibri" w:cs="Calibri"/>
          <w:b/>
          <w:bCs/>
          <w:color w:val="000000" w:themeColor="text1"/>
        </w:rPr>
        <w:t xml:space="preserve">Step </w:t>
      </w:r>
      <w:r w:rsidR="009C541E">
        <w:rPr>
          <w:rFonts w:ascii="Calibri" w:eastAsia="Calibri" w:hAnsi="Calibri" w:cs="Calibri"/>
          <w:b/>
          <w:bCs/>
          <w:color w:val="000000" w:themeColor="text1"/>
        </w:rPr>
        <w:t>9</w:t>
      </w:r>
      <w:r w:rsidRPr="00434CB7">
        <w:rPr>
          <w:rFonts w:ascii="Calibri" w:eastAsia="Calibri" w:hAnsi="Calibri" w:cs="Calibri"/>
          <w:b/>
          <w:bCs/>
          <w:color w:val="000000" w:themeColor="text1"/>
        </w:rPr>
        <w:t>: Save</w:t>
      </w:r>
      <w:r w:rsidRPr="00434CB7">
        <w:rPr>
          <w:rFonts w:ascii="Calibri" w:eastAsia="Calibri" w:hAnsi="Calibri" w:cs="Calibri"/>
          <w:color w:val="000000" w:themeColor="text1"/>
        </w:rPr>
        <w:t> your written response in your assignment template document ready to add your remaining task responses in the following weeks.</w:t>
      </w:r>
    </w:p>
    <w:p w14:paraId="5EB2DE6E" w14:textId="77777777" w:rsidR="00434CB7" w:rsidRDefault="00434CB7" w:rsidP="00434CB7">
      <w:pPr>
        <w:pStyle w:val="ListBullet"/>
        <w:numPr>
          <w:ilvl w:val="0"/>
          <w:numId w:val="0"/>
        </w:numPr>
        <w:ind w:left="360" w:hanging="360"/>
        <w:rPr>
          <w:rFonts w:ascii="Calibri" w:eastAsia="Calibri" w:hAnsi="Calibri" w:cs="Calibri"/>
          <w:color w:val="000000" w:themeColor="text1"/>
          <w:sz w:val="24"/>
          <w:szCs w:val="24"/>
          <w:lang w:eastAsia="en-AU"/>
        </w:rPr>
        <w:sectPr w:rsidR="00434CB7">
          <w:headerReference w:type="default" r:id="rId15"/>
          <w:footerReference w:type="defaul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8CABA0A" w14:textId="79B74334" w:rsidR="005F017D" w:rsidRDefault="00434CB7" w:rsidP="00434CB7">
      <w:pPr>
        <w:pStyle w:val="ListBullet"/>
        <w:numPr>
          <w:ilvl w:val="0"/>
          <w:numId w:val="0"/>
        </w:numPr>
        <w:ind w:left="360" w:hanging="360"/>
        <w:rPr>
          <w:rFonts w:ascii="Lato" w:eastAsia="Calibri" w:hAnsi="Lato" w:cstheme="majorBidi"/>
          <w:color w:val="CC4A69" w:themeColor="accent3"/>
          <w:sz w:val="24"/>
          <w:szCs w:val="26"/>
        </w:rPr>
      </w:pPr>
      <w:r w:rsidRPr="00434CB7">
        <w:rPr>
          <w:rFonts w:ascii="Lato" w:eastAsia="Calibri" w:hAnsi="Lato" w:cstheme="majorBidi"/>
          <w:color w:val="CC4A69" w:themeColor="accent3"/>
          <w:sz w:val="24"/>
          <w:szCs w:val="26"/>
        </w:rPr>
        <w:t>Pros</w:t>
      </w:r>
    </w:p>
    <w:p w14:paraId="324C294C" w14:textId="41F55918" w:rsidR="00434CB7" w:rsidRDefault="00434CB7" w:rsidP="007F3EE0">
      <w:pPr>
        <w:pStyle w:val="ListBullet"/>
        <w:numPr>
          <w:ilvl w:val="0"/>
          <w:numId w:val="0"/>
        </w:numPr>
        <w:ind w:left="360" w:hanging="360"/>
        <w:rPr>
          <w:rFonts w:ascii="Calibri" w:eastAsia="Calibri" w:hAnsi="Calibri" w:cs="Calibri"/>
          <w:color w:val="000000" w:themeColor="text1"/>
          <w:sz w:val="24"/>
          <w:szCs w:val="24"/>
          <w:lang w:eastAsia="en-AU"/>
        </w:rPr>
      </w:pPr>
      <w:r w:rsidRPr="00434CB7">
        <w:rPr>
          <w:rFonts w:ascii="Calibri" w:eastAsia="Calibri" w:hAnsi="Calibri" w:cs="Calibri"/>
          <w:color w:val="000000" w:themeColor="text1"/>
          <w:sz w:val="24"/>
          <w:szCs w:val="24"/>
          <w:lang w:eastAsia="en-AU"/>
        </w:rPr>
        <w:t>Text here.</w:t>
      </w:r>
    </w:p>
    <w:p w14:paraId="56F24DA8" w14:textId="77777777" w:rsidR="00434CB7" w:rsidRPr="00434CB7" w:rsidRDefault="00434CB7" w:rsidP="007F3EE0">
      <w:pPr>
        <w:pStyle w:val="ListBullet"/>
        <w:numPr>
          <w:ilvl w:val="0"/>
          <w:numId w:val="0"/>
        </w:numPr>
        <w:rPr>
          <w:rFonts w:ascii="Calibri" w:eastAsia="Calibri" w:hAnsi="Calibri" w:cs="Calibri"/>
          <w:color w:val="000000" w:themeColor="text1"/>
          <w:sz w:val="24"/>
          <w:szCs w:val="24"/>
          <w:lang w:eastAsia="en-AU"/>
        </w:rPr>
      </w:pPr>
    </w:p>
    <w:p w14:paraId="4BEB9DCE" w14:textId="77777777" w:rsidR="00434CB7" w:rsidRDefault="00434CB7" w:rsidP="00434CB7">
      <w:pPr>
        <w:pStyle w:val="ListBullet"/>
        <w:numPr>
          <w:ilvl w:val="0"/>
          <w:numId w:val="0"/>
        </w:numPr>
        <w:ind w:left="360" w:hanging="360"/>
        <w:rPr>
          <w:rFonts w:ascii="Lato" w:eastAsia="Calibri" w:hAnsi="Lato" w:cstheme="majorBidi"/>
          <w:color w:val="CC4A69" w:themeColor="accent3"/>
          <w:sz w:val="24"/>
          <w:szCs w:val="26"/>
        </w:rPr>
      </w:pPr>
      <w:r>
        <w:rPr>
          <w:rFonts w:ascii="Lato" w:eastAsia="Calibri" w:hAnsi="Lato" w:cstheme="majorBidi"/>
          <w:color w:val="CC4A69" w:themeColor="accent3"/>
          <w:sz w:val="24"/>
          <w:szCs w:val="26"/>
        </w:rPr>
        <w:t>C</w:t>
      </w:r>
      <w:r w:rsidRPr="00434CB7">
        <w:rPr>
          <w:rFonts w:ascii="Lato" w:eastAsia="Calibri" w:hAnsi="Lato" w:cstheme="majorBidi"/>
          <w:color w:val="CC4A69" w:themeColor="accent3"/>
          <w:sz w:val="24"/>
          <w:szCs w:val="26"/>
        </w:rPr>
        <w:t>on</w:t>
      </w:r>
      <w:r>
        <w:rPr>
          <w:rFonts w:ascii="Lato" w:eastAsia="Calibri" w:hAnsi="Lato" w:cstheme="majorBidi"/>
          <w:color w:val="CC4A69" w:themeColor="accent3"/>
          <w:sz w:val="24"/>
          <w:szCs w:val="26"/>
        </w:rPr>
        <w:t>s</w:t>
      </w:r>
    </w:p>
    <w:p w14:paraId="57ED6C4E" w14:textId="05C1D2F4" w:rsidR="00434CB7" w:rsidRPr="007F3EE0" w:rsidRDefault="00434CB7" w:rsidP="007F3EE0">
      <w:pPr>
        <w:pStyle w:val="ListBullet"/>
        <w:numPr>
          <w:ilvl w:val="0"/>
          <w:numId w:val="0"/>
        </w:numPr>
        <w:rPr>
          <w:rFonts w:ascii="Calibri" w:eastAsia="Calibri" w:hAnsi="Calibri" w:cs="Calibri"/>
          <w:color w:val="000000" w:themeColor="text1"/>
          <w:sz w:val="24"/>
          <w:szCs w:val="24"/>
          <w:lang w:eastAsia="en-AU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eastAsia="en-AU"/>
        </w:rPr>
        <w:t>Text here.</w:t>
      </w:r>
    </w:p>
    <w:p w14:paraId="00D59909" w14:textId="77777777" w:rsidR="00434CB7" w:rsidRDefault="00434CB7" w:rsidP="00434CB7">
      <w:pPr>
        <w:pStyle w:val="ListBullet"/>
        <w:numPr>
          <w:ilvl w:val="0"/>
          <w:numId w:val="0"/>
        </w:numPr>
        <w:ind w:left="360" w:hanging="360"/>
        <w:rPr>
          <w:rFonts w:ascii="Lato" w:eastAsia="Calibri" w:hAnsi="Lato" w:cstheme="majorBidi"/>
          <w:color w:val="CC4A69" w:themeColor="accent3"/>
          <w:sz w:val="24"/>
          <w:szCs w:val="26"/>
        </w:rPr>
      </w:pPr>
    </w:p>
    <w:p w14:paraId="5C9D8873" w14:textId="4A60DB9B" w:rsidR="00434CB7" w:rsidRPr="00434CB7" w:rsidRDefault="00434CB7" w:rsidP="00434CB7">
      <w:pPr>
        <w:pStyle w:val="ListBullet"/>
        <w:numPr>
          <w:ilvl w:val="0"/>
          <w:numId w:val="0"/>
        </w:numPr>
        <w:rPr>
          <w:rFonts w:ascii="Lato" w:eastAsia="Calibri" w:hAnsi="Lato" w:cstheme="majorBidi"/>
          <w:color w:val="CC4A69" w:themeColor="accent3"/>
          <w:sz w:val="24"/>
          <w:szCs w:val="26"/>
        </w:rPr>
        <w:sectPr w:rsidR="00434CB7" w:rsidRPr="00434CB7" w:rsidSect="00434CB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CC0F07A" w14:textId="77777777" w:rsidR="00434CB7" w:rsidRDefault="00434CB7" w:rsidP="00434CB7">
      <w:pPr>
        <w:pStyle w:val="ListBullet"/>
        <w:numPr>
          <w:ilvl w:val="0"/>
          <w:numId w:val="0"/>
        </w:numPr>
        <w:sectPr w:rsidR="00434CB7" w:rsidSect="00434CB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E9D6D17" w14:textId="77777777" w:rsidR="00434CB7" w:rsidRDefault="00434CB7" w:rsidP="00434CB7">
      <w:pPr>
        <w:pStyle w:val="ListBullet"/>
        <w:numPr>
          <w:ilvl w:val="0"/>
          <w:numId w:val="0"/>
        </w:numPr>
        <w:sectPr w:rsidR="00434CB7" w:rsidSect="00434CB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D8DAEF5" w14:textId="5C87DEB5" w:rsidR="007F3EE0" w:rsidRDefault="007F3EE0">
      <w:r>
        <w:br w:type="page"/>
      </w:r>
    </w:p>
    <w:p w14:paraId="3FD86FAC" w14:textId="65B8EE61" w:rsidR="00675A8E" w:rsidRDefault="00EF62F4" w:rsidP="00675A8E">
      <w:pPr>
        <w:pStyle w:val="Heading1"/>
        <w:rPr>
          <w:rFonts w:eastAsia="Calibri"/>
        </w:rPr>
      </w:pPr>
      <w:r>
        <w:rPr>
          <w:rFonts w:eastAsia="Calibri"/>
        </w:rPr>
        <w:lastRenderedPageBreak/>
        <w:t>Task 4</w:t>
      </w:r>
    </w:p>
    <w:p w14:paraId="6E363B8E" w14:textId="06439FE4" w:rsidR="00EF62F4" w:rsidRPr="00EF62F4" w:rsidRDefault="00EF62F4" w:rsidP="00EF62F4">
      <w:pPr>
        <w:pStyle w:val="NoSpacing"/>
        <w:rPr>
          <w:rFonts w:ascii="Open Sans" w:eastAsia="Calibri" w:hAnsi="Open Sans" w:cs="Open Sans"/>
          <w:color w:val="AEAAAA" w:themeColor="background2" w:themeShade="BF"/>
        </w:rPr>
      </w:pPr>
      <w:r w:rsidRPr="0086754C">
        <w:rPr>
          <w:rFonts w:ascii="Open Sans" w:eastAsia="Calibri" w:hAnsi="Open Sans" w:cs="Open Sans"/>
          <w:color w:val="AEAAAA" w:themeColor="background2" w:themeShade="BF"/>
        </w:rPr>
        <w:t>This</w:t>
      </w:r>
      <w:r>
        <w:rPr>
          <w:rFonts w:ascii="Open Sans" w:eastAsia="Calibri" w:hAnsi="Open Sans" w:cs="Open Sans"/>
          <w:color w:val="AEAAAA" w:themeColor="background2" w:themeShade="BF"/>
        </w:rPr>
        <w:t xml:space="preserve"> task is based on the learning materials in Week 6.</w:t>
      </w:r>
    </w:p>
    <w:p w14:paraId="43DEFDD6" w14:textId="2ACC616A" w:rsidR="00643C85" w:rsidRPr="00643C85" w:rsidRDefault="00EF62F4" w:rsidP="00B40C0B">
      <w:pPr>
        <w:pStyle w:val="Heading2"/>
        <w:ind w:left="0"/>
        <w:rPr>
          <w:rFonts w:eastAsia="Calibri"/>
        </w:rPr>
      </w:pPr>
      <w:r>
        <w:rPr>
          <w:rFonts w:eastAsia="Calibri"/>
        </w:rPr>
        <w:t>The Data Science Pipeline in action</w:t>
      </w:r>
    </w:p>
    <w:p w14:paraId="51C63EB8" w14:textId="77777777" w:rsidR="00B40C0B" w:rsidRPr="00EF62F4" w:rsidRDefault="00B40C0B" w:rsidP="00B40C0B">
      <w:pPr>
        <w:pStyle w:val="NormalWeb"/>
        <w:shd w:val="clear" w:color="auto" w:fill="FFFFFF"/>
        <w:spacing w:before="180" w:beforeAutospacing="0" w:after="180" w:afterAutospacing="0"/>
        <w:rPr>
          <w:rFonts w:ascii="Calibri" w:eastAsia="Calibri" w:hAnsi="Calibri" w:cs="Calibri"/>
          <w:color w:val="000000" w:themeColor="text1"/>
        </w:rPr>
      </w:pPr>
      <w:r w:rsidRPr="00434CB7">
        <w:rPr>
          <w:rFonts w:ascii="Calibri" w:eastAsia="Calibri" w:hAnsi="Calibri" w:cs="Calibri"/>
          <w:b/>
          <w:bCs/>
          <w:color w:val="000000" w:themeColor="text1"/>
        </w:rPr>
        <w:t>Step 1:</w:t>
      </w:r>
      <w:r>
        <w:rPr>
          <w:rStyle w:val="Strong"/>
          <w:rFonts w:ascii="Lato" w:hAnsi="Lato"/>
          <w:color w:val="2D3B45"/>
        </w:rPr>
        <w:t xml:space="preserve"> </w:t>
      </w:r>
      <w:r w:rsidRPr="009F0F00">
        <w:rPr>
          <w:rFonts w:ascii="Calibri" w:eastAsia="Calibri" w:hAnsi="Calibri" w:cs="Calibri"/>
          <w:b/>
          <w:color w:val="000000" w:themeColor="text1"/>
        </w:rPr>
        <w:t>Open</w:t>
      </w:r>
      <w:r w:rsidRPr="009F0F00">
        <w:rPr>
          <w:rFonts w:ascii="Calibri" w:eastAsia="Calibri" w:hAnsi="Calibri" w:cs="Calibri"/>
          <w:color w:val="000000" w:themeColor="text1"/>
        </w:rPr>
        <w:t xml:space="preserve"> your recently updated Assignment template. You have already completed this step.</w:t>
      </w:r>
    </w:p>
    <w:p w14:paraId="0CC6A9FD" w14:textId="060009B7" w:rsidR="00EF62F4" w:rsidRPr="00B40C0B" w:rsidRDefault="00EF62F4" w:rsidP="00EF62F4">
      <w:pPr>
        <w:pStyle w:val="ListBullet"/>
        <w:numPr>
          <w:ilvl w:val="0"/>
          <w:numId w:val="0"/>
        </w:numPr>
        <w:ind w:left="360" w:hanging="360"/>
        <w:rPr>
          <w:rFonts w:ascii="Calibri" w:eastAsia="Calibri" w:hAnsi="Calibri" w:cs="Calibri"/>
          <w:bCs/>
          <w:color w:val="000000" w:themeColor="text1"/>
          <w:sz w:val="24"/>
          <w:szCs w:val="24"/>
          <w:lang w:eastAsia="en-AU"/>
        </w:rPr>
      </w:pPr>
      <w:r w:rsidRPr="00B40C0B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eastAsia="en-AU"/>
        </w:rPr>
        <w:t>Step 2: Select</w:t>
      </w:r>
      <w:r w:rsidRPr="00B40C0B">
        <w:rPr>
          <w:rFonts w:ascii="Calibri" w:eastAsia="Calibri" w:hAnsi="Calibri" w:cs="Calibri"/>
          <w:bCs/>
          <w:color w:val="000000" w:themeColor="text1"/>
          <w:sz w:val="24"/>
          <w:szCs w:val="24"/>
          <w:lang w:eastAsia="en-AU"/>
        </w:rPr>
        <w:t xml:space="preserve"> a scenario that either applies to your field of study or everyday life. Your scenario should be one of the following two options:</w:t>
      </w:r>
    </w:p>
    <w:p w14:paraId="4B722BC8" w14:textId="564D60E1" w:rsidR="00EF62F4" w:rsidRPr="00B40C0B" w:rsidRDefault="00EF62F4" w:rsidP="00B40C0B">
      <w:pPr>
        <w:pStyle w:val="ListBullet"/>
        <w:numPr>
          <w:ilvl w:val="0"/>
          <w:numId w:val="26"/>
        </w:numPr>
        <w:rPr>
          <w:rFonts w:ascii="Calibri" w:eastAsia="Calibri" w:hAnsi="Calibri" w:cs="Calibri"/>
          <w:bCs/>
          <w:color w:val="000000" w:themeColor="text1"/>
          <w:sz w:val="24"/>
          <w:szCs w:val="24"/>
          <w:lang w:eastAsia="en-AU"/>
        </w:rPr>
      </w:pPr>
      <w:r w:rsidRPr="00B40C0B">
        <w:rPr>
          <w:rFonts w:ascii="Calibri" w:eastAsia="Calibri" w:hAnsi="Calibri" w:cs="Calibri"/>
          <w:bCs/>
          <w:color w:val="000000" w:themeColor="text1"/>
          <w:sz w:val="24"/>
          <w:szCs w:val="24"/>
          <w:lang w:eastAsia="en-AU"/>
        </w:rPr>
        <w:t xml:space="preserve">A scenario/service/company within your field of study. </w:t>
      </w:r>
    </w:p>
    <w:p w14:paraId="6F4891CC" w14:textId="77777777" w:rsidR="00EF62F4" w:rsidRPr="00B40C0B" w:rsidRDefault="00EF62F4" w:rsidP="00B40C0B">
      <w:pPr>
        <w:pStyle w:val="ListBullet"/>
        <w:numPr>
          <w:ilvl w:val="0"/>
          <w:numId w:val="26"/>
        </w:numPr>
        <w:rPr>
          <w:rFonts w:ascii="Calibri" w:eastAsia="Calibri" w:hAnsi="Calibri" w:cs="Calibri"/>
          <w:bCs/>
          <w:color w:val="000000" w:themeColor="text1"/>
          <w:sz w:val="24"/>
          <w:szCs w:val="24"/>
          <w:lang w:eastAsia="en-AU"/>
        </w:rPr>
      </w:pPr>
      <w:r w:rsidRPr="00B40C0B">
        <w:rPr>
          <w:rFonts w:ascii="Calibri" w:eastAsia="Calibri" w:hAnsi="Calibri" w:cs="Calibri"/>
          <w:bCs/>
          <w:color w:val="000000" w:themeColor="text1"/>
          <w:sz w:val="24"/>
          <w:szCs w:val="24"/>
          <w:lang w:eastAsia="en-AU"/>
        </w:rPr>
        <w:t xml:space="preserve">One of the following suggested options: </w:t>
      </w:r>
    </w:p>
    <w:p w14:paraId="4E0E43F5" w14:textId="77777777" w:rsidR="00EF62F4" w:rsidRPr="00B40C0B" w:rsidRDefault="00EF62F4" w:rsidP="00B40C0B">
      <w:pPr>
        <w:pStyle w:val="ListBullet"/>
        <w:tabs>
          <w:tab w:val="clear" w:pos="360"/>
          <w:tab w:val="num" w:pos="1080"/>
        </w:tabs>
        <w:ind w:left="1080"/>
        <w:rPr>
          <w:rFonts w:ascii="Calibri" w:eastAsia="Calibri" w:hAnsi="Calibri" w:cs="Calibri"/>
          <w:bCs/>
          <w:color w:val="000000" w:themeColor="text1"/>
          <w:sz w:val="24"/>
          <w:szCs w:val="24"/>
          <w:lang w:eastAsia="en-AU"/>
        </w:rPr>
      </w:pPr>
      <w:r w:rsidRPr="00B40C0B">
        <w:rPr>
          <w:rFonts w:ascii="Calibri" w:eastAsia="Calibri" w:hAnsi="Calibri" w:cs="Calibri"/>
          <w:bCs/>
          <w:color w:val="000000" w:themeColor="text1"/>
          <w:sz w:val="24"/>
          <w:szCs w:val="24"/>
          <w:lang w:eastAsia="en-AU"/>
        </w:rPr>
        <w:t xml:space="preserve">a social media service </w:t>
      </w:r>
    </w:p>
    <w:p w14:paraId="1451E9CB" w14:textId="77777777" w:rsidR="00EF62F4" w:rsidRPr="00B40C0B" w:rsidRDefault="00EF62F4" w:rsidP="00B40C0B">
      <w:pPr>
        <w:pStyle w:val="ListBullet"/>
        <w:tabs>
          <w:tab w:val="clear" w:pos="360"/>
          <w:tab w:val="num" w:pos="1080"/>
        </w:tabs>
        <w:ind w:left="1080"/>
        <w:rPr>
          <w:rFonts w:ascii="Calibri" w:eastAsia="Calibri" w:hAnsi="Calibri" w:cs="Calibri"/>
          <w:bCs/>
          <w:color w:val="000000" w:themeColor="text1"/>
          <w:sz w:val="24"/>
          <w:szCs w:val="24"/>
          <w:lang w:eastAsia="en-AU"/>
        </w:rPr>
      </w:pPr>
      <w:r w:rsidRPr="00B40C0B">
        <w:rPr>
          <w:rFonts w:ascii="Calibri" w:eastAsia="Calibri" w:hAnsi="Calibri" w:cs="Calibri"/>
          <w:bCs/>
          <w:color w:val="000000" w:themeColor="text1"/>
          <w:sz w:val="24"/>
          <w:szCs w:val="24"/>
          <w:lang w:eastAsia="en-AU"/>
        </w:rPr>
        <w:t xml:space="preserve">a grocery store </w:t>
      </w:r>
    </w:p>
    <w:p w14:paraId="2582D7C8" w14:textId="77777777" w:rsidR="00EF62F4" w:rsidRPr="00B40C0B" w:rsidRDefault="00EF62F4" w:rsidP="00B40C0B">
      <w:pPr>
        <w:pStyle w:val="ListBullet"/>
        <w:tabs>
          <w:tab w:val="clear" w:pos="360"/>
          <w:tab w:val="num" w:pos="1080"/>
        </w:tabs>
        <w:ind w:left="1080"/>
        <w:rPr>
          <w:rFonts w:ascii="Calibri" w:eastAsia="Calibri" w:hAnsi="Calibri" w:cs="Calibri"/>
          <w:bCs/>
          <w:color w:val="000000" w:themeColor="text1"/>
          <w:sz w:val="24"/>
          <w:szCs w:val="24"/>
          <w:lang w:eastAsia="en-AU"/>
        </w:rPr>
      </w:pPr>
      <w:r w:rsidRPr="00B40C0B">
        <w:rPr>
          <w:rFonts w:ascii="Calibri" w:eastAsia="Calibri" w:hAnsi="Calibri" w:cs="Calibri"/>
          <w:bCs/>
          <w:color w:val="000000" w:themeColor="text1"/>
          <w:sz w:val="24"/>
          <w:szCs w:val="24"/>
          <w:lang w:eastAsia="en-AU"/>
        </w:rPr>
        <w:t xml:space="preserve">a general practitioner doctor’s office </w:t>
      </w:r>
    </w:p>
    <w:p w14:paraId="279CCEA0" w14:textId="77777777" w:rsidR="00EF62F4" w:rsidRPr="00B40C0B" w:rsidRDefault="00EF62F4" w:rsidP="00B40C0B">
      <w:pPr>
        <w:pStyle w:val="ListBullet"/>
        <w:tabs>
          <w:tab w:val="clear" w:pos="360"/>
          <w:tab w:val="num" w:pos="1080"/>
        </w:tabs>
        <w:ind w:left="1080"/>
        <w:rPr>
          <w:rFonts w:ascii="Calibri" w:eastAsia="Calibri" w:hAnsi="Calibri" w:cs="Calibri"/>
          <w:bCs/>
          <w:color w:val="000000" w:themeColor="text1"/>
          <w:sz w:val="24"/>
          <w:szCs w:val="24"/>
          <w:lang w:eastAsia="en-AU"/>
        </w:rPr>
      </w:pPr>
      <w:r w:rsidRPr="00B40C0B">
        <w:rPr>
          <w:rFonts w:ascii="Calibri" w:eastAsia="Calibri" w:hAnsi="Calibri" w:cs="Calibri"/>
          <w:bCs/>
          <w:color w:val="000000" w:themeColor="text1"/>
          <w:sz w:val="24"/>
          <w:szCs w:val="24"/>
          <w:lang w:eastAsia="en-AU"/>
        </w:rPr>
        <w:t xml:space="preserve">a clinical trial </w:t>
      </w:r>
    </w:p>
    <w:p w14:paraId="45AFA817" w14:textId="4DB9A6EB" w:rsidR="00EF62F4" w:rsidRPr="00B40C0B" w:rsidRDefault="00EF62F4" w:rsidP="00EF62F4">
      <w:pPr>
        <w:pStyle w:val="ListBullet"/>
        <w:numPr>
          <w:ilvl w:val="0"/>
          <w:numId w:val="0"/>
        </w:numPr>
        <w:rPr>
          <w:rFonts w:ascii="Calibri" w:eastAsia="Calibri" w:hAnsi="Calibri" w:cs="Calibri"/>
          <w:bCs/>
          <w:color w:val="000000" w:themeColor="text1"/>
          <w:sz w:val="24"/>
          <w:szCs w:val="24"/>
          <w:lang w:eastAsia="en-AU"/>
        </w:rPr>
      </w:pPr>
      <w:r w:rsidRPr="00B40C0B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eastAsia="en-AU"/>
        </w:rPr>
        <w:t>Step 3: Consider</w:t>
      </w:r>
      <w:r w:rsidRPr="00B40C0B">
        <w:rPr>
          <w:rFonts w:ascii="Calibri" w:eastAsia="Calibri" w:hAnsi="Calibri" w:cs="Calibri"/>
          <w:bCs/>
          <w:color w:val="000000" w:themeColor="text1"/>
          <w:sz w:val="24"/>
          <w:szCs w:val="24"/>
          <w:lang w:eastAsia="en-AU"/>
        </w:rPr>
        <w:t xml:space="preserve"> the 'Data Science Pipeline'</w:t>
      </w:r>
      <w:r w:rsidR="00B40C0B">
        <w:rPr>
          <w:rFonts w:ascii="Calibri" w:eastAsia="Calibri" w:hAnsi="Calibri" w:cs="Calibri"/>
          <w:bCs/>
          <w:color w:val="000000" w:themeColor="text1"/>
          <w:sz w:val="24"/>
          <w:szCs w:val="24"/>
          <w:lang w:eastAsia="en-AU"/>
        </w:rPr>
        <w:t xml:space="preserve"> </w:t>
      </w:r>
      <w:r w:rsidRPr="00B40C0B">
        <w:rPr>
          <w:rFonts w:ascii="Calibri" w:eastAsia="Calibri" w:hAnsi="Calibri" w:cs="Calibri"/>
          <w:bCs/>
          <w:color w:val="000000" w:themeColor="text1"/>
          <w:sz w:val="24"/>
          <w:szCs w:val="24"/>
          <w:lang w:eastAsia="en-AU"/>
        </w:rPr>
        <w:t>and how this might apply to your chosen scenario.</w:t>
      </w:r>
    </w:p>
    <w:p w14:paraId="7ED05DA2" w14:textId="77777777" w:rsidR="00EF62F4" w:rsidRPr="00B40C0B" w:rsidRDefault="00EF62F4" w:rsidP="00B40C0B">
      <w:pPr>
        <w:pStyle w:val="ListBullet"/>
        <w:numPr>
          <w:ilvl w:val="0"/>
          <w:numId w:val="0"/>
        </w:numPr>
        <w:ind w:left="360" w:hanging="360"/>
        <w:rPr>
          <w:rFonts w:ascii="Calibri" w:eastAsia="Calibri" w:hAnsi="Calibri" w:cs="Calibri"/>
          <w:bCs/>
          <w:color w:val="000000" w:themeColor="text1"/>
          <w:sz w:val="24"/>
          <w:szCs w:val="24"/>
          <w:lang w:eastAsia="en-AU"/>
        </w:rPr>
      </w:pPr>
      <w:r w:rsidRPr="00B40C0B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eastAsia="en-AU"/>
        </w:rPr>
        <w:t>Step 4: Respond</w:t>
      </w:r>
      <w:r w:rsidRPr="00B40C0B">
        <w:rPr>
          <w:rFonts w:ascii="Calibri" w:eastAsia="Calibri" w:hAnsi="Calibri" w:cs="Calibri"/>
          <w:bCs/>
          <w:color w:val="000000" w:themeColor="text1"/>
          <w:sz w:val="24"/>
          <w:szCs w:val="24"/>
          <w:lang w:eastAsia="en-AU"/>
        </w:rPr>
        <w:t xml:space="preserve"> to the following prompts:</w:t>
      </w:r>
    </w:p>
    <w:p w14:paraId="1AA5038B" w14:textId="533B9BEE" w:rsidR="00EF62F4" w:rsidRPr="00B40C0B" w:rsidRDefault="00EF62F4" w:rsidP="00EF62F4">
      <w:pPr>
        <w:pStyle w:val="ListBullet"/>
        <w:rPr>
          <w:rFonts w:ascii="Calibri" w:eastAsia="Calibri" w:hAnsi="Calibri" w:cs="Calibri"/>
          <w:bCs/>
          <w:color w:val="000000" w:themeColor="text1"/>
          <w:sz w:val="24"/>
          <w:szCs w:val="24"/>
          <w:lang w:eastAsia="en-AU"/>
        </w:rPr>
      </w:pPr>
      <w:r w:rsidRPr="00B40C0B">
        <w:rPr>
          <w:rFonts w:ascii="Calibri" w:eastAsia="Calibri" w:hAnsi="Calibri" w:cs="Calibri"/>
          <w:bCs/>
          <w:color w:val="000000" w:themeColor="text1"/>
          <w:sz w:val="24"/>
          <w:szCs w:val="24"/>
          <w:lang w:eastAsia="en-AU"/>
        </w:rPr>
        <w:t xml:space="preserve">Briefly describe the scenario – does it provide a service? Is this a public-facing business? </w:t>
      </w:r>
      <w:r w:rsidR="00B40C0B">
        <w:rPr>
          <w:rFonts w:ascii="Calibri" w:eastAsia="Calibri" w:hAnsi="Calibri" w:cs="Calibri"/>
          <w:bCs/>
          <w:color w:val="000000" w:themeColor="text1"/>
          <w:sz w:val="24"/>
          <w:szCs w:val="24"/>
          <w:lang w:eastAsia="en-AU"/>
        </w:rPr>
        <w:t>e</w:t>
      </w:r>
      <w:r w:rsidRPr="00B40C0B">
        <w:rPr>
          <w:rFonts w:ascii="Calibri" w:eastAsia="Calibri" w:hAnsi="Calibri" w:cs="Calibri"/>
          <w:bCs/>
          <w:color w:val="000000" w:themeColor="text1"/>
          <w:sz w:val="24"/>
          <w:szCs w:val="24"/>
          <w:lang w:eastAsia="en-AU"/>
        </w:rPr>
        <w:t>tc</w:t>
      </w:r>
      <w:r w:rsidR="00B40C0B">
        <w:rPr>
          <w:rFonts w:ascii="Calibri" w:eastAsia="Calibri" w:hAnsi="Calibri" w:cs="Calibri"/>
          <w:bCs/>
          <w:color w:val="000000" w:themeColor="text1"/>
          <w:sz w:val="24"/>
          <w:szCs w:val="24"/>
          <w:lang w:eastAsia="en-AU"/>
        </w:rPr>
        <w:t>.</w:t>
      </w:r>
    </w:p>
    <w:p w14:paraId="4785B05B" w14:textId="77777777" w:rsidR="00EF62F4" w:rsidRPr="00B40C0B" w:rsidRDefault="00EF62F4" w:rsidP="00EF62F4">
      <w:pPr>
        <w:pStyle w:val="ListBullet"/>
        <w:rPr>
          <w:rFonts w:ascii="Calibri" w:eastAsia="Calibri" w:hAnsi="Calibri" w:cs="Calibri"/>
          <w:bCs/>
          <w:color w:val="000000" w:themeColor="text1"/>
          <w:sz w:val="24"/>
          <w:szCs w:val="24"/>
          <w:lang w:eastAsia="en-AU"/>
        </w:rPr>
      </w:pPr>
      <w:r w:rsidRPr="00B40C0B">
        <w:rPr>
          <w:rFonts w:ascii="Calibri" w:eastAsia="Calibri" w:hAnsi="Calibri" w:cs="Calibri"/>
          <w:bCs/>
          <w:color w:val="000000" w:themeColor="text1"/>
          <w:sz w:val="24"/>
          <w:szCs w:val="24"/>
          <w:lang w:eastAsia="en-AU"/>
        </w:rPr>
        <w:t>The first component of the data science pipeline is data input &amp; design. For your chosen scenario, what is the source of data? Where does the data come from? If it comes from sampling, what about the sampling design needs to be considered?</w:t>
      </w:r>
    </w:p>
    <w:p w14:paraId="6ECB6A1F" w14:textId="77777777" w:rsidR="00EF62F4" w:rsidRPr="00B40C0B" w:rsidRDefault="00EF62F4" w:rsidP="00EF62F4">
      <w:pPr>
        <w:pStyle w:val="ListBullet"/>
        <w:rPr>
          <w:rFonts w:ascii="Calibri" w:eastAsia="Calibri" w:hAnsi="Calibri" w:cs="Calibri"/>
          <w:bCs/>
          <w:color w:val="000000" w:themeColor="text1"/>
          <w:sz w:val="24"/>
          <w:szCs w:val="24"/>
          <w:lang w:eastAsia="en-AU"/>
        </w:rPr>
      </w:pPr>
      <w:r w:rsidRPr="00B40C0B">
        <w:rPr>
          <w:rFonts w:ascii="Calibri" w:eastAsia="Calibri" w:hAnsi="Calibri" w:cs="Calibri"/>
          <w:bCs/>
          <w:color w:val="000000" w:themeColor="text1"/>
          <w:sz w:val="24"/>
          <w:szCs w:val="24"/>
          <w:lang w:eastAsia="en-AU"/>
        </w:rPr>
        <w:t>Moving onto handling &amp; processing, which data is being collected? Are there data that are not retained, if so why not? Are there any pre-preprocessing steps that would be useful to apply to the data?</w:t>
      </w:r>
    </w:p>
    <w:p w14:paraId="0CB32A04" w14:textId="77777777" w:rsidR="00EF62F4" w:rsidRPr="00B40C0B" w:rsidRDefault="00EF62F4" w:rsidP="00EF62F4">
      <w:pPr>
        <w:pStyle w:val="ListBullet"/>
        <w:rPr>
          <w:rFonts w:ascii="Calibri" w:eastAsia="Calibri" w:hAnsi="Calibri" w:cs="Calibri"/>
          <w:bCs/>
          <w:color w:val="000000" w:themeColor="text1"/>
          <w:sz w:val="24"/>
          <w:szCs w:val="24"/>
          <w:lang w:eastAsia="en-AU"/>
        </w:rPr>
      </w:pPr>
      <w:r w:rsidRPr="00B40C0B">
        <w:rPr>
          <w:rFonts w:ascii="Calibri" w:eastAsia="Calibri" w:hAnsi="Calibri" w:cs="Calibri"/>
          <w:bCs/>
          <w:color w:val="000000" w:themeColor="text1"/>
          <w:sz w:val="24"/>
          <w:szCs w:val="24"/>
          <w:lang w:eastAsia="en-AU"/>
        </w:rPr>
        <w:t>For analysis &amp; interpretation of these data, what would anyone wanting to use this data have to keep in mind? Note: This data could be used internally by the collector, externally by others, or both. Think of all applicable scenarios.</w:t>
      </w:r>
    </w:p>
    <w:p w14:paraId="505F8D94" w14:textId="187AA54C" w:rsidR="00EF62F4" w:rsidRPr="00B40C0B" w:rsidRDefault="00EF62F4" w:rsidP="00EF62F4">
      <w:pPr>
        <w:pStyle w:val="ListBullet"/>
        <w:rPr>
          <w:rFonts w:ascii="Calibri" w:eastAsia="Calibri" w:hAnsi="Calibri" w:cs="Calibri"/>
          <w:bCs/>
          <w:color w:val="000000" w:themeColor="text1"/>
          <w:sz w:val="24"/>
          <w:szCs w:val="24"/>
          <w:lang w:eastAsia="en-AU"/>
        </w:rPr>
      </w:pPr>
      <w:r w:rsidRPr="00B40C0B">
        <w:rPr>
          <w:rFonts w:ascii="Calibri" w:eastAsia="Calibri" w:hAnsi="Calibri" w:cs="Calibri"/>
          <w:bCs/>
          <w:color w:val="000000" w:themeColor="text1"/>
          <w:sz w:val="24"/>
          <w:szCs w:val="24"/>
          <w:lang w:eastAsia="en-AU"/>
        </w:rPr>
        <w:t xml:space="preserve">Could this data be open? Should FAIR principles apply? What about CARE? Could you sell these data? If sold, what sort of insights/value could be derived from this data? </w:t>
      </w:r>
      <w:r w:rsidR="00B40C0B" w:rsidRPr="00B40C0B">
        <w:rPr>
          <w:rFonts w:ascii="Calibri" w:eastAsia="Calibri" w:hAnsi="Calibri" w:cs="Calibri"/>
          <w:bCs/>
          <w:color w:val="000000" w:themeColor="text1"/>
          <w:sz w:val="24"/>
          <w:szCs w:val="24"/>
          <w:lang w:eastAsia="en-AU"/>
        </w:rPr>
        <w:t>(See the activity page for the definitions of these key terms).</w:t>
      </w:r>
    </w:p>
    <w:p w14:paraId="23603A52" w14:textId="191E43F8" w:rsidR="00B40C0B" w:rsidRPr="00B40C0B" w:rsidRDefault="00B40C0B" w:rsidP="00B40C0B">
      <w:pPr>
        <w:pStyle w:val="ListBullet"/>
        <w:numPr>
          <w:ilvl w:val="0"/>
          <w:numId w:val="0"/>
        </w:numPr>
        <w:rPr>
          <w:rFonts w:ascii="Calibri" w:eastAsia="Calibri" w:hAnsi="Calibri" w:cs="Calibri"/>
          <w:bCs/>
          <w:color w:val="000000" w:themeColor="text1"/>
          <w:sz w:val="24"/>
          <w:szCs w:val="24"/>
          <w:lang w:eastAsia="en-AU"/>
        </w:rPr>
      </w:pPr>
      <w:r w:rsidRPr="00B40C0B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eastAsia="en-AU"/>
        </w:rPr>
        <w:t>Step 5: Write</w:t>
      </w:r>
      <w:r w:rsidRPr="00B40C0B">
        <w:rPr>
          <w:rFonts w:ascii="Calibri" w:eastAsia="Calibri" w:hAnsi="Calibri" w:cs="Calibri"/>
          <w:bCs/>
          <w:color w:val="000000" w:themeColor="text1"/>
          <w:sz w:val="24"/>
          <w:szCs w:val="24"/>
          <w:lang w:eastAsia="en-AU"/>
        </w:rPr>
        <w:t xml:space="preserve"> your responses to the prompt</w:t>
      </w:r>
      <w:r>
        <w:rPr>
          <w:rFonts w:ascii="Calibri" w:eastAsia="Calibri" w:hAnsi="Calibri" w:cs="Calibri"/>
          <w:bCs/>
          <w:color w:val="000000" w:themeColor="text1"/>
          <w:sz w:val="24"/>
          <w:szCs w:val="24"/>
          <w:lang w:eastAsia="en-AU"/>
        </w:rPr>
        <w:t>s</w:t>
      </w:r>
      <w:r w:rsidRPr="00B40C0B">
        <w:rPr>
          <w:rFonts w:ascii="Calibri" w:eastAsia="Calibri" w:hAnsi="Calibri" w:cs="Calibri"/>
          <w:bCs/>
          <w:color w:val="000000" w:themeColor="text1"/>
          <w:sz w:val="24"/>
          <w:szCs w:val="24"/>
          <w:lang w:eastAsia="en-AU"/>
        </w:rPr>
        <w:t>.</w:t>
      </w:r>
    </w:p>
    <w:p w14:paraId="45B3D714" w14:textId="3DAA3075" w:rsidR="005F017D" w:rsidRPr="00B40C0B" w:rsidRDefault="00B40C0B" w:rsidP="00B40C0B">
      <w:pPr>
        <w:pStyle w:val="ListBullet"/>
        <w:numPr>
          <w:ilvl w:val="0"/>
          <w:numId w:val="0"/>
        </w:numPr>
        <w:ind w:left="360" w:hanging="360"/>
        <w:rPr>
          <w:rFonts w:ascii="Calibri" w:eastAsia="Calibri" w:hAnsi="Calibri" w:cs="Calibri"/>
          <w:bCs/>
          <w:color w:val="000000" w:themeColor="text1"/>
          <w:sz w:val="24"/>
          <w:szCs w:val="24"/>
          <w:lang w:eastAsia="en-AU"/>
        </w:rPr>
      </w:pPr>
      <w:r w:rsidRPr="00B40C0B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eastAsia="en-AU"/>
        </w:rPr>
        <w:t>Step 6: Save</w:t>
      </w:r>
      <w:r w:rsidRPr="00B40C0B">
        <w:rPr>
          <w:rFonts w:ascii="Calibri" w:eastAsia="Calibri" w:hAnsi="Calibri" w:cs="Calibri"/>
          <w:bCs/>
          <w:color w:val="000000" w:themeColor="text1"/>
          <w:sz w:val="24"/>
          <w:szCs w:val="24"/>
          <w:lang w:eastAsia="en-AU"/>
        </w:rPr>
        <w:t xml:space="preserve"> your written response in your assignment template document ready to submit your assignment before the due date.</w:t>
      </w:r>
    </w:p>
    <w:p w14:paraId="1F1C058E" w14:textId="7010F92A" w:rsidR="248F94A5" w:rsidRDefault="248F94A5" w:rsidP="00B40C0B"/>
    <w:sectPr w:rsidR="248F94A5" w:rsidSect="00434CB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AEDFB7" w14:textId="77777777" w:rsidR="00E14F49" w:rsidRDefault="00E14F49" w:rsidP="001373D2">
      <w:pPr>
        <w:spacing w:after="0" w:line="240" w:lineRule="auto"/>
      </w:pPr>
      <w:r>
        <w:separator/>
      </w:r>
    </w:p>
  </w:endnote>
  <w:endnote w:type="continuationSeparator" w:id="0">
    <w:p w14:paraId="69251D0B" w14:textId="77777777" w:rsidR="00E14F49" w:rsidRDefault="00E14F49" w:rsidP="00137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49643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0"/>
      </w:rPr>
    </w:sdtEndPr>
    <w:sdtContent>
      <w:p w14:paraId="6243C264" w14:textId="103618C7" w:rsidR="007B32B7" w:rsidRPr="006F0F31" w:rsidRDefault="006F0F31" w:rsidP="006F0F3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20"/>
          </w:rPr>
        </w:pPr>
        <w:r w:rsidRPr="00042B19">
          <w:rPr>
            <w:sz w:val="20"/>
          </w:rPr>
          <w:fldChar w:fldCharType="begin"/>
        </w:r>
        <w:r w:rsidRPr="00042B19">
          <w:rPr>
            <w:sz w:val="20"/>
          </w:rPr>
          <w:instrText xml:space="preserve"> PAGE   \* MERGEFORMAT </w:instrText>
        </w:r>
        <w:r w:rsidRPr="00042B19">
          <w:rPr>
            <w:sz w:val="20"/>
          </w:rPr>
          <w:fldChar w:fldCharType="separate"/>
        </w:r>
        <w:r w:rsidR="00D260ED">
          <w:rPr>
            <w:noProof/>
            <w:sz w:val="20"/>
          </w:rPr>
          <w:t>1</w:t>
        </w:r>
        <w:r w:rsidRPr="00042B19">
          <w:rPr>
            <w:noProof/>
            <w:sz w:val="20"/>
          </w:rPr>
          <w:fldChar w:fldCharType="end"/>
        </w:r>
        <w:r w:rsidRPr="00042B19">
          <w:rPr>
            <w:sz w:val="20"/>
          </w:rPr>
          <w:t xml:space="preserve"> | </w:t>
        </w:r>
        <w:r w:rsidRPr="00042B19">
          <w:rPr>
            <w:color w:val="7F7F7F" w:themeColor="background1" w:themeShade="7F"/>
            <w:spacing w:val="60"/>
            <w:sz w:val="2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2D00B5" w14:textId="77777777" w:rsidR="00E14F49" w:rsidRDefault="00E14F49" w:rsidP="001373D2">
      <w:pPr>
        <w:spacing w:after="0" w:line="240" w:lineRule="auto"/>
      </w:pPr>
      <w:r>
        <w:separator/>
      </w:r>
    </w:p>
  </w:footnote>
  <w:footnote w:type="continuationSeparator" w:id="0">
    <w:p w14:paraId="159CF839" w14:textId="77777777" w:rsidR="00E14F49" w:rsidRDefault="00E14F49" w:rsidP="00137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3B3FE" w14:textId="2476288B" w:rsidR="001373D2" w:rsidRDefault="00EA1134" w:rsidP="00EA1134">
    <w:pPr>
      <w:pStyle w:val="Header"/>
      <w:jc w:val="right"/>
    </w:pPr>
    <w:r>
      <w:rPr>
        <w:noProof/>
        <w:lang w:eastAsia="en-AU"/>
      </w:rPr>
      <w:drawing>
        <wp:anchor distT="0" distB="0" distL="114300" distR="114300" simplePos="0" relativeHeight="251660288" behindDoc="1" locked="0" layoutInCell="1" allowOverlap="1" wp14:anchorId="63FE1717" wp14:editId="73AB484C">
          <wp:simplePos x="0" y="0"/>
          <wp:positionH relativeFrom="column">
            <wp:posOffset>4648200</wp:posOffset>
          </wp:positionH>
          <wp:positionV relativeFrom="paragraph">
            <wp:posOffset>-297180</wp:posOffset>
          </wp:positionV>
          <wp:extent cx="1828800" cy="763270"/>
          <wp:effectExtent l="0" t="0" r="0" b="0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UT You cyan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C664F"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254DC1F5" wp14:editId="6C5F70D0">
          <wp:simplePos x="0" y="0"/>
          <wp:positionH relativeFrom="column">
            <wp:posOffset>-723900</wp:posOffset>
          </wp:positionH>
          <wp:positionV relativeFrom="paragraph">
            <wp:posOffset>-182880</wp:posOffset>
          </wp:positionV>
          <wp:extent cx="5731510" cy="612775"/>
          <wp:effectExtent l="0" t="0" r="0" b="0"/>
          <wp:wrapNone/>
          <wp:docPr id="122024526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0245261" name="Picture 122024526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12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431ACF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6A0393"/>
    <w:multiLevelType w:val="multilevel"/>
    <w:tmpl w:val="A5CCF8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1256A0E"/>
    <w:multiLevelType w:val="hybridMultilevel"/>
    <w:tmpl w:val="C526E3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10CE5"/>
    <w:multiLevelType w:val="multilevel"/>
    <w:tmpl w:val="23ACE6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6CF35E0"/>
    <w:multiLevelType w:val="hybridMultilevel"/>
    <w:tmpl w:val="085C2C24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1747AD"/>
    <w:multiLevelType w:val="hybridMultilevel"/>
    <w:tmpl w:val="1A4C16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E775B"/>
    <w:multiLevelType w:val="multilevel"/>
    <w:tmpl w:val="47AE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D54981"/>
    <w:multiLevelType w:val="hybridMultilevel"/>
    <w:tmpl w:val="3CC23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D34AF"/>
    <w:multiLevelType w:val="hybridMultilevel"/>
    <w:tmpl w:val="9DB2297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A2BFD"/>
    <w:multiLevelType w:val="hybridMultilevel"/>
    <w:tmpl w:val="88E689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F56755"/>
    <w:multiLevelType w:val="hybridMultilevel"/>
    <w:tmpl w:val="FC32C9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64884"/>
    <w:multiLevelType w:val="multilevel"/>
    <w:tmpl w:val="60B8E5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2C130F46"/>
    <w:multiLevelType w:val="hybridMultilevel"/>
    <w:tmpl w:val="A65EFB58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9D0A25"/>
    <w:multiLevelType w:val="hybridMultilevel"/>
    <w:tmpl w:val="57DE414E"/>
    <w:lvl w:ilvl="0" w:tplc="A5FC3A2E">
      <w:start w:val="1"/>
      <w:numFmt w:val="bullet"/>
      <w:pStyle w:val="Bulletpoints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4" w15:restartNumberingAfterBreak="0">
    <w:nsid w:val="33CE229A"/>
    <w:multiLevelType w:val="multilevel"/>
    <w:tmpl w:val="4052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0F5FC0"/>
    <w:multiLevelType w:val="hybridMultilevel"/>
    <w:tmpl w:val="507888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A55263"/>
    <w:multiLevelType w:val="multilevel"/>
    <w:tmpl w:val="D25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58054D"/>
    <w:multiLevelType w:val="multilevel"/>
    <w:tmpl w:val="23ACE6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778595A"/>
    <w:multiLevelType w:val="hybridMultilevel"/>
    <w:tmpl w:val="347CEE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D07D6A"/>
    <w:multiLevelType w:val="hybridMultilevel"/>
    <w:tmpl w:val="22BCED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F051B1"/>
    <w:multiLevelType w:val="hybridMultilevel"/>
    <w:tmpl w:val="507888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C10E36"/>
    <w:multiLevelType w:val="hybridMultilevel"/>
    <w:tmpl w:val="A7A4F0AC"/>
    <w:lvl w:ilvl="0" w:tplc="0C090013">
      <w:start w:val="1"/>
      <w:numFmt w:val="upp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8C51058"/>
    <w:multiLevelType w:val="hybridMultilevel"/>
    <w:tmpl w:val="77963988"/>
    <w:lvl w:ilvl="0" w:tplc="7D220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B45F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725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7E1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E47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6E42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D622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D0B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2AF5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9405D"/>
    <w:multiLevelType w:val="hybridMultilevel"/>
    <w:tmpl w:val="EE721F1C"/>
    <w:lvl w:ilvl="0" w:tplc="0C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FC7ED6"/>
    <w:multiLevelType w:val="hybridMultilevel"/>
    <w:tmpl w:val="B8E228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BA7378"/>
    <w:multiLevelType w:val="hybridMultilevel"/>
    <w:tmpl w:val="3204289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437A1"/>
    <w:multiLevelType w:val="hybridMultilevel"/>
    <w:tmpl w:val="971EDE6E"/>
    <w:lvl w:ilvl="0" w:tplc="873459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837018">
    <w:abstractNumId w:val="22"/>
  </w:num>
  <w:num w:numId="2" w16cid:durableId="1142894267">
    <w:abstractNumId w:val="13"/>
  </w:num>
  <w:num w:numId="3" w16cid:durableId="1152722348">
    <w:abstractNumId w:val="0"/>
  </w:num>
  <w:num w:numId="4" w16cid:durableId="640379838">
    <w:abstractNumId w:val="26"/>
  </w:num>
  <w:num w:numId="5" w16cid:durableId="1840347255">
    <w:abstractNumId w:val="7"/>
  </w:num>
  <w:num w:numId="6" w16cid:durableId="2131046771">
    <w:abstractNumId w:val="15"/>
  </w:num>
  <w:num w:numId="7" w16cid:durableId="1919557370">
    <w:abstractNumId w:val="23"/>
  </w:num>
  <w:num w:numId="8" w16cid:durableId="1557424882">
    <w:abstractNumId w:val="21"/>
  </w:num>
  <w:num w:numId="9" w16cid:durableId="1981495101">
    <w:abstractNumId w:val="20"/>
  </w:num>
  <w:num w:numId="10" w16cid:durableId="1386946072">
    <w:abstractNumId w:val="12"/>
  </w:num>
  <w:num w:numId="11" w16cid:durableId="655034945">
    <w:abstractNumId w:val="24"/>
  </w:num>
  <w:num w:numId="12" w16cid:durableId="1680736752">
    <w:abstractNumId w:val="4"/>
  </w:num>
  <w:num w:numId="13" w16cid:durableId="1905219091">
    <w:abstractNumId w:val="19"/>
  </w:num>
  <w:num w:numId="14" w16cid:durableId="1565334226">
    <w:abstractNumId w:val="8"/>
  </w:num>
  <w:num w:numId="15" w16cid:durableId="1607080983">
    <w:abstractNumId w:val="25"/>
  </w:num>
  <w:num w:numId="16" w16cid:durableId="294532012">
    <w:abstractNumId w:val="2"/>
  </w:num>
  <w:num w:numId="17" w16cid:durableId="565652762">
    <w:abstractNumId w:val="10"/>
  </w:num>
  <w:num w:numId="18" w16cid:durableId="100421037">
    <w:abstractNumId w:val="18"/>
  </w:num>
  <w:num w:numId="19" w16cid:durableId="1584996605">
    <w:abstractNumId w:val="5"/>
  </w:num>
  <w:num w:numId="20" w16cid:durableId="934438580">
    <w:abstractNumId w:val="1"/>
  </w:num>
  <w:num w:numId="21" w16cid:durableId="1913274583">
    <w:abstractNumId w:val="17"/>
  </w:num>
  <w:num w:numId="22" w16cid:durableId="1705981221">
    <w:abstractNumId w:val="16"/>
  </w:num>
  <w:num w:numId="23" w16cid:durableId="382676952">
    <w:abstractNumId w:val="6"/>
  </w:num>
  <w:num w:numId="24" w16cid:durableId="1577208977">
    <w:abstractNumId w:val="14"/>
  </w:num>
  <w:num w:numId="25" w16cid:durableId="1158619530">
    <w:abstractNumId w:val="3"/>
  </w:num>
  <w:num w:numId="26" w16cid:durableId="1940677264">
    <w:abstractNumId w:val="11"/>
  </w:num>
  <w:num w:numId="27" w16cid:durableId="5581758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3D2"/>
    <w:rsid w:val="00070C23"/>
    <w:rsid w:val="00085AFE"/>
    <w:rsid w:val="000A07D4"/>
    <w:rsid w:val="000C664F"/>
    <w:rsid w:val="000F003B"/>
    <w:rsid w:val="000F4E66"/>
    <w:rsid w:val="001238C0"/>
    <w:rsid w:val="00125879"/>
    <w:rsid w:val="001334E0"/>
    <w:rsid w:val="00136E36"/>
    <w:rsid w:val="001373D2"/>
    <w:rsid w:val="001407B4"/>
    <w:rsid w:val="00152E24"/>
    <w:rsid w:val="0016450F"/>
    <w:rsid w:val="001668EA"/>
    <w:rsid w:val="00170459"/>
    <w:rsid w:val="001A646C"/>
    <w:rsid w:val="00225F89"/>
    <w:rsid w:val="002578A3"/>
    <w:rsid w:val="0027788E"/>
    <w:rsid w:val="003B20CD"/>
    <w:rsid w:val="003B69A9"/>
    <w:rsid w:val="003D1F1F"/>
    <w:rsid w:val="003F0BA7"/>
    <w:rsid w:val="00410037"/>
    <w:rsid w:val="00434CB7"/>
    <w:rsid w:val="0046634B"/>
    <w:rsid w:val="0048568B"/>
    <w:rsid w:val="004B5CE5"/>
    <w:rsid w:val="004C5EB0"/>
    <w:rsid w:val="004D4BD5"/>
    <w:rsid w:val="004F5A4C"/>
    <w:rsid w:val="0050168A"/>
    <w:rsid w:val="00557869"/>
    <w:rsid w:val="00583E01"/>
    <w:rsid w:val="005D6D8D"/>
    <w:rsid w:val="005F017D"/>
    <w:rsid w:val="005F3E5E"/>
    <w:rsid w:val="005F7F32"/>
    <w:rsid w:val="0060515C"/>
    <w:rsid w:val="00620980"/>
    <w:rsid w:val="0063226F"/>
    <w:rsid w:val="00643C85"/>
    <w:rsid w:val="00646BBA"/>
    <w:rsid w:val="00650090"/>
    <w:rsid w:val="0065588F"/>
    <w:rsid w:val="006640F0"/>
    <w:rsid w:val="00672F3E"/>
    <w:rsid w:val="00675310"/>
    <w:rsid w:val="00675A8E"/>
    <w:rsid w:val="006A17B4"/>
    <w:rsid w:val="006B0F30"/>
    <w:rsid w:val="006B780B"/>
    <w:rsid w:val="006C0A7E"/>
    <w:rsid w:val="006C4CEF"/>
    <w:rsid w:val="006F0F31"/>
    <w:rsid w:val="007046BC"/>
    <w:rsid w:val="00790073"/>
    <w:rsid w:val="007B32B7"/>
    <w:rsid w:val="007F2AE9"/>
    <w:rsid w:val="007F3EE0"/>
    <w:rsid w:val="0080349B"/>
    <w:rsid w:val="00804CF3"/>
    <w:rsid w:val="008112D9"/>
    <w:rsid w:val="00834B2B"/>
    <w:rsid w:val="00846431"/>
    <w:rsid w:val="00867041"/>
    <w:rsid w:val="0086754C"/>
    <w:rsid w:val="00871C32"/>
    <w:rsid w:val="008728EA"/>
    <w:rsid w:val="00897058"/>
    <w:rsid w:val="008A3431"/>
    <w:rsid w:val="008B4672"/>
    <w:rsid w:val="009A3EA2"/>
    <w:rsid w:val="009C541E"/>
    <w:rsid w:val="009D6F57"/>
    <w:rsid w:val="009F0F00"/>
    <w:rsid w:val="00A20E63"/>
    <w:rsid w:val="00A74916"/>
    <w:rsid w:val="00AA3F7E"/>
    <w:rsid w:val="00AD03C0"/>
    <w:rsid w:val="00AD33BD"/>
    <w:rsid w:val="00B005D3"/>
    <w:rsid w:val="00B0123E"/>
    <w:rsid w:val="00B32E9F"/>
    <w:rsid w:val="00B40C0B"/>
    <w:rsid w:val="00B8688C"/>
    <w:rsid w:val="00BA18B0"/>
    <w:rsid w:val="00BC096B"/>
    <w:rsid w:val="00BC0A5A"/>
    <w:rsid w:val="00BC5203"/>
    <w:rsid w:val="00C33BBA"/>
    <w:rsid w:val="00D050D7"/>
    <w:rsid w:val="00D14FAD"/>
    <w:rsid w:val="00D260ED"/>
    <w:rsid w:val="00D30D49"/>
    <w:rsid w:val="00D91790"/>
    <w:rsid w:val="00D9756A"/>
    <w:rsid w:val="00E14F49"/>
    <w:rsid w:val="00E840EC"/>
    <w:rsid w:val="00EA1134"/>
    <w:rsid w:val="00EA489C"/>
    <w:rsid w:val="00EB714B"/>
    <w:rsid w:val="00EF62F4"/>
    <w:rsid w:val="00F660C0"/>
    <w:rsid w:val="00FA0F6F"/>
    <w:rsid w:val="00FB1542"/>
    <w:rsid w:val="00FC7E05"/>
    <w:rsid w:val="026E9262"/>
    <w:rsid w:val="0974F055"/>
    <w:rsid w:val="0B105C0F"/>
    <w:rsid w:val="1216702A"/>
    <w:rsid w:val="13CB68E8"/>
    <w:rsid w:val="16286AED"/>
    <w:rsid w:val="1C7DF0C3"/>
    <w:rsid w:val="1F51E38E"/>
    <w:rsid w:val="21848686"/>
    <w:rsid w:val="248F94A5"/>
    <w:rsid w:val="27540BCE"/>
    <w:rsid w:val="3221596A"/>
    <w:rsid w:val="331D5254"/>
    <w:rsid w:val="37763468"/>
    <w:rsid w:val="3FECDF13"/>
    <w:rsid w:val="41FCE846"/>
    <w:rsid w:val="433B63A4"/>
    <w:rsid w:val="44279DB8"/>
    <w:rsid w:val="44D73405"/>
    <w:rsid w:val="475ED9D3"/>
    <w:rsid w:val="48FAAA34"/>
    <w:rsid w:val="5036F382"/>
    <w:rsid w:val="5F6ED4AB"/>
    <w:rsid w:val="609DD6DB"/>
    <w:rsid w:val="62A6756D"/>
    <w:rsid w:val="653608C1"/>
    <w:rsid w:val="68C9B8FB"/>
    <w:rsid w:val="7A06D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C6DBA"/>
  <w15:chartTrackingRefBased/>
  <w15:docId w15:val="{5945E328-DFC9-42F5-BD1A-6A883710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Intro text"/>
    <w:qFormat/>
    <w:rsid w:val="006F0F31"/>
    <w:rPr>
      <w:rFonts w:ascii="Open Sans" w:hAnsi="Open Sans"/>
      <w:color w:val="808285"/>
    </w:rPr>
  </w:style>
  <w:style w:type="paragraph" w:styleId="Heading1">
    <w:name w:val="heading 1"/>
    <w:aliases w:val="Subheading"/>
    <w:basedOn w:val="Normal"/>
    <w:next w:val="Normal"/>
    <w:link w:val="Heading1Char"/>
    <w:uiPriority w:val="9"/>
    <w:qFormat/>
    <w:rsid w:val="00E840EC"/>
    <w:pPr>
      <w:keepNext/>
      <w:keepLines/>
      <w:spacing w:before="240" w:after="0"/>
      <w:outlineLvl w:val="0"/>
    </w:pPr>
    <w:rPr>
      <w:rFonts w:ascii="Lato" w:eastAsiaTheme="majorEastAsia" w:hAnsi="Lato" w:cstheme="majorBidi"/>
      <w:color w:val="58296B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0EC"/>
    <w:pPr>
      <w:keepNext/>
      <w:keepLines/>
      <w:spacing w:before="40" w:after="0"/>
      <w:ind w:left="284"/>
      <w:outlineLvl w:val="1"/>
    </w:pPr>
    <w:rPr>
      <w:rFonts w:ascii="Lato" w:eastAsiaTheme="majorEastAsia" w:hAnsi="Lato" w:cstheme="majorBidi"/>
      <w:color w:val="CC4A69" w:themeColor="accent3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49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b/>
      <w:color w:val="001F3C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C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2F5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3D2"/>
  </w:style>
  <w:style w:type="paragraph" w:styleId="Footer">
    <w:name w:val="footer"/>
    <w:basedOn w:val="Normal"/>
    <w:link w:val="FooterChar"/>
    <w:uiPriority w:val="99"/>
    <w:unhideWhenUsed/>
    <w:rsid w:val="00137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3D2"/>
  </w:style>
  <w:style w:type="character" w:customStyle="1" w:styleId="Heading1Char">
    <w:name w:val="Heading 1 Char"/>
    <w:aliases w:val="Subheading Char"/>
    <w:basedOn w:val="DefaultParagraphFont"/>
    <w:link w:val="Heading1"/>
    <w:uiPriority w:val="9"/>
    <w:rsid w:val="00E840EC"/>
    <w:rPr>
      <w:rFonts w:ascii="Lato" w:eastAsiaTheme="majorEastAsia" w:hAnsi="Lato" w:cstheme="majorBidi"/>
      <w:color w:val="58296B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40EC"/>
    <w:rPr>
      <w:rFonts w:ascii="Lato" w:eastAsiaTheme="majorEastAsia" w:hAnsi="Lato" w:cstheme="majorBidi"/>
      <w:color w:val="CC4A69" w:themeColor="accent3"/>
      <w:sz w:val="24"/>
      <w:szCs w:val="26"/>
    </w:rPr>
  </w:style>
  <w:style w:type="paragraph" w:customStyle="1" w:styleId="BodyText1">
    <w:name w:val="Body Text1"/>
    <w:basedOn w:val="Normal"/>
    <w:link w:val="bodytextChar"/>
    <w:rsid w:val="00F660C0"/>
    <w:pPr>
      <w:spacing w:line="360" w:lineRule="auto"/>
      <w:ind w:left="-567"/>
    </w:pPr>
    <w:rPr>
      <w:rFonts w:ascii="Arial" w:hAnsi="Arial" w:cs="Arial"/>
      <w:color w:val="000000"/>
    </w:rPr>
  </w:style>
  <w:style w:type="paragraph" w:customStyle="1" w:styleId="Heading11">
    <w:name w:val="Heading 11"/>
    <w:basedOn w:val="Normal"/>
    <w:link w:val="heading1Char0"/>
    <w:rsid w:val="00F660C0"/>
    <w:pPr>
      <w:pBdr>
        <w:bottom w:val="single" w:sz="4" w:space="1" w:color="FF5114"/>
      </w:pBdr>
      <w:tabs>
        <w:tab w:val="left" w:pos="2430"/>
        <w:tab w:val="left" w:pos="4500"/>
      </w:tabs>
      <w:spacing w:before="120" w:line="240" w:lineRule="auto"/>
      <w:ind w:left="-567" w:right="-23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1"/>
    <w:rsid w:val="00F660C0"/>
    <w:rPr>
      <w:rFonts w:ascii="Arial" w:hAnsi="Arial" w:cs="Arial"/>
      <w:color w:val="000000"/>
    </w:rPr>
  </w:style>
  <w:style w:type="character" w:customStyle="1" w:styleId="heading1Char0">
    <w:name w:val="heading 1 Char"/>
    <w:basedOn w:val="DefaultParagraphFont"/>
    <w:link w:val="Heading11"/>
    <w:rsid w:val="00F660C0"/>
    <w:rPr>
      <w:rFonts w:ascii="Arial" w:hAnsi="Arial" w:cs="Arial"/>
    </w:rPr>
  </w:style>
  <w:style w:type="paragraph" w:styleId="Subtitle">
    <w:name w:val="Subtitle"/>
    <w:basedOn w:val="Normal"/>
    <w:next w:val="Normal"/>
    <w:link w:val="SubtitleChar"/>
    <w:uiPriority w:val="11"/>
    <w:rsid w:val="00F660C0"/>
    <w:pPr>
      <w:spacing w:after="120" w:line="240" w:lineRule="auto"/>
      <w:ind w:left="-567" w:right="-62"/>
    </w:pPr>
    <w:rPr>
      <w:rFonts w:ascii="Arial" w:hAnsi="Arial" w:cs="Arial"/>
      <w:b/>
      <w:bCs/>
      <w:color w:val="F67A20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0C0"/>
    <w:rPr>
      <w:rFonts w:ascii="Arial" w:hAnsi="Arial" w:cs="Arial"/>
      <w:b/>
      <w:bCs/>
      <w:color w:val="F67A20"/>
      <w:spacing w:val="5"/>
      <w:sz w:val="28"/>
      <w:szCs w:val="28"/>
    </w:rPr>
  </w:style>
  <w:style w:type="paragraph" w:customStyle="1" w:styleId="Assessmentdetails">
    <w:name w:val="Assessment details"/>
    <w:basedOn w:val="Normal"/>
    <w:link w:val="AssessmentdetailsChar"/>
    <w:rsid w:val="00F660C0"/>
    <w:pPr>
      <w:spacing w:after="120" w:line="240" w:lineRule="auto"/>
      <w:ind w:left="-567" w:right="-62"/>
    </w:pPr>
    <w:rPr>
      <w:rFonts w:ascii="Arial" w:hAnsi="Arial" w:cs="Arial"/>
      <w:bCs/>
      <w:spacing w:val="5"/>
    </w:rPr>
  </w:style>
  <w:style w:type="character" w:customStyle="1" w:styleId="AssessmentdetailsChar">
    <w:name w:val="Assessment details Char"/>
    <w:basedOn w:val="DefaultParagraphFont"/>
    <w:link w:val="Assessmentdetails"/>
    <w:rsid w:val="00F660C0"/>
    <w:rPr>
      <w:rFonts w:ascii="Arial" w:hAnsi="Arial" w:cs="Arial"/>
      <w:bCs/>
      <w:spacing w:val="5"/>
    </w:rPr>
  </w:style>
  <w:style w:type="table" w:styleId="TableGrid">
    <w:name w:val="Table Grid"/>
    <w:basedOn w:val="TableNormal"/>
    <w:uiPriority w:val="39"/>
    <w:rsid w:val="00F66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points">
    <w:name w:val="Bullet points"/>
    <w:basedOn w:val="BodyText1"/>
    <w:link w:val="BulletpointsChar"/>
    <w:rsid w:val="00F660C0"/>
    <w:pPr>
      <w:numPr>
        <w:numId w:val="2"/>
      </w:numPr>
      <w:spacing w:after="0"/>
    </w:pPr>
  </w:style>
  <w:style w:type="character" w:customStyle="1" w:styleId="BulletpointsChar">
    <w:name w:val="Bullet points Char"/>
    <w:basedOn w:val="bodytextChar"/>
    <w:link w:val="Bulletpoints"/>
    <w:rsid w:val="00F660C0"/>
    <w:rPr>
      <w:rFonts w:ascii="Arial" w:hAnsi="Arial" w:cs="Arial"/>
      <w:color w:val="000000"/>
    </w:rPr>
  </w:style>
  <w:style w:type="paragraph" w:styleId="NoSpacing">
    <w:name w:val="No Spacing"/>
    <w:aliases w:val="body text"/>
    <w:uiPriority w:val="1"/>
    <w:qFormat/>
    <w:rsid w:val="00E840EC"/>
    <w:pPr>
      <w:spacing w:before="20" w:after="120" w:line="240" w:lineRule="auto"/>
    </w:pPr>
  </w:style>
  <w:style w:type="paragraph" w:styleId="Title">
    <w:name w:val="Title"/>
    <w:aliases w:val="Title heading"/>
    <w:basedOn w:val="Normal"/>
    <w:next w:val="Normal"/>
    <w:link w:val="TitleChar"/>
    <w:uiPriority w:val="10"/>
    <w:qFormat/>
    <w:rsid w:val="00E840EC"/>
    <w:pPr>
      <w:spacing w:after="0" w:line="240" w:lineRule="auto"/>
      <w:contextualSpacing/>
    </w:pPr>
    <w:rPr>
      <w:rFonts w:ascii="Lato" w:eastAsiaTheme="majorEastAsia" w:hAnsi="Lato" w:cstheme="majorBidi"/>
      <w:color w:val="00407A" w:themeColor="accent1"/>
      <w:spacing w:val="-10"/>
      <w:kern w:val="28"/>
      <w:sz w:val="72"/>
      <w:szCs w:val="56"/>
    </w:rPr>
  </w:style>
  <w:style w:type="character" w:customStyle="1" w:styleId="TitleChar">
    <w:name w:val="Title Char"/>
    <w:aliases w:val="Title heading Char"/>
    <w:basedOn w:val="DefaultParagraphFont"/>
    <w:link w:val="Title"/>
    <w:uiPriority w:val="10"/>
    <w:rsid w:val="00E840EC"/>
    <w:rPr>
      <w:rFonts w:ascii="Lato" w:eastAsiaTheme="majorEastAsia" w:hAnsi="Lato" w:cstheme="majorBidi"/>
      <w:color w:val="00407A" w:themeColor="accent1"/>
      <w:spacing w:val="-10"/>
      <w:kern w:val="28"/>
      <w:sz w:val="72"/>
      <w:szCs w:val="56"/>
    </w:rPr>
  </w:style>
  <w:style w:type="paragraph" w:styleId="ListParagraph">
    <w:name w:val="List Paragraph"/>
    <w:aliases w:val="Bullet list"/>
    <w:basedOn w:val="BodyText"/>
    <w:next w:val="ListBullet"/>
    <w:uiPriority w:val="34"/>
    <w:qFormat/>
    <w:rsid w:val="006F0F31"/>
    <w:pPr>
      <w:numPr>
        <w:numId w:val="4"/>
      </w:numPr>
      <w:contextualSpacing/>
    </w:pPr>
    <w:rPr>
      <w:color w:val="auto"/>
    </w:rPr>
  </w:style>
  <w:style w:type="paragraph" w:styleId="BodyText">
    <w:name w:val="Body Text"/>
    <w:basedOn w:val="Normal"/>
    <w:link w:val="BodyTextChar0"/>
    <w:uiPriority w:val="99"/>
    <w:semiHidden/>
    <w:unhideWhenUsed/>
    <w:rsid w:val="006F0F31"/>
    <w:pPr>
      <w:spacing w:after="120"/>
    </w:pPr>
  </w:style>
  <w:style w:type="character" w:customStyle="1" w:styleId="BodyTextChar0">
    <w:name w:val="Body Text Char"/>
    <w:basedOn w:val="DefaultParagraphFont"/>
    <w:link w:val="BodyText"/>
    <w:uiPriority w:val="99"/>
    <w:semiHidden/>
    <w:rsid w:val="006F0F31"/>
    <w:rPr>
      <w:rFonts w:ascii="Open Sans" w:hAnsi="Open Sans"/>
      <w:color w:val="808285"/>
    </w:rPr>
  </w:style>
  <w:style w:type="paragraph" w:styleId="ListBullet">
    <w:name w:val="List Bullet"/>
    <w:basedOn w:val="Normal"/>
    <w:uiPriority w:val="99"/>
    <w:unhideWhenUsed/>
    <w:rsid w:val="006F0F31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0349B"/>
    <w:rPr>
      <w:rFonts w:asciiTheme="majorHAnsi" w:eastAsiaTheme="majorEastAsia" w:hAnsiTheme="majorHAnsi" w:cstheme="majorBidi"/>
      <w:b/>
      <w:color w:val="001F3C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C23"/>
    <w:rPr>
      <w:rFonts w:asciiTheme="majorHAnsi" w:eastAsiaTheme="majorEastAsia" w:hAnsiTheme="majorHAnsi" w:cstheme="majorBidi"/>
      <w:i/>
      <w:iCs/>
      <w:color w:val="002F5B" w:themeColor="accent1" w:themeShade="BF"/>
    </w:rPr>
  </w:style>
  <w:style w:type="character" w:styleId="Hyperlink">
    <w:name w:val="Hyperlink"/>
    <w:basedOn w:val="DefaultParagraphFont"/>
    <w:uiPriority w:val="99"/>
    <w:unhideWhenUsed/>
    <w:rsid w:val="008670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04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D6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5D6D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7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australianclinicaltrials.gov.au/anzctr_feed/for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rchive.ics.uci.edu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bs.gov.au/participate-survey/business-survey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www.abs.gov.au/participate-survey/household-surve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citewrite.qut.edu.au/cite/qutcite.jsp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QUT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407A"/>
      </a:accent1>
      <a:accent2>
        <a:srgbClr val="58296B"/>
      </a:accent2>
      <a:accent3>
        <a:srgbClr val="CC4A69"/>
      </a:accent3>
      <a:accent4>
        <a:srgbClr val="8DB521"/>
      </a:accent4>
      <a:accent5>
        <a:srgbClr val="00AFEC"/>
      </a:accent5>
      <a:accent6>
        <a:srgbClr val="E25939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1DB83B0DFDB4AA4CD66759615A11A" ma:contentTypeVersion="12" ma:contentTypeDescription="Create a new document." ma:contentTypeScope="" ma:versionID="c67ca9e788241163f3eec6446529f267">
  <xsd:schema xmlns:xsd="http://www.w3.org/2001/XMLSchema" xmlns:xs="http://www.w3.org/2001/XMLSchema" xmlns:p="http://schemas.microsoft.com/office/2006/metadata/properties" xmlns:ns2="58ed348a-6c2f-40da-91ba-63c24996a589" xmlns:ns3="a2b58f3c-43c3-45aa-9d00-2b825400f11f" targetNamespace="http://schemas.microsoft.com/office/2006/metadata/properties" ma:root="true" ma:fieldsID="f77e9d1ef5bcfd37fdb033112a3f2835" ns2:_="" ns3:_="">
    <xsd:import namespace="58ed348a-6c2f-40da-91ba-63c24996a589"/>
    <xsd:import namespace="a2b58f3c-43c3-45aa-9d00-2b825400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ed348a-6c2f-40da-91ba-63c24996a5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58f3c-43c3-45aa-9d00-2b825400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986AD0-C1A8-4FF0-A99E-67518560EF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4AA97D-9AC6-4F04-BC1C-97E472EC6B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ed348a-6c2f-40da-91ba-63c24996a589"/>
    <ds:schemaRef ds:uri="a2b58f3c-43c3-45aa-9d00-2b825400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7F82EF-158C-46D6-88C5-CE4A2586BE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5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Online</Company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Emmyrose Hobbs</dc:creator>
  <cp:keywords/>
  <dc:description/>
  <cp:lastModifiedBy>David Warne</cp:lastModifiedBy>
  <cp:revision>25</cp:revision>
  <dcterms:created xsi:type="dcterms:W3CDTF">2023-10-17T04:22:00Z</dcterms:created>
  <dcterms:modified xsi:type="dcterms:W3CDTF">2024-08-01T06:17:00Z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0x01010045B1DB83B0DFDB4AA4CD66759615A11A</vt:lpwstr>
  </property>
</Properties>
</file>