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cg58byceai89" w:id="0"/>
      <w:bookmarkEnd w:id="0"/>
      <w:r w:rsidDel="00000000" w:rsidR="00000000" w:rsidRPr="00000000">
        <w:rPr>
          <w:highlight w:val="darkBlue"/>
          <w:rtl w:val="0"/>
        </w:rPr>
        <w:t xml:space="preserve">Learn Drools: Part  II(Cross Product)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previous article, we got a basic idea what is Drools and How it works. In this article, we pay attention to the details how Rule works with facts.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write Rules Often a question Pops up our mind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can I invoke one rule from another Rule like we call a method?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answer is no we can’t call a Rule from another Rule , The reason Drools match the Rules with incoming data/facts and if data satisfies Rule condition it stores the data in an </w:t>
      </w:r>
      <w:r w:rsidDel="00000000" w:rsidR="00000000" w:rsidRPr="00000000">
        <w:rPr>
          <w:b w:val="1"/>
          <w:rtl w:val="0"/>
        </w:rPr>
        <w:t xml:space="preserve">Agenda, I</w:t>
      </w:r>
      <w:r w:rsidDel="00000000" w:rsidR="00000000" w:rsidRPr="00000000">
        <w:rPr>
          <w:rtl w:val="0"/>
        </w:rPr>
        <w:t xml:space="preserve">t immediately not fire the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part of a Rule as, It may be possible Same Data or facts can be matched by different rules so It stores matching facts in a Agenda and after firing all rules then it takes the action on Agenda i.e fires the then parts on facts.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So, as the rules apply on data/facts it is not possible to call a rule from another as we can’t pass any arguments/facts  beforehand as facts are coming at runtime.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So, rather than confused the Rules with functional/oops programming consider it with </w:t>
      </w:r>
      <w:r w:rsidDel="00000000" w:rsidR="00000000" w:rsidRPr="00000000">
        <w:rPr>
          <w:b w:val="1"/>
          <w:rtl w:val="0"/>
        </w:rPr>
        <w:t xml:space="preserve">RDBMS.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we can compare Drools Rules and Facts with RDBMS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Drools 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RDBMS Component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Data/Facts/Domain Object data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Facts/Domain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Rows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Fact /Domain Object 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Domain Objects HAS-A 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Joining/Cartesian 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Drools operators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Filter Criterias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Drools When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When in Sql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Drools 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Trigger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Drools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Sql Query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to understand the above relationship with a simple example, Suppose we have Two Domain Objects say Department and Employee, and Each Employee is associated with a Department.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Creating Data structure for Department and Employee, Nothing but two Simple POJOs which same as Two tables Department and Employee.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Department.java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Department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Employee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boolean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Department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boolean isManager()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setManager(boolean manager)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this.manager =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getMessage()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setMessage(String message)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this.message =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Department getDept()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setDept(Department dept)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this.dept =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Create a simple rule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employee.drl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"print cross product"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emp: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dept: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System.out.println("Fire print cross product Rule");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System.out.println(dept.getName() + "::" + emp.getName()+ ": "+emp.getDept().getName());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create a simple rule , it tells that for every instance of Employee and Department in working memory print the department name and employee name and Employee's department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same as the following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Select * from Employee emp Department dept where emp.deptId=dept.deptId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it will create all cartesian product in Working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If we have two departments and two employees in working memory it creates four combinations and then fires the rules on these combinations.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3: Create Working memory and insert Objects to show the result.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org.drools.compiler.compiler.DroolsParserException;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org.drools.compiler.compiler.PackageBuilder;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org.drools.core.WorkingMemory;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DroolsTest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static void main(String[] args) throws DroolsParserException,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 droolsTest = new DroolsTest();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droolsTest.executeDroolsEmployee();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public void executeDroolsEmployee() throws DroolsParserException,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 packageBuilder = new PackageBuilder();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String ruleFile = "/com/rules/employee.drl";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InputStream resourceAsStream = getClass().getResourceAsStream(ruleFile);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Reader reader = new InputStreamReader(resourceAsStream);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packageBuilder.addPackageFromDrl(reader);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org.drools.core.rule.Package rulesPackage = packageBuilder.getPackage();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 ruleBase = RuleBaseFactory.newRuleBase();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ruleBase.addPackage(rulesPackage);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 workingMemory = ruleBase.newStatefulSession();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dep.setName("Civil");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dep1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dep1.setName("IT");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emp.setName("Shamik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emp.setDept(dep1);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emp1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emp1.setName("Samir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emp1.setDept(dep);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workingMemory.fireAllRules();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4: Checking the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note that as we have inserted two employees Objects and Two department Objects in working memory so it creates four different combinations.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next Article, we will discuss about How to filter this result set using Drools.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