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797" w:rsidRDefault="00834F0D">
      <w:pPr>
        <w:rPr>
          <w:rFonts w:ascii="Arial" w:hAnsi="Arial" w:cs="Arial"/>
          <w:b/>
        </w:rPr>
      </w:pPr>
      <w:r w:rsidRPr="00834F0D">
        <w:rPr>
          <w:rFonts w:ascii="Arial" w:hAnsi="Arial" w:cs="Arial"/>
          <w:b/>
        </w:rPr>
        <w:t>Spring Architecture</w:t>
      </w:r>
    </w:p>
    <w:p w:rsidR="00834F0D" w:rsidRDefault="00834F0D">
      <w:pPr>
        <w:rPr>
          <w:rFonts w:ascii="Arial" w:hAnsi="Arial" w:cs="Arial"/>
          <w:b/>
        </w:rPr>
      </w:pPr>
    </w:p>
    <w:p w:rsidR="00834F0D" w:rsidRDefault="00834F0D">
      <w:pPr>
        <w:rPr>
          <w:rFonts w:ascii="Arial" w:hAnsi="Arial" w:cs="Arial"/>
        </w:rPr>
      </w:pPr>
      <w:r w:rsidRPr="00834F0D">
        <w:rPr>
          <w:rFonts w:ascii="Arial" w:hAnsi="Arial" w:cs="Arial"/>
        </w:rPr>
        <w:t>Spring maintains a Modular architecture</w:t>
      </w:r>
      <w:r>
        <w:rPr>
          <w:rFonts w:ascii="Arial" w:hAnsi="Arial" w:cs="Arial"/>
        </w:rPr>
        <w:t xml:space="preserve">. The benefits of Modular architecture are you can take those modules which are applicable for your project. To be precise Spring comes with jars and jars packaged with module basis like (JMS module, ORM module, WEB module, AOP module etc.). so If your project only needs JMS </w:t>
      </w:r>
      <w:r w:rsidR="00B214D8">
        <w:rPr>
          <w:rFonts w:ascii="Arial" w:hAnsi="Arial" w:cs="Arial"/>
        </w:rPr>
        <w:t>,</w:t>
      </w:r>
      <w:r>
        <w:rPr>
          <w:rFonts w:ascii="Arial" w:hAnsi="Arial" w:cs="Arial"/>
        </w:rPr>
        <w:t xml:space="preserve">JDBC and Spring core you can only add those jars in your </w:t>
      </w:r>
      <w:proofErr w:type="spellStart"/>
      <w:r>
        <w:rPr>
          <w:rFonts w:ascii="Arial" w:hAnsi="Arial" w:cs="Arial"/>
        </w:rPr>
        <w:t>classpath</w:t>
      </w:r>
      <w:proofErr w:type="spellEnd"/>
      <w:r>
        <w:rPr>
          <w:rFonts w:ascii="Arial" w:hAnsi="Arial" w:cs="Arial"/>
        </w:rPr>
        <w:t xml:space="preserve"> . Later if you want to use ORM module just add those ORM specific jars and you are ready to use ORM framework. Very easy isn’t it?</w:t>
      </w:r>
    </w:p>
    <w:p w:rsidR="00834F0D" w:rsidRDefault="00834F0D">
      <w:pPr>
        <w:rPr>
          <w:rFonts w:ascii="Arial" w:hAnsi="Arial" w:cs="Arial"/>
        </w:rPr>
      </w:pPr>
    </w:p>
    <w:p w:rsidR="00834F0D" w:rsidRDefault="00DF41BE" w:rsidP="00DF41BE">
      <w:pPr>
        <w:tabs>
          <w:tab w:val="left" w:pos="2625"/>
        </w:tabs>
        <w:rPr>
          <w:rFonts w:ascii="Arial" w:hAnsi="Arial" w:cs="Arial"/>
        </w:rPr>
      </w:pPr>
      <w:r>
        <w:rPr>
          <w:rFonts w:ascii="Arial" w:hAnsi="Arial" w:cs="Arial"/>
        </w:rPr>
        <w:tab/>
      </w:r>
    </w:p>
    <w:p w:rsidR="00834F0D" w:rsidRDefault="00834F0D">
      <w:pPr>
        <w:rPr>
          <w:rFonts w:ascii="Arial" w:hAnsi="Arial" w:cs="Arial"/>
        </w:rPr>
      </w:pPr>
    </w:p>
    <w:p w:rsidR="00834F0D" w:rsidRDefault="00834F0D">
      <w:pPr>
        <w:rPr>
          <w:rFonts w:ascii="Arial" w:hAnsi="Arial" w:cs="Arial"/>
          <w:b/>
        </w:rPr>
      </w:pPr>
      <w:r w:rsidRPr="00834F0D">
        <w:rPr>
          <w:rFonts w:ascii="Arial" w:hAnsi="Arial" w:cs="Arial"/>
          <w:b/>
        </w:rPr>
        <w:t>Spring architecture diagram</w:t>
      </w:r>
    </w:p>
    <w:p w:rsidR="00A0435D" w:rsidRDefault="00A0435D">
      <w:pPr>
        <w:rPr>
          <w:rFonts w:ascii="Arial" w:hAnsi="Arial" w:cs="Arial"/>
          <w:b/>
        </w:rPr>
      </w:pPr>
    </w:p>
    <w:p w:rsidR="00A0435D" w:rsidRDefault="00602BA9">
      <w:pPr>
        <w:rPr>
          <w:rFonts w:ascii="Arial" w:hAnsi="Arial" w:cs="Arial"/>
          <w:b/>
        </w:rPr>
      </w:pPr>
      <w:r>
        <w:rPr>
          <w:rFonts w:ascii="Arial" w:hAnsi="Arial" w:cs="Arial"/>
          <w:b/>
          <w:noProof/>
        </w:rPr>
        <w:drawing>
          <wp:inline distT="0" distB="0" distL="0" distR="0">
            <wp:extent cx="5943600" cy="305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Architechture.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054985"/>
                    </a:xfrm>
                    <a:prstGeom prst="rect">
                      <a:avLst/>
                    </a:prstGeom>
                  </pic:spPr>
                </pic:pic>
              </a:graphicData>
            </a:graphic>
          </wp:inline>
        </w:drawing>
      </w:r>
    </w:p>
    <w:p w:rsidR="00834F0D" w:rsidRDefault="00834F0D">
      <w:pPr>
        <w:rPr>
          <w:rFonts w:ascii="Arial" w:hAnsi="Arial" w:cs="Arial"/>
        </w:rPr>
      </w:pPr>
      <w:bookmarkStart w:id="0" w:name="_GoBack"/>
      <w:bookmarkEnd w:id="0"/>
    </w:p>
    <w:p w:rsidR="00D12EBC" w:rsidRPr="00D12EBC" w:rsidRDefault="00D12EBC" w:rsidP="00D12EBC">
      <w:pPr>
        <w:rPr>
          <w:rFonts w:ascii="Arial" w:hAnsi="Arial" w:cs="Arial"/>
          <w:b/>
        </w:rPr>
      </w:pPr>
      <w:r w:rsidRPr="00D12EBC">
        <w:rPr>
          <w:rFonts w:ascii="Arial" w:hAnsi="Arial" w:cs="Arial"/>
          <w:b/>
        </w:rPr>
        <w:t xml:space="preserve">Core Container:  Core container consists of following </w:t>
      </w:r>
    </w:p>
    <w:p w:rsidR="00D12EBC" w:rsidRPr="00D12EBC" w:rsidRDefault="00D12EBC" w:rsidP="00D12EBC">
      <w:pPr>
        <w:rPr>
          <w:rFonts w:ascii="Arial" w:hAnsi="Arial" w:cs="Arial"/>
        </w:rPr>
      </w:pPr>
    </w:p>
    <w:p w:rsidR="00D12EBC" w:rsidRPr="00D12EBC" w:rsidRDefault="00D12EBC" w:rsidP="00D12EBC">
      <w:pPr>
        <w:rPr>
          <w:rFonts w:ascii="Arial" w:hAnsi="Arial" w:cs="Arial"/>
        </w:rPr>
      </w:pPr>
      <w:r w:rsidRPr="00D12EBC">
        <w:rPr>
          <w:rFonts w:ascii="Arial" w:hAnsi="Arial" w:cs="Arial"/>
          <w:b/>
        </w:rPr>
        <w:t>Core Module</w:t>
      </w:r>
      <w:r w:rsidRPr="00D12EBC">
        <w:rPr>
          <w:rFonts w:ascii="Arial" w:hAnsi="Arial" w:cs="Arial"/>
        </w:rPr>
        <w:t>: Spring core module provides the basic feature of Spring that is IOC and Dependency injection.</w:t>
      </w:r>
    </w:p>
    <w:p w:rsidR="00D12EBC" w:rsidRPr="00D12EBC" w:rsidRDefault="00D12EBC" w:rsidP="00D12EBC">
      <w:pPr>
        <w:rPr>
          <w:rFonts w:ascii="Arial" w:hAnsi="Arial" w:cs="Arial"/>
        </w:rPr>
      </w:pPr>
      <w:proofErr w:type="spellStart"/>
      <w:proofErr w:type="gramStart"/>
      <w:r w:rsidRPr="00D12EBC">
        <w:rPr>
          <w:rFonts w:ascii="Arial" w:hAnsi="Arial" w:cs="Arial"/>
          <w:b/>
        </w:rPr>
        <w:t>BeanFactory</w:t>
      </w:r>
      <w:proofErr w:type="spellEnd"/>
      <w:r w:rsidRPr="00D12EBC">
        <w:rPr>
          <w:rFonts w:ascii="Arial" w:hAnsi="Arial" w:cs="Arial"/>
        </w:rPr>
        <w:t xml:space="preserve"> :</w:t>
      </w:r>
      <w:proofErr w:type="gramEnd"/>
      <w:r w:rsidRPr="00D12EBC">
        <w:rPr>
          <w:rFonts w:ascii="Arial" w:hAnsi="Arial" w:cs="Arial"/>
        </w:rPr>
        <w:t xml:space="preserve"> Bean factory is the most basic container. In this container, Spring beans are maintaining their lifecycle. Wiring between them, communicate with each other. In </w:t>
      </w:r>
      <w:proofErr w:type="spellStart"/>
      <w:r w:rsidRPr="00D12EBC">
        <w:rPr>
          <w:rFonts w:ascii="Arial" w:hAnsi="Arial" w:cs="Arial"/>
        </w:rPr>
        <w:t>BeanFactory</w:t>
      </w:r>
      <w:proofErr w:type="spellEnd"/>
      <w:r w:rsidRPr="00D12EBC">
        <w:rPr>
          <w:rFonts w:ascii="Arial" w:hAnsi="Arial" w:cs="Arial"/>
        </w:rPr>
        <w:t xml:space="preserve"> simple POJO transform to Spring Beans. In one word POJO got Spring-ness. </w:t>
      </w:r>
      <w:proofErr w:type="spellStart"/>
      <w:r w:rsidRPr="00D12EBC">
        <w:rPr>
          <w:rFonts w:ascii="Arial" w:hAnsi="Arial" w:cs="Arial"/>
        </w:rPr>
        <w:t>BeanFactory</w:t>
      </w:r>
      <w:proofErr w:type="spellEnd"/>
      <w:r w:rsidRPr="00D12EBC">
        <w:rPr>
          <w:rFonts w:ascii="Arial" w:hAnsi="Arial" w:cs="Arial"/>
        </w:rPr>
        <w:t xml:space="preserve"> maintains factory pattern.</w:t>
      </w:r>
    </w:p>
    <w:p w:rsidR="00D12EBC" w:rsidRPr="00D12EBC" w:rsidRDefault="00D12EBC" w:rsidP="00D12EBC">
      <w:pPr>
        <w:rPr>
          <w:rFonts w:ascii="Arial" w:hAnsi="Arial" w:cs="Arial"/>
        </w:rPr>
      </w:pPr>
    </w:p>
    <w:p w:rsidR="00D12EBC" w:rsidRPr="00D12EBC" w:rsidRDefault="00D12EBC" w:rsidP="00D12EBC">
      <w:pPr>
        <w:rPr>
          <w:rFonts w:ascii="Arial" w:hAnsi="Arial" w:cs="Arial"/>
        </w:rPr>
      </w:pPr>
      <w:proofErr w:type="spellStart"/>
      <w:proofErr w:type="gramStart"/>
      <w:r w:rsidRPr="00D12EBC">
        <w:rPr>
          <w:rFonts w:ascii="Arial" w:hAnsi="Arial" w:cs="Arial"/>
          <w:b/>
        </w:rPr>
        <w:t>ApplicationContext</w:t>
      </w:r>
      <w:proofErr w:type="spellEnd"/>
      <w:r w:rsidRPr="00D12EBC">
        <w:rPr>
          <w:rFonts w:ascii="Arial" w:hAnsi="Arial" w:cs="Arial"/>
        </w:rPr>
        <w:t xml:space="preserve">  :</w:t>
      </w:r>
      <w:proofErr w:type="gramEnd"/>
      <w:r w:rsidRPr="00D12EBC">
        <w:rPr>
          <w:rFonts w:ascii="Arial" w:hAnsi="Arial" w:cs="Arial"/>
        </w:rPr>
        <w:t xml:space="preserve">  </w:t>
      </w:r>
      <w:proofErr w:type="spellStart"/>
      <w:r w:rsidRPr="00D12EBC">
        <w:rPr>
          <w:rFonts w:ascii="Arial" w:hAnsi="Arial" w:cs="Arial"/>
        </w:rPr>
        <w:t>ApplicationContext</w:t>
      </w:r>
      <w:proofErr w:type="spellEnd"/>
      <w:r w:rsidRPr="00D12EBC">
        <w:rPr>
          <w:rFonts w:ascii="Arial" w:hAnsi="Arial" w:cs="Arial"/>
        </w:rPr>
        <w:t xml:space="preserve"> builds on top of </w:t>
      </w:r>
      <w:proofErr w:type="spellStart"/>
      <w:r w:rsidRPr="00D12EBC">
        <w:rPr>
          <w:rFonts w:ascii="Arial" w:hAnsi="Arial" w:cs="Arial"/>
        </w:rPr>
        <w:t>BeanFactory</w:t>
      </w:r>
      <w:proofErr w:type="spellEnd"/>
      <w:r w:rsidRPr="00D12EBC">
        <w:rPr>
          <w:rFonts w:ascii="Arial" w:hAnsi="Arial" w:cs="Arial"/>
        </w:rPr>
        <w:t xml:space="preserve"> it is a bit advanced container than </w:t>
      </w:r>
      <w:proofErr w:type="spellStart"/>
      <w:r w:rsidRPr="00D12EBC">
        <w:rPr>
          <w:rFonts w:ascii="Arial" w:hAnsi="Arial" w:cs="Arial"/>
        </w:rPr>
        <w:t>BeanFactory</w:t>
      </w:r>
      <w:proofErr w:type="spellEnd"/>
      <w:r w:rsidRPr="00D12EBC">
        <w:rPr>
          <w:rFonts w:ascii="Arial" w:hAnsi="Arial" w:cs="Arial"/>
        </w:rPr>
        <w:t>. It supports some extra features like event handling, locale handling etc.</w:t>
      </w:r>
    </w:p>
    <w:p w:rsidR="00D12EBC" w:rsidRPr="00D12EBC" w:rsidRDefault="00D12EBC" w:rsidP="00D12EBC">
      <w:pPr>
        <w:rPr>
          <w:rFonts w:ascii="Arial" w:hAnsi="Arial" w:cs="Arial"/>
        </w:rPr>
      </w:pPr>
      <w:proofErr w:type="spellStart"/>
      <w:r w:rsidRPr="00D12EBC">
        <w:rPr>
          <w:rFonts w:ascii="Arial" w:hAnsi="Arial" w:cs="Arial"/>
          <w:b/>
        </w:rPr>
        <w:t>SPel</w:t>
      </w:r>
      <w:proofErr w:type="spellEnd"/>
      <w:r w:rsidRPr="00D12EBC">
        <w:rPr>
          <w:rFonts w:ascii="Arial" w:hAnsi="Arial" w:cs="Arial"/>
        </w:rPr>
        <w:t>: Spring expression language used for work on Spring beans.</w:t>
      </w:r>
    </w:p>
    <w:p w:rsidR="00D12EBC" w:rsidRPr="00D12EBC" w:rsidRDefault="00D12EBC" w:rsidP="00D12EBC">
      <w:pPr>
        <w:rPr>
          <w:rFonts w:ascii="Arial" w:hAnsi="Arial" w:cs="Arial"/>
        </w:rPr>
      </w:pPr>
    </w:p>
    <w:p w:rsidR="00D12EBC" w:rsidRPr="00D12EBC" w:rsidRDefault="00D12EBC" w:rsidP="00D12EBC">
      <w:pPr>
        <w:rPr>
          <w:rFonts w:ascii="Arial" w:hAnsi="Arial" w:cs="Arial"/>
        </w:rPr>
      </w:pPr>
    </w:p>
    <w:p w:rsidR="00D12EBC" w:rsidRPr="00D12EBC" w:rsidRDefault="00D12EBC" w:rsidP="00D12EBC">
      <w:pPr>
        <w:rPr>
          <w:rFonts w:ascii="Arial" w:hAnsi="Arial" w:cs="Arial"/>
        </w:rPr>
      </w:pPr>
      <w:r w:rsidRPr="00D12EBC">
        <w:rPr>
          <w:rFonts w:ascii="Arial" w:hAnsi="Arial" w:cs="Arial"/>
          <w:b/>
        </w:rPr>
        <w:t>AOP</w:t>
      </w:r>
      <w:r w:rsidRPr="00D12EBC">
        <w:rPr>
          <w:rFonts w:ascii="Arial" w:hAnsi="Arial" w:cs="Arial"/>
        </w:rPr>
        <w:t>: AOP module supports Aspect Oriented Programing by which developer can segregate cross-cutting concerns like (Logging, transaction) from business logic</w:t>
      </w:r>
    </w:p>
    <w:p w:rsidR="00D12EBC" w:rsidRPr="00D12EBC" w:rsidRDefault="00D12EBC" w:rsidP="00D12EBC">
      <w:pPr>
        <w:rPr>
          <w:rFonts w:ascii="Arial" w:hAnsi="Arial" w:cs="Arial"/>
        </w:rPr>
      </w:pPr>
    </w:p>
    <w:p w:rsidR="00D12EBC" w:rsidRPr="00D12EBC" w:rsidRDefault="00D12EBC" w:rsidP="00D12EBC">
      <w:pPr>
        <w:rPr>
          <w:rFonts w:ascii="Arial" w:hAnsi="Arial" w:cs="Arial"/>
        </w:rPr>
      </w:pPr>
      <w:r w:rsidRPr="00D12EBC">
        <w:rPr>
          <w:rFonts w:ascii="Arial" w:hAnsi="Arial" w:cs="Arial"/>
          <w:b/>
        </w:rPr>
        <w:t>Aspect</w:t>
      </w:r>
      <w:r w:rsidRPr="00D12EBC">
        <w:rPr>
          <w:rFonts w:ascii="Arial" w:hAnsi="Arial" w:cs="Arial"/>
        </w:rPr>
        <w:t xml:space="preserve">:  Aspect module provides supports to use AspectJ which is a very powerful Aspect orient programming language. </w:t>
      </w:r>
    </w:p>
    <w:p w:rsidR="00D12EBC" w:rsidRPr="00D12EBC" w:rsidRDefault="00D12EBC" w:rsidP="00D12EBC">
      <w:pPr>
        <w:rPr>
          <w:rFonts w:ascii="Arial" w:hAnsi="Arial" w:cs="Arial"/>
        </w:rPr>
      </w:pPr>
      <w:r w:rsidRPr="00D12EBC">
        <w:rPr>
          <w:rFonts w:ascii="Arial" w:hAnsi="Arial" w:cs="Arial"/>
        </w:rPr>
        <w:t>Messaging: This module uses STOMP protocol. STOMP is the Simple (or Streaming) Text Orientated Messaging Protocol. STOMP provides an interoperable wire format so that STOMP clients can communicate with any STOMP message broker to provide easy and widespread messaging interoperability among many languages, platforms, and brokers.</w:t>
      </w:r>
    </w:p>
    <w:p w:rsidR="00D12EBC" w:rsidRPr="00D12EBC" w:rsidRDefault="00D12EBC" w:rsidP="00D12EBC">
      <w:pPr>
        <w:rPr>
          <w:rFonts w:ascii="Arial" w:hAnsi="Arial" w:cs="Arial"/>
        </w:rPr>
      </w:pPr>
    </w:p>
    <w:p w:rsidR="00D12EBC" w:rsidRPr="00D12EBC" w:rsidRDefault="00D12EBC" w:rsidP="00D12EBC">
      <w:pPr>
        <w:rPr>
          <w:rFonts w:ascii="Arial" w:hAnsi="Arial" w:cs="Arial"/>
        </w:rPr>
      </w:pPr>
    </w:p>
    <w:p w:rsidR="00D12EBC" w:rsidRPr="00D12EBC" w:rsidRDefault="00D12EBC" w:rsidP="00D12EBC">
      <w:pPr>
        <w:rPr>
          <w:rFonts w:ascii="Arial" w:hAnsi="Arial" w:cs="Arial"/>
        </w:rPr>
      </w:pPr>
      <w:r w:rsidRPr="00D12EBC">
        <w:rPr>
          <w:rFonts w:ascii="Arial" w:hAnsi="Arial" w:cs="Arial"/>
          <w:b/>
        </w:rPr>
        <w:t>Data Access/Integration</w:t>
      </w:r>
      <w:r w:rsidRPr="00D12EBC">
        <w:rPr>
          <w:rFonts w:ascii="Arial" w:hAnsi="Arial" w:cs="Arial"/>
        </w:rPr>
        <w:t>: Data Access/Integration consists of following.</w:t>
      </w:r>
    </w:p>
    <w:p w:rsidR="00D12EBC" w:rsidRPr="00D12EBC" w:rsidRDefault="00D12EBC" w:rsidP="00D12EBC">
      <w:pPr>
        <w:rPr>
          <w:rFonts w:ascii="Arial" w:hAnsi="Arial" w:cs="Arial"/>
        </w:rPr>
      </w:pPr>
    </w:p>
    <w:p w:rsidR="00D12EBC" w:rsidRPr="00D12EBC" w:rsidRDefault="00D12EBC" w:rsidP="00D12EBC">
      <w:pPr>
        <w:rPr>
          <w:rFonts w:ascii="Arial" w:hAnsi="Arial" w:cs="Arial"/>
        </w:rPr>
      </w:pPr>
      <w:r w:rsidRPr="00D12EBC">
        <w:rPr>
          <w:rFonts w:ascii="Arial" w:hAnsi="Arial" w:cs="Arial"/>
          <w:b/>
        </w:rPr>
        <w:t>JDBC</w:t>
      </w:r>
      <w:r w:rsidRPr="00D12EBC">
        <w:rPr>
          <w:rFonts w:ascii="Arial" w:hAnsi="Arial" w:cs="Arial"/>
        </w:rPr>
        <w:t>: Spring provides a JDBC template which hides boilerplate code. So using this module working on JDBC is very easy.</w:t>
      </w:r>
    </w:p>
    <w:p w:rsidR="00D12EBC" w:rsidRPr="00D12EBC" w:rsidRDefault="00D12EBC" w:rsidP="00D12EBC">
      <w:pPr>
        <w:rPr>
          <w:rFonts w:ascii="Arial" w:hAnsi="Arial" w:cs="Arial"/>
        </w:rPr>
      </w:pPr>
      <w:r w:rsidRPr="00D12EBC">
        <w:rPr>
          <w:rFonts w:ascii="Arial" w:hAnsi="Arial" w:cs="Arial"/>
          <w:b/>
        </w:rPr>
        <w:t>ORM</w:t>
      </w:r>
      <w:r w:rsidRPr="00D12EBC">
        <w:rPr>
          <w:rFonts w:ascii="Arial" w:hAnsi="Arial" w:cs="Arial"/>
        </w:rPr>
        <w:t xml:space="preserve">: Spring provides templates for popular ORM framework like </w:t>
      </w:r>
      <w:proofErr w:type="spellStart"/>
      <w:proofErr w:type="gramStart"/>
      <w:r w:rsidRPr="00D12EBC">
        <w:rPr>
          <w:rFonts w:ascii="Arial" w:hAnsi="Arial" w:cs="Arial"/>
        </w:rPr>
        <w:t>Hibernate,ibatis</w:t>
      </w:r>
      <w:proofErr w:type="spellEnd"/>
      <w:proofErr w:type="gramEnd"/>
      <w:r w:rsidRPr="00D12EBC">
        <w:rPr>
          <w:rFonts w:ascii="Arial" w:hAnsi="Arial" w:cs="Arial"/>
        </w:rPr>
        <w:t xml:space="preserve"> etc.</w:t>
      </w:r>
    </w:p>
    <w:p w:rsidR="00D12EBC" w:rsidRPr="00D12EBC" w:rsidRDefault="00D12EBC" w:rsidP="00D12EBC">
      <w:pPr>
        <w:rPr>
          <w:rFonts w:ascii="Arial" w:hAnsi="Arial" w:cs="Arial"/>
        </w:rPr>
      </w:pPr>
      <w:r w:rsidRPr="00D12EBC">
        <w:rPr>
          <w:rFonts w:ascii="Arial" w:hAnsi="Arial" w:cs="Arial"/>
          <w:b/>
        </w:rPr>
        <w:t>OXM</w:t>
      </w:r>
      <w:r w:rsidRPr="00D12EBC">
        <w:rPr>
          <w:rFonts w:ascii="Arial" w:hAnsi="Arial" w:cs="Arial"/>
        </w:rPr>
        <w:t xml:space="preserve">: Spring provides template for popular Object/XML mapping framework like </w:t>
      </w:r>
      <w:proofErr w:type="gramStart"/>
      <w:r w:rsidRPr="00D12EBC">
        <w:rPr>
          <w:rFonts w:ascii="Arial" w:hAnsi="Arial" w:cs="Arial"/>
        </w:rPr>
        <w:t>JAXB,XML</w:t>
      </w:r>
      <w:proofErr w:type="gramEnd"/>
      <w:r w:rsidRPr="00D12EBC">
        <w:rPr>
          <w:rFonts w:ascii="Arial" w:hAnsi="Arial" w:cs="Arial"/>
        </w:rPr>
        <w:t xml:space="preserve"> </w:t>
      </w:r>
      <w:proofErr w:type="spellStart"/>
      <w:r w:rsidRPr="00D12EBC">
        <w:rPr>
          <w:rFonts w:ascii="Arial" w:hAnsi="Arial" w:cs="Arial"/>
        </w:rPr>
        <w:t>Beans,Castor</w:t>
      </w:r>
      <w:proofErr w:type="spellEnd"/>
      <w:r w:rsidRPr="00D12EBC">
        <w:rPr>
          <w:rFonts w:ascii="Arial" w:hAnsi="Arial" w:cs="Arial"/>
        </w:rPr>
        <w:t xml:space="preserve"> etc.</w:t>
      </w:r>
    </w:p>
    <w:p w:rsidR="00D12EBC" w:rsidRPr="00D12EBC" w:rsidRDefault="00D12EBC" w:rsidP="00D12EBC">
      <w:pPr>
        <w:rPr>
          <w:rFonts w:ascii="Arial" w:hAnsi="Arial" w:cs="Arial"/>
        </w:rPr>
      </w:pPr>
    </w:p>
    <w:p w:rsidR="00D12EBC" w:rsidRPr="00D12EBC" w:rsidRDefault="00D12EBC" w:rsidP="00D12EBC">
      <w:pPr>
        <w:rPr>
          <w:rFonts w:ascii="Arial" w:hAnsi="Arial" w:cs="Arial"/>
        </w:rPr>
      </w:pPr>
      <w:r w:rsidRPr="00D12EBC">
        <w:rPr>
          <w:rFonts w:ascii="Arial" w:hAnsi="Arial" w:cs="Arial"/>
          <w:b/>
        </w:rPr>
        <w:t>Transaction</w:t>
      </w:r>
      <w:r w:rsidRPr="00D12EBC">
        <w:rPr>
          <w:rFonts w:ascii="Arial" w:hAnsi="Arial" w:cs="Arial"/>
        </w:rPr>
        <w:t>:  Spring provides support for Programmatic and declarative transaction. By Spring AOP it provides declarative transaction.</w:t>
      </w:r>
    </w:p>
    <w:p w:rsidR="00D12EBC" w:rsidRPr="00D12EBC" w:rsidRDefault="00D12EBC" w:rsidP="00D12EBC">
      <w:pPr>
        <w:rPr>
          <w:rFonts w:ascii="Arial" w:hAnsi="Arial" w:cs="Arial"/>
        </w:rPr>
      </w:pPr>
    </w:p>
    <w:p w:rsidR="00D12EBC" w:rsidRPr="00D12EBC" w:rsidRDefault="00D12EBC" w:rsidP="00D12EBC">
      <w:pPr>
        <w:rPr>
          <w:rFonts w:ascii="Arial" w:hAnsi="Arial" w:cs="Arial"/>
        </w:rPr>
      </w:pPr>
      <w:r w:rsidRPr="00D12EBC">
        <w:rPr>
          <w:rFonts w:ascii="Arial" w:hAnsi="Arial" w:cs="Arial"/>
          <w:b/>
        </w:rPr>
        <w:t>WEB</w:t>
      </w:r>
      <w:r w:rsidRPr="00D12EBC">
        <w:rPr>
          <w:rFonts w:ascii="Arial" w:hAnsi="Arial" w:cs="Arial"/>
        </w:rPr>
        <w:t xml:space="preserve">: Web layer produce support for the </w:t>
      </w:r>
      <w:proofErr w:type="spellStart"/>
      <w:proofErr w:type="gramStart"/>
      <w:r w:rsidRPr="00D12EBC">
        <w:rPr>
          <w:rFonts w:ascii="Arial" w:hAnsi="Arial" w:cs="Arial"/>
        </w:rPr>
        <w:t>portlet,servlet</w:t>
      </w:r>
      <w:proofErr w:type="spellEnd"/>
      <w:proofErr w:type="gramEnd"/>
      <w:r w:rsidRPr="00D12EBC">
        <w:rPr>
          <w:rFonts w:ascii="Arial" w:hAnsi="Arial" w:cs="Arial"/>
        </w:rPr>
        <w:t xml:space="preserve">, and </w:t>
      </w:r>
      <w:proofErr w:type="spellStart"/>
      <w:r w:rsidRPr="00D12EBC">
        <w:rPr>
          <w:rFonts w:ascii="Arial" w:hAnsi="Arial" w:cs="Arial"/>
        </w:rPr>
        <w:t>WebSocket</w:t>
      </w:r>
      <w:proofErr w:type="spellEnd"/>
      <w:r w:rsidRPr="00D12EBC">
        <w:rPr>
          <w:rFonts w:ascii="Arial" w:hAnsi="Arial" w:cs="Arial"/>
        </w:rPr>
        <w:t xml:space="preserve"> programming.</w:t>
      </w:r>
    </w:p>
    <w:p w:rsidR="0069778A" w:rsidRPr="00D12EBC" w:rsidRDefault="00D12EBC" w:rsidP="00D12EBC">
      <w:pPr>
        <w:rPr>
          <w:rFonts w:ascii="Arial" w:hAnsi="Arial" w:cs="Arial"/>
        </w:rPr>
      </w:pPr>
      <w:r w:rsidRPr="00D12EBC">
        <w:rPr>
          <w:rFonts w:ascii="Arial" w:hAnsi="Arial" w:cs="Arial"/>
        </w:rPr>
        <w:t>Using Spring MVC we can develop an MVC project.</w:t>
      </w:r>
      <w:r w:rsidR="0069778A" w:rsidRPr="00D12EBC">
        <w:rPr>
          <w:rFonts w:ascii="Arial" w:hAnsi="Arial" w:cs="Arial"/>
        </w:rPr>
        <w:t xml:space="preserve"> </w:t>
      </w:r>
    </w:p>
    <w:p w:rsidR="0069778A" w:rsidRPr="00D12EBC" w:rsidRDefault="0069778A" w:rsidP="0069778A">
      <w:pPr>
        <w:pStyle w:val="NormalWeb"/>
        <w:spacing w:after="0" w:afterAutospacing="0"/>
        <w:rPr>
          <w:rFonts w:ascii="Arial" w:hAnsi="Arial" w:cs="Arial"/>
          <w:sz w:val="22"/>
          <w:szCs w:val="22"/>
        </w:rPr>
      </w:pPr>
    </w:p>
    <w:p w:rsidR="0069778A" w:rsidRPr="0069778A" w:rsidRDefault="0069778A" w:rsidP="0069778A">
      <w:pPr>
        <w:pStyle w:val="NormalWeb"/>
        <w:spacing w:after="0" w:afterAutospacing="0"/>
        <w:rPr>
          <w:rFonts w:ascii="Arial" w:hAnsi="Arial" w:cs="Arial"/>
          <w:sz w:val="22"/>
          <w:szCs w:val="22"/>
        </w:rPr>
      </w:pPr>
    </w:p>
    <w:p w:rsidR="00BB592A" w:rsidRPr="0069778A" w:rsidRDefault="00BB592A">
      <w:pPr>
        <w:rPr>
          <w:rFonts w:ascii="Arial" w:hAnsi="Arial" w:cs="Arial"/>
        </w:rPr>
      </w:pPr>
    </w:p>
    <w:p w:rsidR="00834F0D" w:rsidRPr="0069778A" w:rsidRDefault="00834F0D">
      <w:pPr>
        <w:rPr>
          <w:rFonts w:ascii="Arial" w:hAnsi="Arial" w:cs="Arial"/>
          <w:b/>
        </w:rPr>
      </w:pPr>
    </w:p>
    <w:p w:rsidR="00834F0D" w:rsidRPr="0069778A" w:rsidRDefault="00834F0D">
      <w:pPr>
        <w:rPr>
          <w:rFonts w:ascii="Arial" w:hAnsi="Arial" w:cs="Arial"/>
          <w:b/>
        </w:rPr>
      </w:pPr>
    </w:p>
    <w:sectPr w:rsidR="00834F0D" w:rsidRPr="00697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071"/>
    <w:rsid w:val="0004569D"/>
    <w:rsid w:val="00345618"/>
    <w:rsid w:val="003633E2"/>
    <w:rsid w:val="003B501F"/>
    <w:rsid w:val="0054423A"/>
    <w:rsid w:val="00602BA9"/>
    <w:rsid w:val="0069778A"/>
    <w:rsid w:val="007052E0"/>
    <w:rsid w:val="00787DA6"/>
    <w:rsid w:val="00834F0D"/>
    <w:rsid w:val="0097153A"/>
    <w:rsid w:val="00A0435D"/>
    <w:rsid w:val="00A72731"/>
    <w:rsid w:val="00B214D8"/>
    <w:rsid w:val="00BB592A"/>
    <w:rsid w:val="00C250A4"/>
    <w:rsid w:val="00CA3679"/>
    <w:rsid w:val="00D12EBC"/>
    <w:rsid w:val="00DF41BE"/>
    <w:rsid w:val="00E3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9C41C-E6F7-4A31-B7A2-13B9B8A8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77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41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32</cp:revision>
  <dcterms:created xsi:type="dcterms:W3CDTF">2016-09-08T11:20:00Z</dcterms:created>
  <dcterms:modified xsi:type="dcterms:W3CDTF">2016-09-20T10:56:00Z</dcterms:modified>
</cp:coreProperties>
</file>