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797" w:rsidRDefault="00AD1E5F">
      <w:pPr>
        <w:rPr>
          <w:rFonts w:ascii="Arial" w:hAnsi="Arial" w:cs="Arial"/>
          <w:b/>
        </w:rPr>
      </w:pPr>
      <w:r w:rsidRPr="00AD1E5F">
        <w:rPr>
          <w:rFonts w:ascii="Arial" w:hAnsi="Arial" w:cs="Arial"/>
          <w:b/>
        </w:rPr>
        <w:t>Spring Bean Scope:</w:t>
      </w:r>
    </w:p>
    <w:p w:rsidR="00AD1E5F" w:rsidRPr="00AD1E5F" w:rsidRDefault="00AD1E5F">
      <w:pPr>
        <w:rPr>
          <w:rFonts w:ascii="Arial" w:hAnsi="Arial" w:cs="Arial"/>
        </w:rPr>
      </w:pPr>
    </w:p>
    <w:p w:rsidR="00AD1E5F" w:rsidRPr="00AD1E5F" w:rsidRDefault="00AD1E5F">
      <w:pPr>
        <w:rPr>
          <w:rFonts w:ascii="Arial" w:hAnsi="Arial" w:cs="Arial"/>
        </w:rPr>
      </w:pPr>
      <w:r w:rsidRPr="00AD1E5F">
        <w:rPr>
          <w:rFonts w:ascii="Arial" w:hAnsi="Arial" w:cs="Arial"/>
        </w:rPr>
        <w:t xml:space="preserve">When Spring beans are creating from Spring containers you can provide instruction to Spring bean by </w:t>
      </w:r>
      <w:r w:rsidRPr="00AD1E5F">
        <w:rPr>
          <w:rFonts w:ascii="Arial" w:hAnsi="Arial" w:cs="Arial"/>
          <w:b/>
          <w:i/>
        </w:rPr>
        <w:t>scope</w:t>
      </w:r>
      <w:r w:rsidRPr="00AD1E5F">
        <w:rPr>
          <w:rFonts w:ascii="Arial" w:hAnsi="Arial" w:cs="Arial"/>
        </w:rPr>
        <w:t xml:space="preserve"> attribute how this bean should be scoped.</w:t>
      </w:r>
    </w:p>
    <w:p w:rsidR="00AD1E5F" w:rsidRPr="00AD1E5F" w:rsidRDefault="00AD1E5F">
      <w:pPr>
        <w:rPr>
          <w:rFonts w:ascii="Arial" w:hAnsi="Arial" w:cs="Arial"/>
        </w:rPr>
      </w:pPr>
    </w:p>
    <w:p w:rsidR="00AD1E5F" w:rsidRDefault="00AD1E5F">
      <w:pPr>
        <w:rPr>
          <w:rFonts w:ascii="Arial" w:hAnsi="Arial" w:cs="Arial"/>
        </w:rPr>
      </w:pPr>
      <w:r w:rsidRPr="00AD1E5F">
        <w:rPr>
          <w:rFonts w:ascii="Arial" w:hAnsi="Arial" w:cs="Arial"/>
        </w:rPr>
        <w:t>Here Scope means How many bean instances will be created for a certain context.</w:t>
      </w:r>
      <w:r>
        <w:rPr>
          <w:rFonts w:ascii="Arial" w:hAnsi="Arial" w:cs="Arial"/>
        </w:rPr>
        <w:t xml:space="preserve"> In our application we create some classes as Singleton or some classes need to instantiate whenever client invoke it. Furthermore, in web application we want to create instances based on per request, per session, per context etc. Those are called scope of a bean.</w:t>
      </w:r>
    </w:p>
    <w:p w:rsidR="00AD1E5F" w:rsidRDefault="00AD1E5F">
      <w:pPr>
        <w:rPr>
          <w:rFonts w:ascii="Arial" w:hAnsi="Arial" w:cs="Arial"/>
        </w:rPr>
      </w:pPr>
    </w:p>
    <w:p w:rsidR="00AD1E5F" w:rsidRDefault="00AD1E5F">
      <w:pPr>
        <w:rPr>
          <w:rFonts w:ascii="Arial" w:hAnsi="Arial" w:cs="Arial"/>
        </w:rPr>
      </w:pPr>
      <w:r>
        <w:rPr>
          <w:rFonts w:ascii="Arial" w:hAnsi="Arial" w:cs="Arial"/>
        </w:rPr>
        <w:t xml:space="preserve">Spring has 5 scopes in which first two are used for Spring core and rest of the three are applicable for </w:t>
      </w:r>
      <w:r w:rsidR="005C758E">
        <w:rPr>
          <w:rFonts w:ascii="Arial" w:hAnsi="Arial" w:cs="Arial"/>
        </w:rPr>
        <w:t xml:space="preserve">a </w:t>
      </w:r>
      <w:r>
        <w:rPr>
          <w:rFonts w:ascii="Arial" w:hAnsi="Arial" w:cs="Arial"/>
        </w:rPr>
        <w:t>Web application.</w:t>
      </w:r>
    </w:p>
    <w:p w:rsidR="00AD1E5F" w:rsidRDefault="00AD1E5F">
      <w:pPr>
        <w:rPr>
          <w:rFonts w:ascii="Arial" w:hAnsi="Arial" w:cs="Arial"/>
        </w:rPr>
      </w:pPr>
    </w:p>
    <w:p w:rsidR="00AD1E5F" w:rsidRDefault="00AD1E5F">
      <w:pPr>
        <w:rPr>
          <w:rFonts w:ascii="Arial" w:hAnsi="Arial" w:cs="Arial"/>
        </w:rPr>
      </w:pPr>
    </w:p>
    <w:p w:rsidR="00AD1E5F" w:rsidRDefault="00AD1E5F">
      <w:pPr>
        <w:rPr>
          <w:rFonts w:ascii="Arial" w:hAnsi="Arial" w:cs="Arial"/>
        </w:rPr>
      </w:pPr>
      <w:r w:rsidRPr="00AD1E5F">
        <w:rPr>
          <w:rFonts w:ascii="Arial" w:hAnsi="Arial" w:cs="Arial"/>
          <w:b/>
        </w:rPr>
        <w:t>Diagram</w:t>
      </w:r>
      <w:r>
        <w:rPr>
          <w:rFonts w:ascii="Arial" w:hAnsi="Arial" w:cs="Arial"/>
        </w:rPr>
        <w:t>:</w:t>
      </w:r>
      <w:r w:rsidR="00D20F1A">
        <w:rPr>
          <w:rFonts w:ascii="Arial" w:hAnsi="Arial" w:cs="Arial"/>
        </w:rPr>
        <w:t xml:space="preserve"> </w:t>
      </w:r>
      <w:r w:rsidR="00D20F1A" w:rsidRPr="00D20F1A">
        <w:rPr>
          <w:rFonts w:ascii="Arial" w:hAnsi="Arial" w:cs="Arial"/>
          <w:b/>
        </w:rPr>
        <w:t>Scopes of Spring bean</w:t>
      </w:r>
    </w:p>
    <w:p w:rsidR="00AD1E5F" w:rsidRDefault="00AD1E5F">
      <w:pPr>
        <w:rPr>
          <w:rFonts w:ascii="Arial" w:hAnsi="Arial" w:cs="Arial"/>
        </w:rPr>
      </w:pPr>
    </w:p>
    <w:p w:rsidR="00AD1E5F" w:rsidRDefault="00AD1E5F">
      <w:pPr>
        <w:rPr>
          <w:rFonts w:ascii="Arial" w:hAnsi="Arial" w:cs="Arial"/>
        </w:rPr>
      </w:pPr>
      <w:r>
        <w:rPr>
          <w:rFonts w:ascii="Arial" w:hAnsi="Arial" w:cs="Arial"/>
          <w:noProof/>
        </w:rPr>
        <w:drawing>
          <wp:inline distT="0" distB="0" distL="0" distR="0">
            <wp:extent cx="6362700" cy="3200400"/>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D1E5F" w:rsidRDefault="00AD1E5F">
      <w:pPr>
        <w:rPr>
          <w:rFonts w:ascii="Arial" w:hAnsi="Arial" w:cs="Arial"/>
        </w:rPr>
      </w:pPr>
    </w:p>
    <w:p w:rsidR="00AD1E5F" w:rsidRDefault="00AD1E5F">
      <w:pPr>
        <w:rPr>
          <w:rFonts w:ascii="Arial" w:hAnsi="Arial" w:cs="Arial"/>
        </w:rPr>
      </w:pPr>
    </w:p>
    <w:p w:rsidR="00AD1E5F" w:rsidRDefault="00AD1E5F">
      <w:pPr>
        <w:rPr>
          <w:rFonts w:ascii="Arial" w:hAnsi="Arial" w:cs="Arial"/>
        </w:rPr>
      </w:pPr>
    </w:p>
    <w:p w:rsidR="00AD1E5F" w:rsidRPr="00AD1E5F" w:rsidRDefault="00AD1E5F">
      <w:pPr>
        <w:rPr>
          <w:rFonts w:ascii="Arial" w:hAnsi="Arial" w:cs="Arial"/>
        </w:rPr>
      </w:pPr>
    </w:p>
    <w:p w:rsidR="00AD1E5F" w:rsidRDefault="00AD1E5F">
      <w:pPr>
        <w:rPr>
          <w:rFonts w:ascii="Arial" w:hAnsi="Arial" w:cs="Arial"/>
          <w:b/>
        </w:rPr>
      </w:pPr>
    </w:p>
    <w:p w:rsidR="00AD1E5F" w:rsidRPr="00AD1E5F" w:rsidRDefault="00AD1E5F">
      <w:pPr>
        <w:rPr>
          <w:rFonts w:ascii="Arial" w:hAnsi="Arial" w:cs="Arial"/>
          <w:b/>
        </w:rPr>
      </w:pPr>
    </w:p>
    <w:p w:rsidR="003C1F16" w:rsidRDefault="003C1F16" w:rsidP="003C1F16">
      <w:pPr>
        <w:pStyle w:val="Header"/>
        <w:rPr>
          <w:rFonts w:ascii="Arial" w:hAnsi="Arial" w:cs="Arial"/>
        </w:rPr>
      </w:pPr>
      <w:r w:rsidRPr="003C1F16">
        <w:rPr>
          <w:rFonts w:ascii="Arial" w:hAnsi="Arial" w:cs="Arial"/>
        </w:rPr>
        <w:t>As I said Spring core only uses two scope Singleton and prototype let try to understand them by example</w:t>
      </w:r>
      <w:r>
        <w:rPr>
          <w:rFonts w:ascii="Arial" w:hAnsi="Arial" w:cs="Arial"/>
        </w:rPr>
        <w:t>.</w:t>
      </w:r>
    </w:p>
    <w:p w:rsidR="003C1F16" w:rsidRDefault="003C1F16" w:rsidP="003C1F16">
      <w:pPr>
        <w:pStyle w:val="Header"/>
        <w:rPr>
          <w:rFonts w:ascii="Arial" w:hAnsi="Arial" w:cs="Arial"/>
        </w:rPr>
      </w:pPr>
    </w:p>
    <w:p w:rsidR="003C1F16" w:rsidRDefault="003C1F16" w:rsidP="003C1F16">
      <w:pPr>
        <w:pStyle w:val="Header"/>
        <w:rPr>
          <w:rFonts w:ascii="Arial" w:hAnsi="Arial" w:cs="Arial"/>
        </w:rPr>
      </w:pPr>
      <w:r w:rsidRPr="003C1F16">
        <w:rPr>
          <w:rFonts w:ascii="Arial" w:hAnsi="Arial" w:cs="Arial"/>
          <w:b/>
        </w:rPr>
        <w:t>Singleton Scope</w:t>
      </w:r>
      <w:r>
        <w:rPr>
          <w:rFonts w:ascii="Arial" w:hAnsi="Arial" w:cs="Arial"/>
        </w:rPr>
        <w:t>:  Singleton scope says only one instance will be there in Spring container please note that one instance in Spring container not in JVM.</w:t>
      </w:r>
    </w:p>
    <w:p w:rsidR="003C1F16" w:rsidRDefault="003C1F16" w:rsidP="003C1F16">
      <w:pPr>
        <w:pStyle w:val="Header"/>
        <w:rPr>
          <w:rFonts w:ascii="Arial" w:hAnsi="Arial" w:cs="Arial"/>
        </w:rPr>
      </w:pPr>
    </w:p>
    <w:p w:rsidR="003C1F16" w:rsidRDefault="005C758E" w:rsidP="003C1F16">
      <w:pPr>
        <w:pStyle w:val="Header"/>
        <w:rPr>
          <w:rFonts w:ascii="Arial" w:hAnsi="Arial" w:cs="Arial"/>
        </w:rPr>
      </w:pPr>
      <w:r w:rsidRPr="005C758E">
        <w:rPr>
          <w:rFonts w:ascii="Arial" w:hAnsi="Arial" w:cs="Arial"/>
        </w:rPr>
        <w:t>So if I change a property of a bean and again try to load the bean from the container I should able to see that change as only one instance is maintained in the container.</w:t>
      </w:r>
    </w:p>
    <w:p w:rsidR="005C758E" w:rsidRDefault="005C758E" w:rsidP="003C1F16">
      <w:pPr>
        <w:pStyle w:val="Header"/>
        <w:rPr>
          <w:rFonts w:ascii="Arial" w:hAnsi="Arial" w:cs="Arial"/>
        </w:rPr>
      </w:pPr>
    </w:p>
    <w:p w:rsidR="003C1F16" w:rsidRDefault="003C1F16" w:rsidP="003C1F16">
      <w:pPr>
        <w:pStyle w:val="Header"/>
        <w:rPr>
          <w:rFonts w:ascii="Arial" w:hAnsi="Arial" w:cs="Arial"/>
        </w:rPr>
      </w:pPr>
      <w:r>
        <w:rPr>
          <w:rFonts w:ascii="Arial" w:hAnsi="Arial" w:cs="Arial"/>
        </w:rPr>
        <w:t xml:space="preserve">Example: </w:t>
      </w:r>
    </w:p>
    <w:p w:rsidR="003C1F16" w:rsidRDefault="003C1F16" w:rsidP="003C1F16">
      <w:pPr>
        <w:pStyle w:val="Header"/>
        <w:rPr>
          <w:rFonts w:ascii="Arial" w:hAnsi="Arial" w:cs="Arial"/>
        </w:rPr>
      </w:pPr>
    </w:p>
    <w:p w:rsidR="003C1F16" w:rsidRDefault="003C1F16" w:rsidP="003C1F16">
      <w:pPr>
        <w:pStyle w:val="Header"/>
        <w:rPr>
          <w:rFonts w:ascii="Arial" w:hAnsi="Arial" w:cs="Arial"/>
        </w:rPr>
      </w:pPr>
      <w:r>
        <w:rPr>
          <w:rFonts w:ascii="Arial" w:hAnsi="Arial" w:cs="Arial"/>
        </w:rPr>
        <w:t>BeanScope.xml</w:t>
      </w:r>
    </w:p>
    <w:p w:rsidR="003C1F16" w:rsidRDefault="003C1F16" w:rsidP="003C1F16">
      <w:pPr>
        <w:pStyle w:val="Header"/>
        <w:rPr>
          <w:rFonts w:ascii="Arial" w:hAnsi="Arial" w:cs="Arial"/>
        </w:rPr>
      </w:pP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3C1F16" w:rsidRDefault="003C1F16" w:rsidP="003C1F16">
      <w:pPr>
        <w:autoSpaceDE w:val="0"/>
        <w:autoSpaceDN w:val="0"/>
        <w:adjustRightInd w:val="0"/>
        <w:spacing w:after="0" w:line="240" w:lineRule="auto"/>
        <w:rPr>
          <w:rFonts w:ascii="Consolas" w:hAnsi="Consolas" w:cs="Consolas"/>
          <w:sz w:val="20"/>
          <w:szCs w:val="20"/>
        </w:rPr>
      </w:pP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3C1F16" w:rsidRDefault="003C1F16" w:rsidP="003C1F16">
      <w:pPr>
        <w:autoSpaceDE w:val="0"/>
        <w:autoSpaceDN w:val="0"/>
        <w:adjustRightInd w:val="0"/>
        <w:spacing w:after="0" w:line="240" w:lineRule="auto"/>
        <w:rPr>
          <w:rFonts w:ascii="Consolas" w:hAnsi="Consolas" w:cs="Consolas"/>
          <w:sz w:val="20"/>
          <w:szCs w:val="20"/>
        </w:rPr>
      </w:pP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"bike"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"com.example.scope.Bike"</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"singleton"</w:t>
      </w:r>
      <w:r>
        <w:rPr>
          <w:rFonts w:ascii="Consolas" w:hAnsi="Consolas" w:cs="Consolas"/>
          <w:color w:val="008080"/>
          <w:sz w:val="20"/>
          <w:szCs w:val="20"/>
        </w:rPr>
        <w:t>&gt;</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"HeroHonda"</w:t>
      </w:r>
      <w:r>
        <w:rPr>
          <w:rFonts w:ascii="Consolas" w:hAnsi="Consolas" w:cs="Consolas"/>
          <w:color w:val="008080"/>
          <w:sz w:val="20"/>
          <w:szCs w:val="20"/>
        </w:rPr>
        <w:t>/&gt;</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3C1F16" w:rsidRDefault="003C1F16" w:rsidP="003C1F16">
      <w:pPr>
        <w:autoSpaceDE w:val="0"/>
        <w:autoSpaceDN w:val="0"/>
        <w:adjustRightInd w:val="0"/>
        <w:spacing w:after="0" w:line="240" w:lineRule="auto"/>
        <w:rPr>
          <w:rFonts w:ascii="Consolas" w:hAnsi="Consolas" w:cs="Consolas"/>
          <w:sz w:val="20"/>
          <w:szCs w:val="20"/>
        </w:rPr>
      </w:pP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3C1F16" w:rsidRDefault="003C1F16" w:rsidP="003C1F16">
      <w:pPr>
        <w:pStyle w:val="Header"/>
        <w:rPr>
          <w:rFonts w:ascii="Arial" w:hAnsi="Arial" w:cs="Arial"/>
        </w:rPr>
      </w:pPr>
    </w:p>
    <w:p w:rsidR="003C1F16" w:rsidRDefault="003C1F16" w:rsidP="003C1F16">
      <w:pPr>
        <w:pStyle w:val="Header"/>
        <w:rPr>
          <w:rFonts w:ascii="Arial" w:hAnsi="Arial" w:cs="Arial"/>
        </w:rPr>
      </w:pPr>
    </w:p>
    <w:p w:rsidR="003C1F16" w:rsidRDefault="003C1F16" w:rsidP="003C1F16">
      <w:pPr>
        <w:pStyle w:val="Header"/>
        <w:rPr>
          <w:rFonts w:ascii="Arial" w:hAnsi="Arial" w:cs="Arial"/>
          <w:b/>
        </w:rPr>
      </w:pPr>
      <w:r w:rsidRPr="003C1F16">
        <w:rPr>
          <w:rFonts w:ascii="Arial" w:hAnsi="Arial" w:cs="Arial"/>
          <w:b/>
        </w:rPr>
        <w:t>Java:</w:t>
      </w:r>
    </w:p>
    <w:p w:rsidR="003C1F16" w:rsidRDefault="003C1F16" w:rsidP="003C1F16">
      <w:pPr>
        <w:pStyle w:val="Header"/>
        <w:rPr>
          <w:rFonts w:ascii="Arial" w:hAnsi="Arial" w:cs="Arial"/>
          <w:b/>
        </w:rPr>
      </w:pP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com.example.scope;</w:t>
      </w:r>
    </w:p>
    <w:p w:rsidR="003C1F16" w:rsidRDefault="003C1F16" w:rsidP="003C1F16">
      <w:pPr>
        <w:autoSpaceDE w:val="0"/>
        <w:autoSpaceDN w:val="0"/>
        <w:adjustRightInd w:val="0"/>
        <w:spacing w:after="0" w:line="240" w:lineRule="auto"/>
        <w:rPr>
          <w:rFonts w:ascii="Consolas" w:hAnsi="Consolas" w:cs="Consolas"/>
          <w:sz w:val="20"/>
          <w:szCs w:val="20"/>
        </w:rPr>
      </w:pP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Bike {</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3C1F16" w:rsidRDefault="003C1F16" w:rsidP="003C1F16">
      <w:pPr>
        <w:autoSpaceDE w:val="0"/>
        <w:autoSpaceDN w:val="0"/>
        <w:adjustRightInd w:val="0"/>
        <w:spacing w:after="0" w:line="240" w:lineRule="auto"/>
        <w:rPr>
          <w:rFonts w:ascii="Consolas" w:hAnsi="Consolas" w:cs="Consolas"/>
          <w:sz w:val="20"/>
          <w:szCs w:val="20"/>
        </w:rPr>
      </w:pP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1F16" w:rsidRDefault="003C1F16" w:rsidP="003C1F16">
      <w:pPr>
        <w:autoSpaceDE w:val="0"/>
        <w:autoSpaceDN w:val="0"/>
        <w:adjustRightInd w:val="0"/>
        <w:spacing w:after="0" w:line="240" w:lineRule="auto"/>
        <w:rPr>
          <w:rFonts w:ascii="Consolas" w:hAnsi="Consolas" w:cs="Consolas"/>
          <w:sz w:val="20"/>
          <w:szCs w:val="20"/>
        </w:rPr>
      </w:pP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1F16" w:rsidRDefault="003C1F16" w:rsidP="003C1F16">
      <w:pPr>
        <w:autoSpaceDE w:val="0"/>
        <w:autoSpaceDN w:val="0"/>
        <w:adjustRightInd w:val="0"/>
        <w:spacing w:after="0" w:line="240" w:lineRule="auto"/>
        <w:rPr>
          <w:rFonts w:ascii="Consolas" w:hAnsi="Consolas" w:cs="Consolas"/>
          <w:sz w:val="20"/>
          <w:szCs w:val="20"/>
        </w:rPr>
      </w:pP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"Bike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C1F16" w:rsidRDefault="003C1F16" w:rsidP="003C1F16">
      <w:pPr>
        <w:autoSpaceDE w:val="0"/>
        <w:autoSpaceDN w:val="0"/>
        <w:adjustRightInd w:val="0"/>
        <w:spacing w:after="0" w:line="240" w:lineRule="auto"/>
        <w:rPr>
          <w:rFonts w:ascii="Consolas" w:hAnsi="Consolas" w:cs="Consolas"/>
          <w:sz w:val="20"/>
          <w:szCs w:val="20"/>
        </w:rPr>
      </w:pP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1F16" w:rsidRDefault="003C1F16" w:rsidP="003C1F16">
      <w:pPr>
        <w:pStyle w:val="Header"/>
        <w:rPr>
          <w:rFonts w:ascii="Arial" w:hAnsi="Arial" w:cs="Arial"/>
          <w:b/>
        </w:rPr>
      </w:pP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com.example.scope;</w:t>
      </w:r>
    </w:p>
    <w:p w:rsidR="003C1F16" w:rsidRDefault="003C1F16" w:rsidP="003C1F16">
      <w:pPr>
        <w:autoSpaceDE w:val="0"/>
        <w:autoSpaceDN w:val="0"/>
        <w:adjustRightInd w:val="0"/>
        <w:spacing w:after="0" w:line="240" w:lineRule="auto"/>
        <w:rPr>
          <w:rFonts w:ascii="Consolas" w:hAnsi="Consolas" w:cs="Consolas"/>
          <w:sz w:val="20"/>
          <w:szCs w:val="20"/>
        </w:rPr>
      </w:pP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3C1F16" w:rsidRDefault="003C1F16" w:rsidP="003C1F16">
      <w:pPr>
        <w:autoSpaceDE w:val="0"/>
        <w:autoSpaceDN w:val="0"/>
        <w:adjustRightInd w:val="0"/>
        <w:spacing w:after="0" w:line="240" w:lineRule="auto"/>
        <w:rPr>
          <w:rFonts w:ascii="Consolas" w:hAnsi="Consolas" w:cs="Consolas"/>
          <w:sz w:val="20"/>
          <w:szCs w:val="20"/>
        </w:rPr>
      </w:pP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Application {</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ApplicationContext </w:t>
      </w:r>
      <w:r>
        <w:rPr>
          <w:rFonts w:ascii="Consolas" w:hAnsi="Consolas" w:cs="Consolas"/>
          <w:color w:val="6A3E3E"/>
          <w:sz w:val="20"/>
          <w:szCs w:val="20"/>
          <w:u w:val="single"/>
        </w:rPr>
        <w:t>ctx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"configFiles/BeanScope.xml"</w:t>
      </w:r>
      <w:r>
        <w:rPr>
          <w:rFonts w:ascii="Consolas" w:hAnsi="Consolas" w:cs="Consolas"/>
          <w:color w:val="000000"/>
          <w:sz w:val="20"/>
          <w:szCs w:val="20"/>
        </w:rPr>
        <w:t>);</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Bike </w:t>
      </w:r>
      <w:r>
        <w:rPr>
          <w:rFonts w:ascii="Consolas" w:hAnsi="Consolas" w:cs="Consolas"/>
          <w:color w:val="6A3E3E"/>
          <w:sz w:val="20"/>
          <w:szCs w:val="20"/>
        </w:rPr>
        <w:t>bike</w:t>
      </w:r>
      <w:r>
        <w:rPr>
          <w:rFonts w:ascii="Consolas" w:hAnsi="Consolas" w:cs="Consolas"/>
          <w:color w:val="000000"/>
          <w:sz w:val="20"/>
          <w:szCs w:val="20"/>
        </w:rPr>
        <w:t xml:space="preserve"> =(Bike) </w:t>
      </w:r>
      <w:r>
        <w:rPr>
          <w:rFonts w:ascii="Consolas" w:hAnsi="Consolas" w:cs="Consolas"/>
          <w:color w:val="6A3E3E"/>
          <w:sz w:val="20"/>
          <w:szCs w:val="20"/>
        </w:rPr>
        <w:t>ctx</w:t>
      </w:r>
      <w:r>
        <w:rPr>
          <w:rFonts w:ascii="Consolas" w:hAnsi="Consolas" w:cs="Consolas"/>
          <w:color w:val="000000"/>
          <w:sz w:val="20"/>
          <w:szCs w:val="20"/>
        </w:rPr>
        <w:t>.getBean(</w:t>
      </w:r>
      <w:r>
        <w:rPr>
          <w:rFonts w:ascii="Consolas" w:hAnsi="Consolas" w:cs="Consolas"/>
          <w:color w:val="2A00FF"/>
          <w:sz w:val="20"/>
          <w:szCs w:val="20"/>
        </w:rPr>
        <w:t>"bike"</w:t>
      </w:r>
      <w:r>
        <w:rPr>
          <w:rFonts w:ascii="Consolas" w:hAnsi="Consolas" w:cs="Consolas"/>
          <w:color w:val="000000"/>
          <w:sz w:val="20"/>
          <w:szCs w:val="20"/>
        </w:rPr>
        <w:t>);</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"Bike info ::"</w:t>
      </w:r>
      <w:r>
        <w:rPr>
          <w:rFonts w:ascii="Consolas" w:hAnsi="Consolas" w:cs="Consolas"/>
          <w:color w:val="000000"/>
          <w:sz w:val="20"/>
          <w:szCs w:val="20"/>
        </w:rPr>
        <w:t xml:space="preserve"> + </w:t>
      </w:r>
      <w:r>
        <w:rPr>
          <w:rFonts w:ascii="Consolas" w:hAnsi="Consolas" w:cs="Consolas"/>
          <w:color w:val="6A3E3E"/>
          <w:sz w:val="20"/>
          <w:szCs w:val="20"/>
        </w:rPr>
        <w:t>bike</w:t>
      </w:r>
      <w:r>
        <w:rPr>
          <w:rFonts w:ascii="Consolas" w:hAnsi="Consolas" w:cs="Consolas"/>
          <w:color w:val="000000"/>
          <w:sz w:val="20"/>
          <w:szCs w:val="20"/>
        </w:rPr>
        <w:t>);</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bike</w:t>
      </w:r>
      <w:r>
        <w:rPr>
          <w:rFonts w:ascii="Consolas" w:hAnsi="Consolas" w:cs="Consolas"/>
          <w:color w:val="000000"/>
          <w:sz w:val="20"/>
          <w:szCs w:val="20"/>
        </w:rPr>
        <w:t>.setName(</w:t>
      </w:r>
      <w:r>
        <w:rPr>
          <w:rFonts w:ascii="Consolas" w:hAnsi="Consolas" w:cs="Consolas"/>
          <w:color w:val="2A00FF"/>
          <w:sz w:val="20"/>
          <w:szCs w:val="20"/>
        </w:rPr>
        <w:t>"CBZ"</w:t>
      </w:r>
      <w:r>
        <w:rPr>
          <w:rFonts w:ascii="Consolas" w:hAnsi="Consolas" w:cs="Consolas"/>
          <w:color w:val="000000"/>
          <w:sz w:val="20"/>
          <w:szCs w:val="20"/>
        </w:rPr>
        <w:t>);</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"Bike info After ::"</w:t>
      </w:r>
      <w:r>
        <w:rPr>
          <w:rFonts w:ascii="Consolas" w:hAnsi="Consolas" w:cs="Consolas"/>
          <w:color w:val="000000"/>
          <w:sz w:val="20"/>
          <w:szCs w:val="20"/>
        </w:rPr>
        <w:t xml:space="preserve"> + </w:t>
      </w:r>
      <w:r>
        <w:rPr>
          <w:rFonts w:ascii="Consolas" w:hAnsi="Consolas" w:cs="Consolas"/>
          <w:color w:val="6A3E3E"/>
          <w:sz w:val="20"/>
          <w:szCs w:val="20"/>
        </w:rPr>
        <w:t>bike</w:t>
      </w:r>
      <w:r>
        <w:rPr>
          <w:rFonts w:ascii="Consolas" w:hAnsi="Consolas" w:cs="Consolas"/>
          <w:color w:val="000000"/>
          <w:sz w:val="20"/>
          <w:szCs w:val="20"/>
        </w:rPr>
        <w:t>);</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Bike </w:t>
      </w:r>
      <w:r>
        <w:rPr>
          <w:rFonts w:ascii="Consolas" w:hAnsi="Consolas" w:cs="Consolas"/>
          <w:color w:val="6A3E3E"/>
          <w:sz w:val="20"/>
          <w:szCs w:val="20"/>
          <w:u w:val="single"/>
        </w:rPr>
        <w:t>bike1</w:t>
      </w:r>
      <w:r>
        <w:rPr>
          <w:rFonts w:ascii="Consolas" w:hAnsi="Consolas" w:cs="Consolas"/>
          <w:color w:val="000000"/>
          <w:sz w:val="20"/>
          <w:szCs w:val="20"/>
        </w:rPr>
        <w:t xml:space="preserve"> =(Bike) </w:t>
      </w:r>
      <w:r>
        <w:rPr>
          <w:rFonts w:ascii="Consolas" w:hAnsi="Consolas" w:cs="Consolas"/>
          <w:color w:val="6A3E3E"/>
          <w:sz w:val="20"/>
          <w:szCs w:val="20"/>
        </w:rPr>
        <w:t>ctx</w:t>
      </w:r>
      <w:r>
        <w:rPr>
          <w:rFonts w:ascii="Consolas" w:hAnsi="Consolas" w:cs="Consolas"/>
          <w:color w:val="000000"/>
          <w:sz w:val="20"/>
          <w:szCs w:val="20"/>
        </w:rPr>
        <w:t>.getBean(</w:t>
      </w:r>
      <w:r>
        <w:rPr>
          <w:rFonts w:ascii="Consolas" w:hAnsi="Consolas" w:cs="Consolas"/>
          <w:color w:val="2A00FF"/>
          <w:sz w:val="20"/>
          <w:szCs w:val="20"/>
        </w:rPr>
        <w:t>"bike"</w:t>
      </w:r>
      <w:r>
        <w:rPr>
          <w:rFonts w:ascii="Consolas" w:hAnsi="Consolas" w:cs="Consolas"/>
          <w:color w:val="000000"/>
          <w:sz w:val="20"/>
          <w:szCs w:val="20"/>
        </w:rPr>
        <w:t>);</w:t>
      </w:r>
    </w:p>
    <w:p w:rsidR="003C1F16" w:rsidRDefault="003C1F16" w:rsidP="003C1F1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"Requesting container again  ::"</w:t>
      </w:r>
      <w:r>
        <w:rPr>
          <w:rFonts w:ascii="Consolas" w:hAnsi="Consolas" w:cs="Consolas"/>
          <w:color w:val="000000"/>
          <w:sz w:val="20"/>
          <w:szCs w:val="20"/>
        </w:rPr>
        <w:t xml:space="preserve"> + </w:t>
      </w:r>
      <w:r>
        <w:rPr>
          <w:rFonts w:ascii="Consolas" w:hAnsi="Consolas" w:cs="Consolas"/>
          <w:color w:val="6A3E3E"/>
          <w:sz w:val="20"/>
          <w:szCs w:val="20"/>
        </w:rPr>
        <w:t>bike</w:t>
      </w:r>
      <w:r w:rsidR="00D63892">
        <w:rPr>
          <w:rFonts w:ascii="Consolas" w:hAnsi="Consolas" w:cs="Consolas"/>
          <w:color w:val="6A3E3E"/>
          <w:sz w:val="20"/>
          <w:szCs w:val="20"/>
        </w:rPr>
        <w:t>1</w:t>
      </w:r>
      <w:r>
        <w:rPr>
          <w:rFonts w:ascii="Consolas" w:hAnsi="Consolas" w:cs="Consolas"/>
          <w:color w:val="000000"/>
          <w:sz w:val="20"/>
          <w:szCs w:val="20"/>
        </w:rPr>
        <w:t>);</w:t>
      </w:r>
    </w:p>
    <w:p w:rsidR="002A46E0" w:rsidRDefault="002A46E0"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Pr="002A46E0">
        <w:rPr>
          <w:rFonts w:ascii="Consolas" w:hAnsi="Consolas" w:cs="Consolas"/>
          <w:color w:val="000000"/>
          <w:sz w:val="20"/>
          <w:szCs w:val="20"/>
        </w:rPr>
        <w:t>System.</w:t>
      </w:r>
      <w:r w:rsidRPr="002A46E0">
        <w:rPr>
          <w:rFonts w:ascii="Consolas" w:hAnsi="Consolas" w:cs="Consolas"/>
          <w:b/>
          <w:bCs/>
          <w:i/>
          <w:iCs/>
          <w:color w:val="0000C0"/>
          <w:sz w:val="20"/>
          <w:szCs w:val="20"/>
        </w:rPr>
        <w:t>out</w:t>
      </w:r>
      <w:r w:rsidRPr="002A46E0">
        <w:rPr>
          <w:rFonts w:ascii="Consolas" w:hAnsi="Consolas" w:cs="Consolas"/>
          <w:color w:val="000000"/>
          <w:sz w:val="20"/>
          <w:szCs w:val="20"/>
        </w:rPr>
        <w:t>.println(</w:t>
      </w:r>
      <w:r w:rsidR="00CB6B9F">
        <w:rPr>
          <w:rFonts w:ascii="Consolas" w:hAnsi="Consolas" w:cs="Consolas"/>
          <w:color w:val="2A00FF"/>
          <w:sz w:val="20"/>
          <w:szCs w:val="20"/>
        </w:rPr>
        <w:t>"Both</w:t>
      </w:r>
      <w:r w:rsidRPr="002A46E0">
        <w:rPr>
          <w:rFonts w:ascii="Consolas" w:hAnsi="Consolas" w:cs="Consolas"/>
          <w:color w:val="2A00FF"/>
          <w:sz w:val="20"/>
          <w:szCs w:val="20"/>
        </w:rPr>
        <w:t xml:space="preserve"> instance is same ? "</w:t>
      </w:r>
      <w:r w:rsidRPr="002A46E0">
        <w:rPr>
          <w:rFonts w:ascii="Consolas" w:hAnsi="Consolas" w:cs="Consolas"/>
          <w:color w:val="000000"/>
          <w:sz w:val="20"/>
          <w:szCs w:val="20"/>
        </w:rPr>
        <w:t xml:space="preserve"> + (</w:t>
      </w:r>
      <w:r w:rsidRPr="002A46E0">
        <w:rPr>
          <w:rFonts w:ascii="Consolas" w:hAnsi="Consolas" w:cs="Consolas"/>
          <w:color w:val="6A3E3E"/>
          <w:sz w:val="20"/>
          <w:szCs w:val="20"/>
        </w:rPr>
        <w:t>bike</w:t>
      </w:r>
      <w:r w:rsidRPr="002A46E0">
        <w:rPr>
          <w:rFonts w:ascii="Consolas" w:hAnsi="Consolas" w:cs="Consolas"/>
          <w:color w:val="000000"/>
          <w:sz w:val="20"/>
          <w:szCs w:val="20"/>
        </w:rPr>
        <w:t>==</w:t>
      </w:r>
      <w:r w:rsidRPr="002A46E0">
        <w:rPr>
          <w:rFonts w:ascii="Consolas" w:hAnsi="Consolas" w:cs="Consolas"/>
          <w:color w:val="6A3E3E"/>
          <w:sz w:val="20"/>
          <w:szCs w:val="20"/>
        </w:rPr>
        <w:t>bike1</w:t>
      </w:r>
      <w:r w:rsidRPr="002A46E0">
        <w:rPr>
          <w:rFonts w:ascii="Consolas" w:hAnsi="Consolas" w:cs="Consolas"/>
          <w:color w:val="000000"/>
          <w:sz w:val="20"/>
          <w:szCs w:val="20"/>
        </w:rPr>
        <w:t>));</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1F16" w:rsidRDefault="003C1F16" w:rsidP="003C1F16">
      <w:pPr>
        <w:autoSpaceDE w:val="0"/>
        <w:autoSpaceDN w:val="0"/>
        <w:adjustRightInd w:val="0"/>
        <w:spacing w:after="0" w:line="240" w:lineRule="auto"/>
        <w:rPr>
          <w:rFonts w:ascii="Consolas" w:hAnsi="Consolas" w:cs="Consolas"/>
          <w:sz w:val="20"/>
          <w:szCs w:val="20"/>
        </w:rPr>
      </w:pPr>
    </w:p>
    <w:p w:rsidR="003C1F16" w:rsidRDefault="003C1F16" w:rsidP="003C1F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1F16" w:rsidRPr="003C1F16" w:rsidRDefault="003C1F16" w:rsidP="003C1F16">
      <w:pPr>
        <w:pStyle w:val="Header"/>
        <w:rPr>
          <w:rFonts w:ascii="Arial" w:hAnsi="Arial" w:cs="Arial"/>
          <w:b/>
        </w:rPr>
      </w:pPr>
    </w:p>
    <w:p w:rsidR="003C1F16" w:rsidRDefault="003C1F16" w:rsidP="003C1F16">
      <w:pPr>
        <w:pStyle w:val="Header"/>
        <w:rPr>
          <w:rFonts w:ascii="Arial" w:hAnsi="Arial" w:cs="Arial"/>
        </w:rPr>
      </w:pPr>
    </w:p>
    <w:p w:rsidR="003C1F16" w:rsidRDefault="003C1F16" w:rsidP="003C1F16">
      <w:pPr>
        <w:pStyle w:val="Header"/>
        <w:rPr>
          <w:rFonts w:ascii="Arial" w:hAnsi="Arial" w:cs="Arial"/>
        </w:rPr>
      </w:pPr>
    </w:p>
    <w:p w:rsidR="003C1F16" w:rsidRDefault="003C1F16" w:rsidP="003C1F16">
      <w:pPr>
        <w:pStyle w:val="Header"/>
        <w:rPr>
          <w:rFonts w:ascii="Arial" w:hAnsi="Arial" w:cs="Arial"/>
        </w:rPr>
      </w:pPr>
    </w:p>
    <w:p w:rsidR="003C1F16" w:rsidRDefault="003C1F16" w:rsidP="003C1F16">
      <w:pPr>
        <w:pStyle w:val="Header"/>
        <w:rPr>
          <w:rFonts w:ascii="Arial" w:hAnsi="Arial" w:cs="Arial"/>
        </w:rPr>
      </w:pPr>
    </w:p>
    <w:p w:rsidR="003C1F16" w:rsidRDefault="003C1F16" w:rsidP="003C1F16">
      <w:pPr>
        <w:pStyle w:val="Header"/>
        <w:rPr>
          <w:rFonts w:ascii="Arial" w:hAnsi="Arial" w:cs="Arial"/>
        </w:rPr>
      </w:pPr>
      <w:r>
        <w:rPr>
          <w:rFonts w:ascii="Arial" w:hAnsi="Arial" w:cs="Arial"/>
        </w:rPr>
        <w:t>Output:</w:t>
      </w:r>
    </w:p>
    <w:p w:rsidR="003C1F16" w:rsidRDefault="003C1F16" w:rsidP="003C1F16">
      <w:pPr>
        <w:pStyle w:val="Header"/>
        <w:rPr>
          <w:rFonts w:ascii="Arial" w:hAnsi="Arial" w:cs="Arial"/>
        </w:rPr>
      </w:pP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Bike info ::Bike [name=HeroHonda]</w:t>
      </w: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Bike info After ::Bike [name=CBZ]</w:t>
      </w: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Requesting container again  ::Bike [name=CBZ]</w:t>
      </w:r>
    </w:p>
    <w:p w:rsidR="00B45A92" w:rsidRDefault="00CB6B9F" w:rsidP="007E728F">
      <w:pPr>
        <w:pStyle w:val="Header"/>
        <w:rPr>
          <w:rFonts w:ascii="Consolas" w:hAnsi="Consolas" w:cs="Consolas"/>
          <w:color w:val="000000"/>
          <w:sz w:val="20"/>
          <w:szCs w:val="20"/>
        </w:rPr>
      </w:pPr>
      <w:r>
        <w:rPr>
          <w:rFonts w:ascii="Consolas" w:hAnsi="Consolas" w:cs="Consolas"/>
          <w:color w:val="000000"/>
          <w:sz w:val="20"/>
          <w:szCs w:val="20"/>
        </w:rPr>
        <w:t>Both</w:t>
      </w:r>
      <w:r w:rsidR="007E728F">
        <w:rPr>
          <w:rFonts w:ascii="Consolas" w:hAnsi="Consolas" w:cs="Consolas"/>
          <w:color w:val="000000"/>
          <w:sz w:val="20"/>
          <w:szCs w:val="20"/>
        </w:rPr>
        <w:t xml:space="preserve"> instance is same ? true</w:t>
      </w:r>
    </w:p>
    <w:p w:rsidR="00B45A92" w:rsidRDefault="00B45A92" w:rsidP="003C1F16">
      <w:pPr>
        <w:pStyle w:val="Header"/>
        <w:rPr>
          <w:rFonts w:ascii="Consolas" w:hAnsi="Consolas" w:cs="Consolas"/>
          <w:color w:val="000000"/>
          <w:sz w:val="20"/>
          <w:szCs w:val="20"/>
        </w:rPr>
      </w:pPr>
    </w:p>
    <w:p w:rsidR="00B45A92" w:rsidRDefault="00B45A92" w:rsidP="003C1F16">
      <w:pPr>
        <w:pStyle w:val="Header"/>
        <w:rPr>
          <w:rFonts w:ascii="Consolas" w:hAnsi="Consolas" w:cs="Consolas"/>
          <w:color w:val="000000"/>
          <w:sz w:val="20"/>
          <w:szCs w:val="20"/>
        </w:rPr>
      </w:pPr>
    </w:p>
    <w:p w:rsidR="005C758E" w:rsidRPr="005C758E" w:rsidRDefault="005C758E" w:rsidP="005C758E">
      <w:pPr>
        <w:autoSpaceDE w:val="0"/>
        <w:autoSpaceDN w:val="0"/>
        <w:adjustRightInd w:val="0"/>
        <w:spacing w:after="0" w:line="240" w:lineRule="auto"/>
        <w:rPr>
          <w:rFonts w:ascii="Arial" w:hAnsi="Arial" w:cs="Arial"/>
          <w:color w:val="000000"/>
        </w:rPr>
      </w:pPr>
      <w:r w:rsidRPr="005C758E">
        <w:rPr>
          <w:rFonts w:ascii="Arial" w:hAnsi="Arial" w:cs="Arial"/>
          <w:color w:val="000000"/>
        </w:rPr>
        <w:t xml:space="preserve">Please note that in SpringBean.xml we set bean scope as the </w:t>
      </w:r>
      <w:r w:rsidRPr="005C758E">
        <w:rPr>
          <w:rFonts w:ascii="Arial" w:hAnsi="Arial" w:cs="Arial"/>
          <w:color w:val="000000"/>
        </w:rPr>
        <w:t>singleton,</w:t>
      </w:r>
      <w:r w:rsidRPr="005C758E">
        <w:rPr>
          <w:rFonts w:ascii="Arial" w:hAnsi="Arial" w:cs="Arial"/>
          <w:color w:val="000000"/>
        </w:rPr>
        <w:t xml:space="preserve"> by doing this we give an instruction to Spring container make this Bike bean as Singleton.</w:t>
      </w:r>
    </w:p>
    <w:p w:rsidR="005C758E" w:rsidRPr="005C758E" w:rsidRDefault="005C758E" w:rsidP="005C758E">
      <w:pPr>
        <w:autoSpaceDE w:val="0"/>
        <w:autoSpaceDN w:val="0"/>
        <w:adjustRightInd w:val="0"/>
        <w:spacing w:after="0" w:line="240" w:lineRule="auto"/>
        <w:rPr>
          <w:rFonts w:ascii="Arial" w:hAnsi="Arial" w:cs="Arial"/>
          <w:color w:val="000000"/>
        </w:rPr>
      </w:pPr>
    </w:p>
    <w:p w:rsidR="005C758E" w:rsidRPr="005C758E" w:rsidRDefault="005C758E" w:rsidP="005C758E">
      <w:pPr>
        <w:autoSpaceDE w:val="0"/>
        <w:autoSpaceDN w:val="0"/>
        <w:adjustRightInd w:val="0"/>
        <w:spacing w:after="0" w:line="240" w:lineRule="auto"/>
        <w:rPr>
          <w:rFonts w:ascii="Arial" w:hAnsi="Arial" w:cs="Arial"/>
          <w:color w:val="000000"/>
        </w:rPr>
      </w:pPr>
      <w:r w:rsidRPr="005C758E">
        <w:rPr>
          <w:rFonts w:ascii="Arial" w:hAnsi="Arial" w:cs="Arial"/>
          <w:color w:val="000000"/>
        </w:rPr>
        <w:t>Default scope of Spring bean is Singleton so either we define or omit scope property, spring always creates a singleton bean.</w:t>
      </w:r>
    </w:p>
    <w:p w:rsidR="005C758E" w:rsidRPr="005C758E" w:rsidRDefault="005C758E" w:rsidP="005C758E">
      <w:pPr>
        <w:autoSpaceDE w:val="0"/>
        <w:autoSpaceDN w:val="0"/>
        <w:adjustRightInd w:val="0"/>
        <w:spacing w:after="0" w:line="240" w:lineRule="auto"/>
        <w:rPr>
          <w:rFonts w:ascii="Arial" w:hAnsi="Arial" w:cs="Arial"/>
          <w:color w:val="000000"/>
        </w:rPr>
      </w:pPr>
    </w:p>
    <w:p w:rsidR="005C758E" w:rsidRPr="005C758E" w:rsidRDefault="005C758E" w:rsidP="005C758E">
      <w:pPr>
        <w:autoSpaceDE w:val="0"/>
        <w:autoSpaceDN w:val="0"/>
        <w:adjustRightInd w:val="0"/>
        <w:spacing w:after="0" w:line="240" w:lineRule="auto"/>
        <w:rPr>
          <w:rFonts w:ascii="Arial" w:hAnsi="Arial" w:cs="Arial"/>
          <w:color w:val="000000"/>
        </w:rPr>
      </w:pPr>
    </w:p>
    <w:p w:rsidR="005C758E" w:rsidRPr="005C758E" w:rsidRDefault="005C758E" w:rsidP="005C758E">
      <w:pPr>
        <w:autoSpaceDE w:val="0"/>
        <w:autoSpaceDN w:val="0"/>
        <w:adjustRightInd w:val="0"/>
        <w:spacing w:after="0" w:line="240" w:lineRule="auto"/>
        <w:rPr>
          <w:rFonts w:ascii="Arial" w:hAnsi="Arial" w:cs="Arial"/>
          <w:color w:val="000000"/>
        </w:rPr>
      </w:pPr>
      <w:r w:rsidRPr="005C758E">
        <w:rPr>
          <w:rFonts w:ascii="Arial" w:hAnsi="Arial" w:cs="Arial"/>
          <w:color w:val="000000"/>
        </w:rPr>
        <w:t>As Spring container manages only one instance of bike bean, after changing the name of the bike that changed name is retain so once again when we request that bike bean it will show the changed name not the name provide by configuration.</w:t>
      </w:r>
    </w:p>
    <w:p w:rsidR="005C758E" w:rsidRPr="005C758E" w:rsidRDefault="005C758E" w:rsidP="005C758E">
      <w:pPr>
        <w:autoSpaceDE w:val="0"/>
        <w:autoSpaceDN w:val="0"/>
        <w:adjustRightInd w:val="0"/>
        <w:spacing w:after="0" w:line="240" w:lineRule="auto"/>
        <w:rPr>
          <w:rFonts w:ascii="Arial" w:hAnsi="Arial" w:cs="Arial"/>
          <w:color w:val="000000"/>
        </w:rPr>
      </w:pPr>
    </w:p>
    <w:p w:rsidR="005C758E" w:rsidRPr="005C758E" w:rsidRDefault="005C758E" w:rsidP="005C758E">
      <w:pPr>
        <w:autoSpaceDE w:val="0"/>
        <w:autoSpaceDN w:val="0"/>
        <w:adjustRightInd w:val="0"/>
        <w:spacing w:after="0" w:line="240" w:lineRule="auto"/>
        <w:rPr>
          <w:rFonts w:ascii="Arial" w:hAnsi="Arial" w:cs="Arial"/>
          <w:color w:val="000000"/>
        </w:rPr>
      </w:pPr>
    </w:p>
    <w:p w:rsidR="005C758E" w:rsidRPr="005C758E" w:rsidRDefault="005C758E" w:rsidP="005C758E">
      <w:pPr>
        <w:autoSpaceDE w:val="0"/>
        <w:autoSpaceDN w:val="0"/>
        <w:adjustRightInd w:val="0"/>
        <w:spacing w:after="0" w:line="240" w:lineRule="auto"/>
        <w:rPr>
          <w:rFonts w:ascii="Arial" w:hAnsi="Arial" w:cs="Arial"/>
          <w:color w:val="000000"/>
        </w:rPr>
      </w:pPr>
    </w:p>
    <w:p w:rsidR="005C758E" w:rsidRDefault="005C758E" w:rsidP="005C758E">
      <w:pPr>
        <w:autoSpaceDE w:val="0"/>
        <w:autoSpaceDN w:val="0"/>
        <w:adjustRightInd w:val="0"/>
        <w:spacing w:after="0" w:line="240" w:lineRule="auto"/>
        <w:rPr>
          <w:rFonts w:ascii="Arial" w:hAnsi="Arial" w:cs="Arial"/>
          <w:color w:val="000000"/>
        </w:rPr>
      </w:pPr>
      <w:r w:rsidRPr="005C758E">
        <w:rPr>
          <w:rFonts w:ascii="Arial" w:hAnsi="Arial" w:cs="Arial"/>
          <w:color w:val="000000"/>
        </w:rPr>
        <w:t>Let change the scope to prototype then see what will be the output</w:t>
      </w:r>
    </w:p>
    <w:p w:rsidR="005C758E" w:rsidRPr="005C758E" w:rsidRDefault="005C758E" w:rsidP="005C758E">
      <w:pPr>
        <w:autoSpaceDE w:val="0"/>
        <w:autoSpaceDN w:val="0"/>
        <w:adjustRightInd w:val="0"/>
        <w:spacing w:after="0" w:line="240" w:lineRule="auto"/>
        <w:rPr>
          <w:rFonts w:ascii="Arial" w:hAnsi="Arial" w:cs="Arial"/>
          <w:color w:val="000000"/>
        </w:rPr>
      </w:pPr>
    </w:p>
    <w:p w:rsidR="00910883" w:rsidRDefault="00910883" w:rsidP="00D63892">
      <w:pPr>
        <w:autoSpaceDE w:val="0"/>
        <w:autoSpaceDN w:val="0"/>
        <w:adjustRightInd w:val="0"/>
        <w:spacing w:after="0" w:line="240" w:lineRule="auto"/>
        <w:rPr>
          <w:rFonts w:ascii="Consolas" w:hAnsi="Consolas" w:cs="Consolas"/>
          <w:color w:val="008080"/>
          <w:sz w:val="20"/>
          <w:szCs w:val="20"/>
        </w:rPr>
      </w:pPr>
      <w:r w:rsidRPr="00D63892">
        <w:rPr>
          <w:rFonts w:ascii="Arial" w:hAnsi="Arial" w:cs="Arial"/>
          <w:b/>
          <w:color w:val="000000"/>
        </w:rPr>
        <w:lastRenderedPageBreak/>
        <w:t>Prototype</w:t>
      </w:r>
      <w:r>
        <w:rPr>
          <w:rFonts w:ascii="Arial" w:hAnsi="Arial" w:cs="Arial"/>
          <w:b/>
          <w:color w:val="000000"/>
        </w:rPr>
        <w:t xml:space="preserve"> Scope: </w:t>
      </w:r>
      <w:r w:rsidRPr="00910883">
        <w:rPr>
          <w:rFonts w:ascii="Arial" w:hAnsi="Arial" w:cs="Arial"/>
          <w:color w:val="000000"/>
        </w:rPr>
        <w:t>Spring offers a new bean instance per invocation.</w:t>
      </w:r>
    </w:p>
    <w:p w:rsidR="00910883" w:rsidRDefault="00910883" w:rsidP="00D63892">
      <w:pPr>
        <w:autoSpaceDE w:val="0"/>
        <w:autoSpaceDN w:val="0"/>
        <w:adjustRightInd w:val="0"/>
        <w:spacing w:after="0" w:line="240" w:lineRule="auto"/>
        <w:rPr>
          <w:rFonts w:ascii="Consolas" w:hAnsi="Consolas" w:cs="Consolas"/>
          <w:color w:val="008080"/>
          <w:sz w:val="20"/>
          <w:szCs w:val="20"/>
        </w:rPr>
      </w:pPr>
    </w:p>
    <w:p w:rsidR="00D63892" w:rsidRDefault="00D63892" w:rsidP="00D6389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D63892" w:rsidRDefault="00D63892" w:rsidP="00D63892">
      <w:pPr>
        <w:autoSpaceDE w:val="0"/>
        <w:autoSpaceDN w:val="0"/>
        <w:adjustRightInd w:val="0"/>
        <w:spacing w:after="0" w:line="240" w:lineRule="auto"/>
        <w:rPr>
          <w:rFonts w:ascii="Consolas" w:hAnsi="Consolas" w:cs="Consolas"/>
          <w:sz w:val="20"/>
          <w:szCs w:val="20"/>
        </w:rPr>
      </w:pPr>
    </w:p>
    <w:p w:rsidR="00D63892" w:rsidRDefault="00D63892" w:rsidP="00D6389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D63892" w:rsidRDefault="00D63892" w:rsidP="00D638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D63892" w:rsidRDefault="00D63892" w:rsidP="00D638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D63892" w:rsidRDefault="00D63892" w:rsidP="00D6389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D63892" w:rsidRDefault="00D63892" w:rsidP="00D63892">
      <w:pPr>
        <w:autoSpaceDE w:val="0"/>
        <w:autoSpaceDN w:val="0"/>
        <w:adjustRightInd w:val="0"/>
        <w:spacing w:after="0" w:line="240" w:lineRule="auto"/>
        <w:rPr>
          <w:rFonts w:ascii="Consolas" w:hAnsi="Consolas" w:cs="Consolas"/>
          <w:sz w:val="20"/>
          <w:szCs w:val="20"/>
        </w:rPr>
      </w:pPr>
    </w:p>
    <w:p w:rsidR="00D63892" w:rsidRDefault="00D63892" w:rsidP="00D638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"bike"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"com.example.scope.Bike"</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color w:val="008080"/>
          <w:sz w:val="20"/>
          <w:szCs w:val="20"/>
        </w:rPr>
        <w:t>&gt;</w:t>
      </w:r>
    </w:p>
    <w:p w:rsidR="00D63892" w:rsidRDefault="00D63892" w:rsidP="00D638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"HeroHonda"</w:t>
      </w:r>
      <w:r>
        <w:rPr>
          <w:rFonts w:ascii="Consolas" w:hAnsi="Consolas" w:cs="Consolas"/>
          <w:color w:val="008080"/>
          <w:sz w:val="20"/>
          <w:szCs w:val="20"/>
        </w:rPr>
        <w:t>/&gt;</w:t>
      </w:r>
    </w:p>
    <w:p w:rsidR="00D63892" w:rsidRDefault="00D63892" w:rsidP="00D638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D63892" w:rsidRDefault="00D63892" w:rsidP="00D63892">
      <w:pPr>
        <w:autoSpaceDE w:val="0"/>
        <w:autoSpaceDN w:val="0"/>
        <w:adjustRightInd w:val="0"/>
        <w:spacing w:after="0" w:line="240" w:lineRule="auto"/>
        <w:rPr>
          <w:rFonts w:ascii="Consolas" w:hAnsi="Consolas" w:cs="Consolas"/>
          <w:sz w:val="20"/>
          <w:szCs w:val="20"/>
        </w:rPr>
      </w:pPr>
    </w:p>
    <w:p w:rsidR="00D63892" w:rsidRDefault="00D63892" w:rsidP="00D6389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D63892" w:rsidRDefault="00D63892" w:rsidP="003C1F16">
      <w:pPr>
        <w:pStyle w:val="Header"/>
        <w:rPr>
          <w:rFonts w:ascii="Arial" w:hAnsi="Arial" w:cs="Arial"/>
          <w:color w:val="000000"/>
        </w:rPr>
      </w:pPr>
    </w:p>
    <w:p w:rsidR="00D63892" w:rsidRDefault="00D63892" w:rsidP="003C1F16">
      <w:pPr>
        <w:pStyle w:val="Header"/>
        <w:rPr>
          <w:rFonts w:ascii="Arial" w:hAnsi="Arial" w:cs="Arial"/>
          <w:color w:val="000000"/>
        </w:rPr>
      </w:pPr>
    </w:p>
    <w:p w:rsidR="00D63892" w:rsidRDefault="00D63892" w:rsidP="003C1F16">
      <w:pPr>
        <w:pStyle w:val="Header"/>
        <w:rPr>
          <w:rFonts w:ascii="Arial" w:hAnsi="Arial" w:cs="Arial"/>
          <w:color w:val="000000"/>
        </w:rPr>
      </w:pPr>
    </w:p>
    <w:p w:rsidR="00D63892" w:rsidRDefault="00D63892" w:rsidP="003C1F16">
      <w:pPr>
        <w:pStyle w:val="Header"/>
        <w:rPr>
          <w:rFonts w:ascii="Arial" w:hAnsi="Arial" w:cs="Arial"/>
          <w:color w:val="000000"/>
        </w:rPr>
      </w:pPr>
    </w:p>
    <w:p w:rsidR="00D63892" w:rsidRPr="00D63892" w:rsidRDefault="00D63892" w:rsidP="003C1F16">
      <w:pPr>
        <w:pStyle w:val="Header"/>
        <w:rPr>
          <w:rFonts w:ascii="Arial" w:hAnsi="Arial" w:cs="Arial"/>
          <w:color w:val="000000"/>
        </w:rPr>
      </w:pPr>
    </w:p>
    <w:p w:rsidR="00D63892" w:rsidRDefault="00D63892" w:rsidP="003C1F16">
      <w:pPr>
        <w:pStyle w:val="Header"/>
        <w:rPr>
          <w:rFonts w:ascii="Consolas" w:hAnsi="Consolas" w:cs="Consolas"/>
          <w:color w:val="000000"/>
          <w:sz w:val="20"/>
          <w:szCs w:val="20"/>
        </w:rPr>
      </w:pP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com.example.scope;</w:t>
      </w:r>
    </w:p>
    <w:p w:rsidR="007E728F" w:rsidRDefault="007E728F" w:rsidP="007E728F">
      <w:pPr>
        <w:autoSpaceDE w:val="0"/>
        <w:autoSpaceDN w:val="0"/>
        <w:adjustRightInd w:val="0"/>
        <w:spacing w:after="0" w:line="240" w:lineRule="auto"/>
        <w:rPr>
          <w:rFonts w:ascii="Consolas" w:hAnsi="Consolas" w:cs="Consolas"/>
          <w:sz w:val="20"/>
          <w:szCs w:val="20"/>
        </w:rPr>
      </w:pP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7E728F" w:rsidRDefault="007E728F" w:rsidP="007E728F">
      <w:pPr>
        <w:autoSpaceDE w:val="0"/>
        <w:autoSpaceDN w:val="0"/>
        <w:adjustRightInd w:val="0"/>
        <w:spacing w:after="0" w:line="240" w:lineRule="auto"/>
        <w:rPr>
          <w:rFonts w:ascii="Consolas" w:hAnsi="Consolas" w:cs="Consolas"/>
          <w:sz w:val="20"/>
          <w:szCs w:val="20"/>
        </w:rPr>
      </w:pP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Application {</w:t>
      </w: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ApplicationContext </w:t>
      </w:r>
      <w:r>
        <w:rPr>
          <w:rFonts w:ascii="Consolas" w:hAnsi="Consolas" w:cs="Consolas"/>
          <w:color w:val="6A3E3E"/>
          <w:sz w:val="20"/>
          <w:szCs w:val="20"/>
          <w:u w:val="single"/>
        </w:rPr>
        <w:t>ctx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"configFiles/BeanScope.xml"</w:t>
      </w:r>
      <w:r>
        <w:rPr>
          <w:rFonts w:ascii="Consolas" w:hAnsi="Consolas" w:cs="Consolas"/>
          <w:color w:val="000000"/>
          <w:sz w:val="20"/>
          <w:szCs w:val="20"/>
        </w:rPr>
        <w:t>);</w:t>
      </w: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Bike </w:t>
      </w:r>
      <w:r>
        <w:rPr>
          <w:rFonts w:ascii="Consolas" w:hAnsi="Consolas" w:cs="Consolas"/>
          <w:color w:val="6A3E3E"/>
          <w:sz w:val="20"/>
          <w:szCs w:val="20"/>
        </w:rPr>
        <w:t>bike</w:t>
      </w:r>
      <w:r>
        <w:rPr>
          <w:rFonts w:ascii="Consolas" w:hAnsi="Consolas" w:cs="Consolas"/>
          <w:color w:val="000000"/>
          <w:sz w:val="20"/>
          <w:szCs w:val="20"/>
        </w:rPr>
        <w:t xml:space="preserve"> =(Bike) </w:t>
      </w:r>
      <w:r>
        <w:rPr>
          <w:rFonts w:ascii="Consolas" w:hAnsi="Consolas" w:cs="Consolas"/>
          <w:color w:val="6A3E3E"/>
          <w:sz w:val="20"/>
          <w:szCs w:val="20"/>
        </w:rPr>
        <w:t>ctx</w:t>
      </w:r>
      <w:r>
        <w:rPr>
          <w:rFonts w:ascii="Consolas" w:hAnsi="Consolas" w:cs="Consolas"/>
          <w:color w:val="000000"/>
          <w:sz w:val="20"/>
          <w:szCs w:val="20"/>
        </w:rPr>
        <w:t>.getBean(</w:t>
      </w:r>
      <w:r>
        <w:rPr>
          <w:rFonts w:ascii="Consolas" w:hAnsi="Consolas" w:cs="Consolas"/>
          <w:color w:val="2A00FF"/>
          <w:sz w:val="20"/>
          <w:szCs w:val="20"/>
        </w:rPr>
        <w:t>"bike"</w:t>
      </w:r>
      <w:r>
        <w:rPr>
          <w:rFonts w:ascii="Consolas" w:hAnsi="Consolas" w:cs="Consolas"/>
          <w:color w:val="000000"/>
          <w:sz w:val="20"/>
          <w:szCs w:val="20"/>
        </w:rPr>
        <w:t>);</w:t>
      </w: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"Bike info ::"</w:t>
      </w:r>
      <w:r>
        <w:rPr>
          <w:rFonts w:ascii="Consolas" w:hAnsi="Consolas" w:cs="Consolas"/>
          <w:color w:val="000000"/>
          <w:sz w:val="20"/>
          <w:szCs w:val="20"/>
        </w:rPr>
        <w:t xml:space="preserve"> + </w:t>
      </w:r>
      <w:r>
        <w:rPr>
          <w:rFonts w:ascii="Consolas" w:hAnsi="Consolas" w:cs="Consolas"/>
          <w:color w:val="6A3E3E"/>
          <w:sz w:val="20"/>
          <w:szCs w:val="20"/>
        </w:rPr>
        <w:t>bike</w:t>
      </w:r>
      <w:r>
        <w:rPr>
          <w:rFonts w:ascii="Consolas" w:hAnsi="Consolas" w:cs="Consolas"/>
          <w:color w:val="000000"/>
          <w:sz w:val="20"/>
          <w:szCs w:val="20"/>
        </w:rPr>
        <w:t>);</w:t>
      </w: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bike</w:t>
      </w:r>
      <w:r>
        <w:rPr>
          <w:rFonts w:ascii="Consolas" w:hAnsi="Consolas" w:cs="Consolas"/>
          <w:color w:val="000000"/>
          <w:sz w:val="20"/>
          <w:szCs w:val="20"/>
        </w:rPr>
        <w:t>.setName(</w:t>
      </w:r>
      <w:r>
        <w:rPr>
          <w:rFonts w:ascii="Consolas" w:hAnsi="Consolas" w:cs="Consolas"/>
          <w:color w:val="2A00FF"/>
          <w:sz w:val="20"/>
          <w:szCs w:val="20"/>
        </w:rPr>
        <w:t>"CBZ"</w:t>
      </w:r>
      <w:r>
        <w:rPr>
          <w:rFonts w:ascii="Consolas" w:hAnsi="Consolas" w:cs="Consolas"/>
          <w:color w:val="000000"/>
          <w:sz w:val="20"/>
          <w:szCs w:val="20"/>
        </w:rPr>
        <w:t>);</w:t>
      </w: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"Bike info After ::"</w:t>
      </w:r>
      <w:r>
        <w:rPr>
          <w:rFonts w:ascii="Consolas" w:hAnsi="Consolas" w:cs="Consolas"/>
          <w:color w:val="000000"/>
          <w:sz w:val="20"/>
          <w:szCs w:val="20"/>
        </w:rPr>
        <w:t xml:space="preserve"> + </w:t>
      </w:r>
      <w:r>
        <w:rPr>
          <w:rFonts w:ascii="Consolas" w:hAnsi="Consolas" w:cs="Consolas"/>
          <w:color w:val="6A3E3E"/>
          <w:sz w:val="20"/>
          <w:szCs w:val="20"/>
        </w:rPr>
        <w:t>bike</w:t>
      </w:r>
      <w:r>
        <w:rPr>
          <w:rFonts w:ascii="Consolas" w:hAnsi="Consolas" w:cs="Consolas"/>
          <w:color w:val="000000"/>
          <w:sz w:val="20"/>
          <w:szCs w:val="20"/>
        </w:rPr>
        <w:t>);</w:t>
      </w: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Bike </w:t>
      </w:r>
      <w:r>
        <w:rPr>
          <w:rFonts w:ascii="Consolas" w:hAnsi="Consolas" w:cs="Consolas"/>
          <w:color w:val="6A3E3E"/>
          <w:sz w:val="20"/>
          <w:szCs w:val="20"/>
          <w:highlight w:val="yellow"/>
        </w:rPr>
        <w:t>bike1</w:t>
      </w:r>
      <w:r>
        <w:rPr>
          <w:rFonts w:ascii="Consolas" w:hAnsi="Consolas" w:cs="Consolas"/>
          <w:color w:val="000000"/>
          <w:sz w:val="20"/>
          <w:szCs w:val="20"/>
        </w:rPr>
        <w:t xml:space="preserve"> =(Bike) </w:t>
      </w:r>
      <w:r>
        <w:rPr>
          <w:rFonts w:ascii="Consolas" w:hAnsi="Consolas" w:cs="Consolas"/>
          <w:color w:val="6A3E3E"/>
          <w:sz w:val="20"/>
          <w:szCs w:val="20"/>
        </w:rPr>
        <w:t>ctx</w:t>
      </w:r>
      <w:r>
        <w:rPr>
          <w:rFonts w:ascii="Consolas" w:hAnsi="Consolas" w:cs="Consolas"/>
          <w:color w:val="000000"/>
          <w:sz w:val="20"/>
          <w:szCs w:val="20"/>
        </w:rPr>
        <w:t>.getBean(</w:t>
      </w:r>
      <w:r>
        <w:rPr>
          <w:rFonts w:ascii="Consolas" w:hAnsi="Consolas" w:cs="Consolas"/>
          <w:color w:val="2A00FF"/>
          <w:sz w:val="20"/>
          <w:szCs w:val="20"/>
        </w:rPr>
        <w:t>"bike"</w:t>
      </w:r>
      <w:r>
        <w:rPr>
          <w:rFonts w:ascii="Consolas" w:hAnsi="Consolas" w:cs="Consolas"/>
          <w:color w:val="000000"/>
          <w:sz w:val="20"/>
          <w:szCs w:val="20"/>
        </w:rPr>
        <w:t>);</w:t>
      </w:r>
    </w:p>
    <w:p w:rsidR="007E728F" w:rsidRDefault="007E728F" w:rsidP="007E72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"Requesting container again  ::"</w:t>
      </w:r>
      <w:r>
        <w:rPr>
          <w:rFonts w:ascii="Consolas" w:hAnsi="Consolas" w:cs="Consolas"/>
          <w:color w:val="000000"/>
          <w:sz w:val="20"/>
          <w:szCs w:val="20"/>
        </w:rPr>
        <w:t xml:space="preserve"> + </w:t>
      </w:r>
      <w:r>
        <w:rPr>
          <w:rFonts w:ascii="Consolas" w:hAnsi="Consolas" w:cs="Consolas"/>
          <w:color w:val="6A3E3E"/>
          <w:sz w:val="20"/>
          <w:szCs w:val="20"/>
          <w:highlight w:val="lightGray"/>
        </w:rPr>
        <w:t>bike1</w:t>
      </w:r>
      <w:r>
        <w:rPr>
          <w:rFonts w:ascii="Consolas" w:hAnsi="Consolas" w:cs="Consolas"/>
          <w:color w:val="000000"/>
          <w:sz w:val="20"/>
          <w:szCs w:val="20"/>
        </w:rPr>
        <w:t>);</w:t>
      </w:r>
    </w:p>
    <w:p w:rsidR="002A46E0" w:rsidRDefault="002A46E0" w:rsidP="002A46E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r w:rsidRPr="002A46E0">
        <w:rPr>
          <w:rFonts w:ascii="Consolas" w:hAnsi="Consolas" w:cs="Consolas"/>
          <w:color w:val="000000"/>
          <w:sz w:val="20"/>
          <w:szCs w:val="20"/>
        </w:rPr>
        <w:t>System.</w:t>
      </w:r>
      <w:r w:rsidRPr="002A46E0">
        <w:rPr>
          <w:rFonts w:ascii="Consolas" w:hAnsi="Consolas" w:cs="Consolas"/>
          <w:b/>
          <w:bCs/>
          <w:i/>
          <w:iCs/>
          <w:color w:val="0000C0"/>
          <w:sz w:val="20"/>
          <w:szCs w:val="20"/>
        </w:rPr>
        <w:t>out</w:t>
      </w:r>
      <w:r w:rsidRPr="002A46E0">
        <w:rPr>
          <w:rFonts w:ascii="Consolas" w:hAnsi="Consolas" w:cs="Consolas"/>
          <w:color w:val="000000"/>
          <w:sz w:val="20"/>
          <w:szCs w:val="20"/>
        </w:rPr>
        <w:t>.println(</w:t>
      </w:r>
      <w:r w:rsidR="00CB6B9F">
        <w:rPr>
          <w:rFonts w:ascii="Consolas" w:hAnsi="Consolas" w:cs="Consolas"/>
          <w:color w:val="2A00FF"/>
          <w:sz w:val="20"/>
          <w:szCs w:val="20"/>
        </w:rPr>
        <w:t>"Both</w:t>
      </w:r>
      <w:r w:rsidRPr="002A46E0">
        <w:rPr>
          <w:rFonts w:ascii="Consolas" w:hAnsi="Consolas" w:cs="Consolas"/>
          <w:color w:val="2A00FF"/>
          <w:sz w:val="20"/>
          <w:szCs w:val="20"/>
        </w:rPr>
        <w:t xml:space="preserve"> instance is same ? "</w:t>
      </w:r>
      <w:r w:rsidRPr="002A46E0">
        <w:rPr>
          <w:rFonts w:ascii="Consolas" w:hAnsi="Consolas" w:cs="Consolas"/>
          <w:color w:val="000000"/>
          <w:sz w:val="20"/>
          <w:szCs w:val="20"/>
        </w:rPr>
        <w:t xml:space="preserve"> + (</w:t>
      </w:r>
      <w:r w:rsidRPr="002A46E0">
        <w:rPr>
          <w:rFonts w:ascii="Consolas" w:hAnsi="Consolas" w:cs="Consolas"/>
          <w:color w:val="6A3E3E"/>
          <w:sz w:val="20"/>
          <w:szCs w:val="20"/>
        </w:rPr>
        <w:t>bike</w:t>
      </w:r>
      <w:r w:rsidRPr="002A46E0">
        <w:rPr>
          <w:rFonts w:ascii="Consolas" w:hAnsi="Consolas" w:cs="Consolas"/>
          <w:color w:val="000000"/>
          <w:sz w:val="20"/>
          <w:szCs w:val="20"/>
        </w:rPr>
        <w:t>==</w:t>
      </w:r>
      <w:r w:rsidRPr="002A46E0">
        <w:rPr>
          <w:rFonts w:ascii="Consolas" w:hAnsi="Consolas" w:cs="Consolas"/>
          <w:color w:val="6A3E3E"/>
          <w:sz w:val="20"/>
          <w:szCs w:val="20"/>
        </w:rPr>
        <w:t>bike1</w:t>
      </w:r>
      <w:r w:rsidRPr="002A46E0">
        <w:rPr>
          <w:rFonts w:ascii="Consolas" w:hAnsi="Consolas" w:cs="Consolas"/>
          <w:color w:val="000000"/>
          <w:sz w:val="20"/>
          <w:szCs w:val="20"/>
        </w:rPr>
        <w:t>));</w:t>
      </w:r>
    </w:p>
    <w:p w:rsidR="002A46E0" w:rsidRDefault="002A46E0" w:rsidP="007E728F">
      <w:pPr>
        <w:autoSpaceDE w:val="0"/>
        <w:autoSpaceDN w:val="0"/>
        <w:adjustRightInd w:val="0"/>
        <w:spacing w:after="0" w:line="240" w:lineRule="auto"/>
        <w:rPr>
          <w:rFonts w:ascii="Consolas" w:hAnsi="Consolas" w:cs="Consolas"/>
          <w:sz w:val="20"/>
          <w:szCs w:val="20"/>
        </w:rPr>
      </w:pP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728F" w:rsidRDefault="007E728F" w:rsidP="007E728F">
      <w:pPr>
        <w:autoSpaceDE w:val="0"/>
        <w:autoSpaceDN w:val="0"/>
        <w:adjustRightInd w:val="0"/>
        <w:spacing w:after="0" w:line="240" w:lineRule="auto"/>
        <w:rPr>
          <w:rFonts w:ascii="Consolas" w:hAnsi="Consolas" w:cs="Consolas"/>
          <w:sz w:val="20"/>
          <w:szCs w:val="20"/>
        </w:rPr>
      </w:pPr>
    </w:p>
    <w:p w:rsidR="007E728F" w:rsidRDefault="007E728F" w:rsidP="007E72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63892" w:rsidRDefault="00D63892" w:rsidP="003C1F16">
      <w:pPr>
        <w:pStyle w:val="Header"/>
        <w:rPr>
          <w:rFonts w:ascii="Consolas" w:hAnsi="Consolas" w:cs="Consolas"/>
          <w:color w:val="000000"/>
          <w:sz w:val="20"/>
          <w:szCs w:val="20"/>
        </w:rPr>
      </w:pPr>
    </w:p>
    <w:p w:rsidR="007E728F" w:rsidRDefault="007E728F" w:rsidP="003C1F16">
      <w:pPr>
        <w:pStyle w:val="Header"/>
        <w:rPr>
          <w:rFonts w:ascii="Consolas" w:hAnsi="Consolas" w:cs="Consolas"/>
          <w:color w:val="000000"/>
          <w:sz w:val="20"/>
          <w:szCs w:val="20"/>
        </w:rPr>
      </w:pPr>
    </w:p>
    <w:p w:rsidR="007E728F" w:rsidRDefault="007E728F" w:rsidP="003C1F16">
      <w:pPr>
        <w:pStyle w:val="Header"/>
        <w:rPr>
          <w:rFonts w:ascii="Arial" w:hAnsi="Arial" w:cs="Arial"/>
          <w:color w:val="000000"/>
        </w:rPr>
      </w:pPr>
      <w:r w:rsidRPr="007E728F">
        <w:rPr>
          <w:rFonts w:ascii="Arial" w:hAnsi="Arial" w:cs="Arial"/>
          <w:color w:val="000000"/>
        </w:rPr>
        <w:t>Output:</w:t>
      </w:r>
    </w:p>
    <w:p w:rsidR="007E728F" w:rsidRDefault="007E728F" w:rsidP="003C1F16">
      <w:pPr>
        <w:pStyle w:val="Header"/>
        <w:rPr>
          <w:rFonts w:ascii="Arial" w:hAnsi="Arial" w:cs="Arial"/>
          <w:color w:val="000000"/>
        </w:rPr>
      </w:pPr>
    </w:p>
    <w:p w:rsidR="00CB6B9F" w:rsidRDefault="00CB6B9F" w:rsidP="00CB6B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Bike info ::Bike [name=HeroHonda]</w:t>
      </w:r>
    </w:p>
    <w:p w:rsidR="00CB6B9F" w:rsidRDefault="00CB6B9F" w:rsidP="00CB6B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Bike info After ::Bike [name=CBZ]</w:t>
      </w:r>
    </w:p>
    <w:p w:rsidR="00CB6B9F" w:rsidRDefault="00CB6B9F" w:rsidP="00CB6B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Requesting container again  ::Bike [name=HeroHonda]</w:t>
      </w:r>
    </w:p>
    <w:p w:rsidR="007E728F" w:rsidRDefault="00CB6B9F" w:rsidP="00CB6B9F">
      <w:pPr>
        <w:pStyle w:val="Header"/>
        <w:rPr>
          <w:rFonts w:ascii="Arial" w:hAnsi="Arial" w:cs="Arial"/>
          <w:color w:val="000000"/>
        </w:rPr>
      </w:pPr>
      <w:r>
        <w:rPr>
          <w:rFonts w:ascii="Consolas" w:hAnsi="Consolas" w:cs="Consolas"/>
          <w:color w:val="000000"/>
          <w:sz w:val="20"/>
          <w:szCs w:val="20"/>
        </w:rPr>
        <w:t>Both instance is same ? false</w:t>
      </w:r>
    </w:p>
    <w:p w:rsidR="007E728F" w:rsidRDefault="007E728F" w:rsidP="003C1F16">
      <w:pPr>
        <w:pStyle w:val="Header"/>
        <w:rPr>
          <w:rFonts w:ascii="Arial" w:hAnsi="Arial" w:cs="Arial"/>
          <w:color w:val="000000"/>
        </w:rPr>
      </w:pPr>
    </w:p>
    <w:p w:rsidR="007E728F" w:rsidRDefault="007E728F" w:rsidP="003C1F16">
      <w:pPr>
        <w:pStyle w:val="Header"/>
        <w:rPr>
          <w:rFonts w:ascii="Arial" w:hAnsi="Arial" w:cs="Arial"/>
          <w:color w:val="000000"/>
        </w:rPr>
      </w:pPr>
    </w:p>
    <w:p w:rsidR="007E728F" w:rsidRDefault="007E728F" w:rsidP="003C1F16">
      <w:pPr>
        <w:pStyle w:val="Header"/>
        <w:rPr>
          <w:rFonts w:ascii="Arial" w:hAnsi="Arial" w:cs="Arial"/>
          <w:color w:val="000000"/>
        </w:rPr>
      </w:pPr>
    </w:p>
    <w:p w:rsidR="005C758E" w:rsidRPr="005C758E" w:rsidRDefault="005C758E" w:rsidP="005C758E">
      <w:pPr>
        <w:pStyle w:val="Header"/>
        <w:rPr>
          <w:rFonts w:ascii="Arial" w:hAnsi="Arial" w:cs="Arial"/>
          <w:color w:val="000000"/>
        </w:rPr>
      </w:pPr>
      <w:r>
        <w:rPr>
          <w:rFonts w:ascii="Arial" w:hAnsi="Arial" w:cs="Arial"/>
          <w:color w:val="000000"/>
        </w:rPr>
        <w:lastRenderedPageBreak/>
        <w:t>Oops, the output is changed.</w:t>
      </w:r>
      <w:bookmarkStart w:id="0" w:name="_GoBack"/>
      <w:bookmarkEnd w:id="0"/>
      <w:r w:rsidRPr="005C758E">
        <w:rPr>
          <w:rFonts w:ascii="Arial" w:hAnsi="Arial" w:cs="Arial"/>
          <w:color w:val="000000"/>
        </w:rPr>
        <w:t xml:space="preserve"> Because now bean scope is a prototype so every invocation spring bean offers a new bean. So it will offer a new bean when we try to get a bean from container second time. </w:t>
      </w:r>
    </w:p>
    <w:p w:rsidR="005C758E" w:rsidRPr="005C758E" w:rsidRDefault="005C758E" w:rsidP="005C758E">
      <w:pPr>
        <w:pStyle w:val="Header"/>
        <w:rPr>
          <w:rFonts w:ascii="Arial" w:hAnsi="Arial" w:cs="Arial"/>
          <w:color w:val="000000"/>
        </w:rPr>
      </w:pPr>
    </w:p>
    <w:p w:rsidR="00CB6B9F" w:rsidRDefault="005C758E" w:rsidP="005C758E">
      <w:pPr>
        <w:pStyle w:val="Header"/>
        <w:rPr>
          <w:rFonts w:ascii="Arial" w:hAnsi="Arial" w:cs="Arial"/>
          <w:color w:val="000000"/>
        </w:rPr>
      </w:pPr>
      <w:r w:rsidRPr="005C758E">
        <w:rPr>
          <w:rFonts w:ascii="Arial" w:hAnsi="Arial" w:cs="Arial"/>
          <w:color w:val="000000"/>
        </w:rPr>
        <w:t>Pay attention to equality in last line in Application.java   that will clear the Idea.</w:t>
      </w:r>
    </w:p>
    <w:p w:rsidR="00CB6B9F" w:rsidRDefault="00CB6B9F" w:rsidP="003C1F16">
      <w:pPr>
        <w:pStyle w:val="Header"/>
        <w:rPr>
          <w:rFonts w:ascii="Arial" w:hAnsi="Arial" w:cs="Arial"/>
          <w:color w:val="000000"/>
        </w:rPr>
      </w:pPr>
    </w:p>
    <w:p w:rsidR="007E728F" w:rsidRPr="007E728F" w:rsidRDefault="007E728F" w:rsidP="003C1F16">
      <w:pPr>
        <w:pStyle w:val="Header"/>
        <w:rPr>
          <w:rFonts w:ascii="Arial" w:hAnsi="Arial" w:cs="Arial"/>
          <w:color w:val="000000"/>
        </w:rPr>
      </w:pPr>
    </w:p>
    <w:p w:rsidR="007E728F" w:rsidRDefault="007E728F" w:rsidP="003C1F16">
      <w:pPr>
        <w:pStyle w:val="Header"/>
        <w:rPr>
          <w:rFonts w:ascii="Consolas" w:hAnsi="Consolas" w:cs="Consolas"/>
          <w:color w:val="000000"/>
          <w:sz w:val="20"/>
          <w:szCs w:val="20"/>
        </w:rPr>
      </w:pPr>
    </w:p>
    <w:p w:rsidR="007E728F" w:rsidRDefault="007E728F" w:rsidP="003C1F16">
      <w:pPr>
        <w:pStyle w:val="Header"/>
        <w:rPr>
          <w:rFonts w:ascii="Consolas" w:hAnsi="Consolas" w:cs="Consolas"/>
          <w:color w:val="000000"/>
          <w:sz w:val="20"/>
          <w:szCs w:val="20"/>
        </w:rPr>
      </w:pPr>
    </w:p>
    <w:p w:rsidR="00D63892" w:rsidRDefault="00D63892" w:rsidP="003C1F16">
      <w:pPr>
        <w:pStyle w:val="Header"/>
        <w:rPr>
          <w:rFonts w:ascii="Arial" w:hAnsi="Arial" w:cs="Arial"/>
        </w:rPr>
      </w:pPr>
    </w:p>
    <w:p w:rsidR="003C1F16" w:rsidRPr="003C1F16" w:rsidRDefault="003C1F16" w:rsidP="003C1F16">
      <w:pPr>
        <w:pStyle w:val="Header"/>
        <w:rPr>
          <w:rFonts w:ascii="Arial" w:hAnsi="Arial" w:cs="Arial"/>
        </w:rPr>
      </w:pPr>
    </w:p>
    <w:p w:rsidR="003C1F16" w:rsidRPr="003C1F16" w:rsidRDefault="003C1F16" w:rsidP="003C1F16">
      <w:pPr>
        <w:pStyle w:val="Header"/>
        <w:rPr>
          <w:rFonts w:ascii="Arial" w:hAnsi="Arial" w:cs="Arial"/>
        </w:rPr>
      </w:pPr>
    </w:p>
    <w:p w:rsidR="003C1F16" w:rsidRPr="003C1F16" w:rsidRDefault="003C1F16" w:rsidP="003C1F16">
      <w:pPr>
        <w:pStyle w:val="Header"/>
        <w:rPr>
          <w:rFonts w:ascii="Arial" w:hAnsi="Arial" w:cs="Arial"/>
        </w:rPr>
      </w:pPr>
    </w:p>
    <w:p w:rsidR="00AD1E5F" w:rsidRDefault="00AD1E5F"/>
    <w:p w:rsidR="00AD1E5F" w:rsidRDefault="00AD1E5F"/>
    <w:sectPr w:rsidR="00AD1E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A29" w:rsidRDefault="00E41A29" w:rsidP="003C1F16">
      <w:pPr>
        <w:spacing w:after="0" w:line="240" w:lineRule="auto"/>
      </w:pPr>
      <w:r>
        <w:separator/>
      </w:r>
    </w:p>
  </w:endnote>
  <w:endnote w:type="continuationSeparator" w:id="0">
    <w:p w:rsidR="00E41A29" w:rsidRDefault="00E41A29" w:rsidP="003C1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A29" w:rsidRDefault="00E41A29" w:rsidP="003C1F16">
      <w:pPr>
        <w:spacing w:after="0" w:line="240" w:lineRule="auto"/>
      </w:pPr>
      <w:r>
        <w:separator/>
      </w:r>
    </w:p>
  </w:footnote>
  <w:footnote w:type="continuationSeparator" w:id="0">
    <w:p w:rsidR="00E41A29" w:rsidRDefault="00E41A29" w:rsidP="003C1F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93"/>
    <w:rsid w:val="0004569D"/>
    <w:rsid w:val="002A46E0"/>
    <w:rsid w:val="00322293"/>
    <w:rsid w:val="003633E2"/>
    <w:rsid w:val="003C1F16"/>
    <w:rsid w:val="005C758E"/>
    <w:rsid w:val="007C226D"/>
    <w:rsid w:val="007E728F"/>
    <w:rsid w:val="00910883"/>
    <w:rsid w:val="00AD1E5F"/>
    <w:rsid w:val="00B45A92"/>
    <w:rsid w:val="00CB6B9F"/>
    <w:rsid w:val="00D20F1A"/>
    <w:rsid w:val="00D63892"/>
    <w:rsid w:val="00D863A4"/>
    <w:rsid w:val="00E41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3EA8"/>
  <w15:chartTrackingRefBased/>
  <w15:docId w15:val="{A3E1E08F-12F0-46BD-A5C3-A94BE00D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F16"/>
  </w:style>
  <w:style w:type="paragraph" w:styleId="Footer">
    <w:name w:val="footer"/>
    <w:basedOn w:val="Normal"/>
    <w:link w:val="FooterChar"/>
    <w:uiPriority w:val="99"/>
    <w:unhideWhenUsed/>
    <w:rsid w:val="003C1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7525BA-B5FC-4095-8309-F8710637DD8D}" type="doc">
      <dgm:prSet loTypeId="urn:microsoft.com/office/officeart/2005/8/layout/venn3" loCatId="relationship" qsTypeId="urn:microsoft.com/office/officeart/2005/8/quickstyle/3d4" qsCatId="3D" csTypeId="urn:microsoft.com/office/officeart/2005/8/colors/colorful1" csCatId="colorful" phldr="1"/>
      <dgm:spPr/>
      <dgm:t>
        <a:bodyPr/>
        <a:lstStyle/>
        <a:p>
          <a:endParaRPr lang="en-US"/>
        </a:p>
      </dgm:t>
    </dgm:pt>
    <dgm:pt modelId="{103317D1-E11F-43AF-A93C-3B46F6343C32}">
      <dgm:prSet phldrT="[Text]" custT="1"/>
      <dgm:spPr/>
      <dgm:t>
        <a:bodyPr/>
        <a:lstStyle/>
        <a:p>
          <a:r>
            <a:rPr lang="en-US" sz="1000" b="1"/>
            <a:t>1.Singleton</a:t>
          </a:r>
          <a:r>
            <a:rPr lang="en-US" sz="1000"/>
            <a:t> : only one Spring bean is used by container</a:t>
          </a:r>
        </a:p>
      </dgm:t>
    </dgm:pt>
    <dgm:pt modelId="{568FDF55-D8A1-4BB2-8EF1-F61F8F54749F}" type="parTrans" cxnId="{AA90F235-DCDF-4A8B-87C7-B0D772174E3B}">
      <dgm:prSet/>
      <dgm:spPr/>
      <dgm:t>
        <a:bodyPr/>
        <a:lstStyle/>
        <a:p>
          <a:endParaRPr lang="en-US"/>
        </a:p>
      </dgm:t>
    </dgm:pt>
    <dgm:pt modelId="{DA95689F-8B56-4568-859B-6FAFCA689021}" type="sibTrans" cxnId="{AA90F235-DCDF-4A8B-87C7-B0D772174E3B}">
      <dgm:prSet/>
      <dgm:spPr/>
      <dgm:t>
        <a:bodyPr/>
        <a:lstStyle/>
        <a:p>
          <a:endParaRPr lang="en-US"/>
        </a:p>
      </dgm:t>
    </dgm:pt>
    <dgm:pt modelId="{0D0F2347-EF83-44A4-BA32-7ADE715739C2}">
      <dgm:prSet phldrT="[Text]" custT="1"/>
      <dgm:spPr/>
      <dgm:t>
        <a:bodyPr/>
        <a:lstStyle/>
        <a:p>
          <a:r>
            <a:rPr lang="en-US" sz="900" b="1"/>
            <a:t>2.prototype</a:t>
          </a:r>
          <a:r>
            <a:rPr lang="en-US" sz="900"/>
            <a:t>: for every invocation container will create a new bean</a:t>
          </a:r>
        </a:p>
      </dgm:t>
    </dgm:pt>
    <dgm:pt modelId="{8EB01AD0-5E15-42FC-9CAF-D8434C43E268}" type="parTrans" cxnId="{D201C2DC-FDF5-4CA5-A952-2455A955EBB9}">
      <dgm:prSet/>
      <dgm:spPr/>
      <dgm:t>
        <a:bodyPr/>
        <a:lstStyle/>
        <a:p>
          <a:endParaRPr lang="en-US"/>
        </a:p>
      </dgm:t>
    </dgm:pt>
    <dgm:pt modelId="{87BF0B06-4A52-4130-944E-2A00D2239353}" type="sibTrans" cxnId="{D201C2DC-FDF5-4CA5-A952-2455A955EBB9}">
      <dgm:prSet/>
      <dgm:spPr/>
      <dgm:t>
        <a:bodyPr/>
        <a:lstStyle/>
        <a:p>
          <a:endParaRPr lang="en-US"/>
        </a:p>
      </dgm:t>
    </dgm:pt>
    <dgm:pt modelId="{255528DE-57B9-470F-818B-545622F453DA}">
      <dgm:prSet phldrT="[Text]" custT="1"/>
      <dgm:spPr/>
      <dgm:t>
        <a:bodyPr/>
        <a:lstStyle/>
        <a:p>
          <a:r>
            <a:rPr lang="en-US" sz="900" b="1"/>
            <a:t>3.request</a:t>
          </a:r>
          <a:r>
            <a:rPr lang="en-US" sz="900"/>
            <a:t>:an instance is maintaind for per request used in web application</a:t>
          </a:r>
        </a:p>
      </dgm:t>
    </dgm:pt>
    <dgm:pt modelId="{54D9F897-A62C-4F39-BC13-5F35F65BC9CE}" type="parTrans" cxnId="{1545449B-82B4-46AE-B6DA-232AE32140E6}">
      <dgm:prSet/>
      <dgm:spPr/>
      <dgm:t>
        <a:bodyPr/>
        <a:lstStyle/>
        <a:p>
          <a:endParaRPr lang="en-US"/>
        </a:p>
      </dgm:t>
    </dgm:pt>
    <dgm:pt modelId="{3F72703A-9686-4F53-B06C-7E1DB0D858A3}" type="sibTrans" cxnId="{1545449B-82B4-46AE-B6DA-232AE32140E6}">
      <dgm:prSet/>
      <dgm:spPr/>
      <dgm:t>
        <a:bodyPr/>
        <a:lstStyle/>
        <a:p>
          <a:endParaRPr lang="en-US"/>
        </a:p>
      </dgm:t>
    </dgm:pt>
    <dgm:pt modelId="{01C0D9ED-67B7-4539-96D9-CA90FFAEEA8C}">
      <dgm:prSet phldrT="[Text]" custT="1"/>
      <dgm:spPr/>
      <dgm:t>
        <a:bodyPr/>
        <a:lstStyle/>
        <a:p>
          <a:r>
            <a:rPr lang="en-US" sz="900" b="1"/>
            <a:t>4.session: </a:t>
          </a:r>
          <a:r>
            <a:rPr lang="en-US" sz="900" b="0"/>
            <a:t>an instance is maintaind fror per session. used in web</a:t>
          </a:r>
        </a:p>
      </dgm:t>
    </dgm:pt>
    <dgm:pt modelId="{A144CDB0-5585-454F-8420-E932447A82AD}" type="parTrans" cxnId="{DBF8808C-FA54-48C9-BC4E-7A04A5BDF23E}">
      <dgm:prSet/>
      <dgm:spPr/>
      <dgm:t>
        <a:bodyPr/>
        <a:lstStyle/>
        <a:p>
          <a:endParaRPr lang="en-US"/>
        </a:p>
      </dgm:t>
    </dgm:pt>
    <dgm:pt modelId="{FE6DEC90-AAEA-4D75-B843-25BCAC0F7538}" type="sibTrans" cxnId="{DBF8808C-FA54-48C9-BC4E-7A04A5BDF23E}">
      <dgm:prSet/>
      <dgm:spPr/>
      <dgm:t>
        <a:bodyPr/>
        <a:lstStyle/>
        <a:p>
          <a:endParaRPr lang="en-US"/>
        </a:p>
      </dgm:t>
    </dgm:pt>
    <dgm:pt modelId="{A7692EB8-74ED-44C4-A843-91FB8AB92753}">
      <dgm:prSet custT="1"/>
      <dgm:spPr/>
      <dgm:t>
        <a:bodyPr/>
        <a:lstStyle/>
        <a:p>
          <a:r>
            <a:rPr lang="en-US" sz="900" b="1"/>
            <a:t>5.global session: </a:t>
          </a:r>
          <a:r>
            <a:rPr lang="en-US" sz="900" b="0"/>
            <a:t>an instance is maintained for per global session. use in portlet</a:t>
          </a:r>
        </a:p>
      </dgm:t>
    </dgm:pt>
    <dgm:pt modelId="{E0AF274B-7252-4FFC-AE14-13BDF29971B7}" type="parTrans" cxnId="{941A89B9-A3F2-4F21-9994-D1AB54D6C225}">
      <dgm:prSet/>
      <dgm:spPr/>
      <dgm:t>
        <a:bodyPr/>
        <a:lstStyle/>
        <a:p>
          <a:endParaRPr lang="en-US"/>
        </a:p>
      </dgm:t>
    </dgm:pt>
    <dgm:pt modelId="{63D4A186-0563-47C2-85A5-1637839A2F76}" type="sibTrans" cxnId="{941A89B9-A3F2-4F21-9994-D1AB54D6C225}">
      <dgm:prSet/>
      <dgm:spPr/>
      <dgm:t>
        <a:bodyPr/>
        <a:lstStyle/>
        <a:p>
          <a:endParaRPr lang="en-US"/>
        </a:p>
      </dgm:t>
    </dgm:pt>
    <dgm:pt modelId="{5D569273-2DC7-4FC5-A2F5-985F68E665FD}" type="pres">
      <dgm:prSet presAssocID="{B07525BA-B5FC-4095-8309-F8710637DD8D}" presName="Name0" presStyleCnt="0">
        <dgm:presLayoutVars>
          <dgm:dir/>
          <dgm:resizeHandles val="exact"/>
        </dgm:presLayoutVars>
      </dgm:prSet>
      <dgm:spPr/>
    </dgm:pt>
    <dgm:pt modelId="{5F80C945-5C7B-4657-9100-D629B5EFBB43}" type="pres">
      <dgm:prSet presAssocID="{103317D1-E11F-43AF-A93C-3B46F6343C32}" presName="Name5" presStyleLbl="vennNode1" presStyleIdx="0" presStyleCnt="5">
        <dgm:presLayoutVars>
          <dgm:bulletEnabled val="1"/>
        </dgm:presLayoutVars>
      </dgm:prSet>
      <dgm:spPr/>
    </dgm:pt>
    <dgm:pt modelId="{48851A18-EE2D-43E7-9A86-34BA29587D65}" type="pres">
      <dgm:prSet presAssocID="{DA95689F-8B56-4568-859B-6FAFCA689021}" presName="space" presStyleCnt="0"/>
      <dgm:spPr/>
    </dgm:pt>
    <dgm:pt modelId="{8101526C-7E28-4499-A1AE-DC25B3F21DEF}" type="pres">
      <dgm:prSet presAssocID="{0D0F2347-EF83-44A4-BA32-7ADE715739C2}" presName="Name5" presStyleLbl="vennNode1" presStyleIdx="1" presStyleCnt="5" custScaleX="99545">
        <dgm:presLayoutVars>
          <dgm:bulletEnabled val="1"/>
        </dgm:presLayoutVars>
      </dgm:prSet>
      <dgm:spPr/>
    </dgm:pt>
    <dgm:pt modelId="{BBE5D1B7-FC78-4FE4-B7E5-9FF0158A726C}" type="pres">
      <dgm:prSet presAssocID="{87BF0B06-4A52-4130-944E-2A00D2239353}" presName="space" presStyleCnt="0"/>
      <dgm:spPr/>
    </dgm:pt>
    <dgm:pt modelId="{C96D97E0-D562-4D6E-B9F4-EFCD80F42F6F}" type="pres">
      <dgm:prSet presAssocID="{255528DE-57B9-470F-818B-545622F453DA}" presName="Name5" presStyleLbl="vennNode1" presStyleIdx="2" presStyleCnt="5">
        <dgm:presLayoutVars>
          <dgm:bulletEnabled val="1"/>
        </dgm:presLayoutVars>
      </dgm:prSet>
      <dgm:spPr/>
    </dgm:pt>
    <dgm:pt modelId="{FED2837A-6229-4CC6-8845-6FCE74772BCB}" type="pres">
      <dgm:prSet presAssocID="{3F72703A-9686-4F53-B06C-7E1DB0D858A3}" presName="space" presStyleCnt="0"/>
      <dgm:spPr/>
    </dgm:pt>
    <dgm:pt modelId="{38345D6F-931A-4692-B053-684C10B91FE0}" type="pres">
      <dgm:prSet presAssocID="{01C0D9ED-67B7-4539-96D9-CA90FFAEEA8C}" presName="Name5" presStyleLbl="vennNode1" presStyleIdx="3" presStyleCnt="5" custLinFactNeighborX="-6283" custLinFactNeighborY="1257">
        <dgm:presLayoutVars>
          <dgm:bulletEnabled val="1"/>
        </dgm:presLayoutVars>
      </dgm:prSet>
      <dgm:spPr/>
    </dgm:pt>
    <dgm:pt modelId="{ABB9142C-201D-4410-ACE5-B65D43D9D8BE}" type="pres">
      <dgm:prSet presAssocID="{FE6DEC90-AAEA-4D75-B843-25BCAC0F7538}" presName="space" presStyleCnt="0"/>
      <dgm:spPr/>
    </dgm:pt>
    <dgm:pt modelId="{3968BF6E-407B-4BFB-9D1B-9C497C419242}" type="pres">
      <dgm:prSet presAssocID="{A7692EB8-74ED-44C4-A843-91FB8AB92753}" presName="Name5" presStyleLbl="vennNode1" presStyleIdx="4" presStyleCnt="5">
        <dgm:presLayoutVars>
          <dgm:bulletEnabled val="1"/>
        </dgm:presLayoutVars>
      </dgm:prSet>
      <dgm:spPr/>
    </dgm:pt>
  </dgm:ptLst>
  <dgm:cxnLst>
    <dgm:cxn modelId="{C212413E-B629-4FD5-A532-377BBF1C2AC5}" type="presOf" srcId="{A7692EB8-74ED-44C4-A843-91FB8AB92753}" destId="{3968BF6E-407B-4BFB-9D1B-9C497C419242}" srcOrd="0" destOrd="0" presId="urn:microsoft.com/office/officeart/2005/8/layout/venn3"/>
    <dgm:cxn modelId="{D201C2DC-FDF5-4CA5-A952-2455A955EBB9}" srcId="{B07525BA-B5FC-4095-8309-F8710637DD8D}" destId="{0D0F2347-EF83-44A4-BA32-7ADE715739C2}" srcOrd="1" destOrd="0" parTransId="{8EB01AD0-5E15-42FC-9CAF-D8434C43E268}" sibTransId="{87BF0B06-4A52-4130-944E-2A00D2239353}"/>
    <dgm:cxn modelId="{2E4065C0-313C-4FCA-86D6-6889D8F02F1E}" type="presOf" srcId="{01C0D9ED-67B7-4539-96D9-CA90FFAEEA8C}" destId="{38345D6F-931A-4692-B053-684C10B91FE0}" srcOrd="0" destOrd="0" presId="urn:microsoft.com/office/officeart/2005/8/layout/venn3"/>
    <dgm:cxn modelId="{CF1FF773-F86C-4BD6-B215-690E594933C5}" type="presOf" srcId="{B07525BA-B5FC-4095-8309-F8710637DD8D}" destId="{5D569273-2DC7-4FC5-A2F5-985F68E665FD}" srcOrd="0" destOrd="0" presId="urn:microsoft.com/office/officeart/2005/8/layout/venn3"/>
    <dgm:cxn modelId="{B8066D3A-E391-463E-A8C2-D3C6DEADE2DA}" type="presOf" srcId="{0D0F2347-EF83-44A4-BA32-7ADE715739C2}" destId="{8101526C-7E28-4499-A1AE-DC25B3F21DEF}" srcOrd="0" destOrd="0" presId="urn:microsoft.com/office/officeart/2005/8/layout/venn3"/>
    <dgm:cxn modelId="{DBF8808C-FA54-48C9-BC4E-7A04A5BDF23E}" srcId="{B07525BA-B5FC-4095-8309-F8710637DD8D}" destId="{01C0D9ED-67B7-4539-96D9-CA90FFAEEA8C}" srcOrd="3" destOrd="0" parTransId="{A144CDB0-5585-454F-8420-E932447A82AD}" sibTransId="{FE6DEC90-AAEA-4D75-B843-25BCAC0F7538}"/>
    <dgm:cxn modelId="{D8F80D10-BBBD-409B-893D-87B162E5168D}" type="presOf" srcId="{103317D1-E11F-43AF-A93C-3B46F6343C32}" destId="{5F80C945-5C7B-4657-9100-D629B5EFBB43}" srcOrd="0" destOrd="0" presId="urn:microsoft.com/office/officeart/2005/8/layout/venn3"/>
    <dgm:cxn modelId="{AA90F235-DCDF-4A8B-87C7-B0D772174E3B}" srcId="{B07525BA-B5FC-4095-8309-F8710637DD8D}" destId="{103317D1-E11F-43AF-A93C-3B46F6343C32}" srcOrd="0" destOrd="0" parTransId="{568FDF55-D8A1-4BB2-8EF1-F61F8F54749F}" sibTransId="{DA95689F-8B56-4568-859B-6FAFCA689021}"/>
    <dgm:cxn modelId="{941A89B9-A3F2-4F21-9994-D1AB54D6C225}" srcId="{B07525BA-B5FC-4095-8309-F8710637DD8D}" destId="{A7692EB8-74ED-44C4-A843-91FB8AB92753}" srcOrd="4" destOrd="0" parTransId="{E0AF274B-7252-4FFC-AE14-13BDF29971B7}" sibTransId="{63D4A186-0563-47C2-85A5-1637839A2F76}"/>
    <dgm:cxn modelId="{77BD32F8-A56B-44D2-A97C-1D03CBF414A7}" type="presOf" srcId="{255528DE-57B9-470F-818B-545622F453DA}" destId="{C96D97E0-D562-4D6E-B9F4-EFCD80F42F6F}" srcOrd="0" destOrd="0" presId="urn:microsoft.com/office/officeart/2005/8/layout/venn3"/>
    <dgm:cxn modelId="{1545449B-82B4-46AE-B6DA-232AE32140E6}" srcId="{B07525BA-B5FC-4095-8309-F8710637DD8D}" destId="{255528DE-57B9-470F-818B-545622F453DA}" srcOrd="2" destOrd="0" parTransId="{54D9F897-A62C-4F39-BC13-5F35F65BC9CE}" sibTransId="{3F72703A-9686-4F53-B06C-7E1DB0D858A3}"/>
    <dgm:cxn modelId="{18191D42-A5EC-4E45-A29E-0B9529F1E1B1}" type="presParOf" srcId="{5D569273-2DC7-4FC5-A2F5-985F68E665FD}" destId="{5F80C945-5C7B-4657-9100-D629B5EFBB43}" srcOrd="0" destOrd="0" presId="urn:microsoft.com/office/officeart/2005/8/layout/venn3"/>
    <dgm:cxn modelId="{D78B07E3-F7B9-46BC-9E37-8FE5746CFF63}" type="presParOf" srcId="{5D569273-2DC7-4FC5-A2F5-985F68E665FD}" destId="{48851A18-EE2D-43E7-9A86-34BA29587D65}" srcOrd="1" destOrd="0" presId="urn:microsoft.com/office/officeart/2005/8/layout/venn3"/>
    <dgm:cxn modelId="{4B9F9DF5-DB73-4766-8A20-35A668A38C73}" type="presParOf" srcId="{5D569273-2DC7-4FC5-A2F5-985F68E665FD}" destId="{8101526C-7E28-4499-A1AE-DC25B3F21DEF}" srcOrd="2" destOrd="0" presId="urn:microsoft.com/office/officeart/2005/8/layout/venn3"/>
    <dgm:cxn modelId="{7E41E0ED-8513-46BA-8D5F-47FC57446739}" type="presParOf" srcId="{5D569273-2DC7-4FC5-A2F5-985F68E665FD}" destId="{BBE5D1B7-FC78-4FE4-B7E5-9FF0158A726C}" srcOrd="3" destOrd="0" presId="urn:microsoft.com/office/officeart/2005/8/layout/venn3"/>
    <dgm:cxn modelId="{425C3DD8-5357-496D-A896-87DD60FCDF77}" type="presParOf" srcId="{5D569273-2DC7-4FC5-A2F5-985F68E665FD}" destId="{C96D97E0-D562-4D6E-B9F4-EFCD80F42F6F}" srcOrd="4" destOrd="0" presId="urn:microsoft.com/office/officeart/2005/8/layout/venn3"/>
    <dgm:cxn modelId="{94774A4B-58C5-4632-8399-A2E0DA759010}" type="presParOf" srcId="{5D569273-2DC7-4FC5-A2F5-985F68E665FD}" destId="{FED2837A-6229-4CC6-8845-6FCE74772BCB}" srcOrd="5" destOrd="0" presId="urn:microsoft.com/office/officeart/2005/8/layout/venn3"/>
    <dgm:cxn modelId="{3F2083EE-0F83-4DF2-86D8-447631A787AE}" type="presParOf" srcId="{5D569273-2DC7-4FC5-A2F5-985F68E665FD}" destId="{38345D6F-931A-4692-B053-684C10B91FE0}" srcOrd="6" destOrd="0" presId="urn:microsoft.com/office/officeart/2005/8/layout/venn3"/>
    <dgm:cxn modelId="{CA98FE6C-CA9C-4785-BC28-2CC18D586A54}" type="presParOf" srcId="{5D569273-2DC7-4FC5-A2F5-985F68E665FD}" destId="{ABB9142C-201D-4410-ACE5-B65D43D9D8BE}" srcOrd="7" destOrd="0" presId="urn:microsoft.com/office/officeart/2005/8/layout/venn3"/>
    <dgm:cxn modelId="{B159F49F-BD78-4D42-BF0B-D3FDF872360A}" type="presParOf" srcId="{5D569273-2DC7-4FC5-A2F5-985F68E665FD}" destId="{3968BF6E-407B-4BFB-9D1B-9C497C419242}" srcOrd="8" destOrd="0" presId="urn:microsoft.com/office/officeart/2005/8/layout/venn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80C945-5C7B-4657-9100-D629B5EFBB43}">
      <dsp:nvSpPr>
        <dsp:cNvPr id="0" name=""/>
        <dsp:cNvSpPr/>
      </dsp:nvSpPr>
      <dsp:spPr>
        <a:xfrm>
          <a:off x="963" y="842143"/>
          <a:ext cx="1516112" cy="1516112"/>
        </a:xfrm>
        <a:prstGeom prst="ellipse">
          <a:avLst/>
        </a:prstGeom>
        <a:solidFill>
          <a:schemeClr val="accent2">
            <a:alpha val="5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83437" tIns="12700" rIns="83437" bIns="12700" numCol="1" spcCol="1270" anchor="ctr" anchorCtr="0">
          <a:noAutofit/>
        </a:bodyPr>
        <a:lstStyle/>
        <a:p>
          <a:pPr marL="0" lvl="0" indent="0" algn="ctr" defTabSz="444500">
            <a:lnSpc>
              <a:spcPct val="90000"/>
            </a:lnSpc>
            <a:spcBef>
              <a:spcPct val="0"/>
            </a:spcBef>
            <a:spcAft>
              <a:spcPct val="35000"/>
            </a:spcAft>
            <a:buNone/>
          </a:pPr>
          <a:r>
            <a:rPr lang="en-US" sz="1000" b="1" kern="1200"/>
            <a:t>1.Singleton</a:t>
          </a:r>
          <a:r>
            <a:rPr lang="en-US" sz="1000" kern="1200"/>
            <a:t> : only one Spring bean is used by container</a:t>
          </a:r>
        </a:p>
      </dsp:txBody>
      <dsp:txXfrm>
        <a:off x="222992" y="1064172"/>
        <a:ext cx="1072054" cy="1072054"/>
      </dsp:txXfrm>
    </dsp:sp>
    <dsp:sp modelId="{8101526C-7E28-4499-A1AE-DC25B3F21DEF}">
      <dsp:nvSpPr>
        <dsp:cNvPr id="0" name=""/>
        <dsp:cNvSpPr/>
      </dsp:nvSpPr>
      <dsp:spPr>
        <a:xfrm>
          <a:off x="1213853" y="842143"/>
          <a:ext cx="1509213" cy="1516112"/>
        </a:xfrm>
        <a:prstGeom prst="ellipse">
          <a:avLst/>
        </a:prstGeom>
        <a:solidFill>
          <a:schemeClr val="accent3">
            <a:alpha val="5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83437" tIns="11430" rIns="83437" bIns="11430" numCol="1" spcCol="1270" anchor="ctr" anchorCtr="0">
          <a:noAutofit/>
        </a:bodyPr>
        <a:lstStyle/>
        <a:p>
          <a:pPr marL="0" lvl="0" indent="0" algn="ctr" defTabSz="400050">
            <a:lnSpc>
              <a:spcPct val="90000"/>
            </a:lnSpc>
            <a:spcBef>
              <a:spcPct val="0"/>
            </a:spcBef>
            <a:spcAft>
              <a:spcPct val="35000"/>
            </a:spcAft>
            <a:buNone/>
          </a:pPr>
          <a:r>
            <a:rPr lang="en-US" sz="900" b="1" kern="1200"/>
            <a:t>2.prototype</a:t>
          </a:r>
          <a:r>
            <a:rPr lang="en-US" sz="900" kern="1200"/>
            <a:t>: for every invocation container will create a new bean</a:t>
          </a:r>
        </a:p>
      </dsp:txBody>
      <dsp:txXfrm>
        <a:off x="1434872" y="1064172"/>
        <a:ext cx="1067175" cy="1072054"/>
      </dsp:txXfrm>
    </dsp:sp>
    <dsp:sp modelId="{C96D97E0-D562-4D6E-B9F4-EFCD80F42F6F}">
      <dsp:nvSpPr>
        <dsp:cNvPr id="0" name=""/>
        <dsp:cNvSpPr/>
      </dsp:nvSpPr>
      <dsp:spPr>
        <a:xfrm>
          <a:off x="2419844" y="842143"/>
          <a:ext cx="1516112" cy="1516112"/>
        </a:xfrm>
        <a:prstGeom prst="ellipse">
          <a:avLst/>
        </a:prstGeom>
        <a:solidFill>
          <a:schemeClr val="accent4">
            <a:alpha val="5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83437" tIns="11430" rIns="83437" bIns="11430" numCol="1" spcCol="1270" anchor="ctr" anchorCtr="0">
          <a:noAutofit/>
        </a:bodyPr>
        <a:lstStyle/>
        <a:p>
          <a:pPr marL="0" lvl="0" indent="0" algn="ctr" defTabSz="400050">
            <a:lnSpc>
              <a:spcPct val="90000"/>
            </a:lnSpc>
            <a:spcBef>
              <a:spcPct val="0"/>
            </a:spcBef>
            <a:spcAft>
              <a:spcPct val="35000"/>
            </a:spcAft>
            <a:buNone/>
          </a:pPr>
          <a:r>
            <a:rPr lang="en-US" sz="900" b="1" kern="1200"/>
            <a:t>3.request</a:t>
          </a:r>
          <a:r>
            <a:rPr lang="en-US" sz="900" kern="1200"/>
            <a:t>:an instance is maintaind for per request used in web application</a:t>
          </a:r>
        </a:p>
      </dsp:txBody>
      <dsp:txXfrm>
        <a:off x="2641873" y="1064172"/>
        <a:ext cx="1072054" cy="1072054"/>
      </dsp:txXfrm>
    </dsp:sp>
    <dsp:sp modelId="{38345D6F-931A-4692-B053-684C10B91FE0}">
      <dsp:nvSpPr>
        <dsp:cNvPr id="0" name=""/>
        <dsp:cNvSpPr/>
      </dsp:nvSpPr>
      <dsp:spPr>
        <a:xfrm>
          <a:off x="3613683" y="861201"/>
          <a:ext cx="1516112" cy="1516112"/>
        </a:xfrm>
        <a:prstGeom prst="ellipse">
          <a:avLst/>
        </a:prstGeom>
        <a:solidFill>
          <a:schemeClr val="accent5">
            <a:alpha val="5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83437" tIns="11430" rIns="83437" bIns="11430" numCol="1" spcCol="1270" anchor="ctr" anchorCtr="0">
          <a:noAutofit/>
        </a:bodyPr>
        <a:lstStyle/>
        <a:p>
          <a:pPr marL="0" lvl="0" indent="0" algn="ctr" defTabSz="400050">
            <a:lnSpc>
              <a:spcPct val="90000"/>
            </a:lnSpc>
            <a:spcBef>
              <a:spcPct val="0"/>
            </a:spcBef>
            <a:spcAft>
              <a:spcPct val="35000"/>
            </a:spcAft>
            <a:buNone/>
          </a:pPr>
          <a:r>
            <a:rPr lang="en-US" sz="900" b="1" kern="1200"/>
            <a:t>4.session: </a:t>
          </a:r>
          <a:r>
            <a:rPr lang="en-US" sz="900" b="0" kern="1200"/>
            <a:t>an instance is maintaind fror per session. used in web</a:t>
          </a:r>
        </a:p>
      </dsp:txBody>
      <dsp:txXfrm>
        <a:off x="3835712" y="1083230"/>
        <a:ext cx="1072054" cy="1072054"/>
      </dsp:txXfrm>
    </dsp:sp>
    <dsp:sp modelId="{3968BF6E-407B-4BFB-9D1B-9C497C419242}">
      <dsp:nvSpPr>
        <dsp:cNvPr id="0" name=""/>
        <dsp:cNvSpPr/>
      </dsp:nvSpPr>
      <dsp:spPr>
        <a:xfrm>
          <a:off x="4845624" y="842143"/>
          <a:ext cx="1516112" cy="1516112"/>
        </a:xfrm>
        <a:prstGeom prst="ellipse">
          <a:avLst/>
        </a:prstGeom>
        <a:solidFill>
          <a:schemeClr val="accent6">
            <a:alpha val="5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83437" tIns="11430" rIns="83437" bIns="11430" numCol="1" spcCol="1270" anchor="ctr" anchorCtr="0">
          <a:noAutofit/>
        </a:bodyPr>
        <a:lstStyle/>
        <a:p>
          <a:pPr marL="0" lvl="0" indent="0" algn="ctr" defTabSz="400050">
            <a:lnSpc>
              <a:spcPct val="90000"/>
            </a:lnSpc>
            <a:spcBef>
              <a:spcPct val="0"/>
            </a:spcBef>
            <a:spcAft>
              <a:spcPct val="35000"/>
            </a:spcAft>
            <a:buNone/>
          </a:pPr>
          <a:r>
            <a:rPr lang="en-US" sz="900" b="1" kern="1200"/>
            <a:t>5.global session: </a:t>
          </a:r>
          <a:r>
            <a:rPr lang="en-US" sz="900" b="0" kern="1200"/>
            <a:t>an instance is maintained for per global session. use in portlet</a:t>
          </a:r>
        </a:p>
      </dsp:txBody>
      <dsp:txXfrm>
        <a:off x="5067653" y="1064172"/>
        <a:ext cx="1072054" cy="1072054"/>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31</cp:revision>
  <dcterms:created xsi:type="dcterms:W3CDTF">2016-09-10T13:29:00Z</dcterms:created>
  <dcterms:modified xsi:type="dcterms:W3CDTF">2016-09-10T14:25:00Z</dcterms:modified>
</cp:coreProperties>
</file>