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dnjdw3gecrdr" w:id="0"/>
      <w:bookmarkEnd w:id="0"/>
      <w:r w:rsidDel="00000000" w:rsidR="00000000" w:rsidRPr="00000000">
        <w:rPr>
          <w:highlight w:val="darkBlue"/>
          <w:rtl w:val="0"/>
        </w:rPr>
        <w:t xml:space="preserve">Spring XML Based DI and Builder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Recently, I had faced a situation where a project using Spring framework for its Business layer and maintains the Spring dependencies in the XML file. They can not upgrade this XML based configuration to java based configuration as this project is old it will take time and they can’t afford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fine but the problem is they want to add a third party module (another module developed by other set of developers of that project family) to re-use some utilities of that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when they try to incorporate aforesaid module they discovered that many classes which are exposed as services were created using Builder pattern. So we will see here How we can incorporate Builder pattern in Spring XML-based 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Builder Pattern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brief Builder pattern is used to create complex Object,  which has some required and some optional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create a static inner class called Builder and pass require parameters in the constructor of that builder. Then set Optional parameter calling the Setter method of that Builder.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it has a </w:t>
      </w:r>
      <w:r w:rsidDel="00000000" w:rsidR="00000000" w:rsidRPr="00000000">
        <w:rPr>
          <w:b w:val="1"/>
          <w:rtl w:val="0"/>
        </w:rPr>
        <w:t xml:space="preserve">build()</w:t>
      </w:r>
      <w:r w:rsidDel="00000000" w:rsidR="00000000" w:rsidRPr="00000000">
        <w:rPr>
          <w:rtl w:val="0"/>
        </w:rPr>
        <w:t xml:space="preserve"> method, which will produce the actual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Say, We create an Employee Object using builder pattern where id and the name of the employee are mandatory but a hobby, gender, address are optional.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com.example.advanceSpring.entity;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Employee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private Long id;</w:t>
      </w:r>
    </w:p>
    <w:p w:rsidR="00000000" w:rsidDel="00000000" w:rsidP="00000000" w:rsidRDefault="00000000" w:rsidRPr="00000000">
      <w:pPr>
        <w:contextualSpacing w:val="0"/>
      </w:pPr>
      <w:r w:rsidDel="00000000" w:rsidR="00000000" w:rsidRPr="00000000">
        <w:rPr>
          <w:color w:val="0000ff"/>
          <w:rtl w:val="0"/>
        </w:rPr>
        <w:tab/>
        <w:t xml:space="preserve">private String name;</w:t>
      </w:r>
    </w:p>
    <w:p w:rsidR="00000000" w:rsidDel="00000000" w:rsidP="00000000" w:rsidRDefault="00000000" w:rsidRPr="00000000">
      <w:pPr>
        <w:contextualSpacing w:val="0"/>
      </w:pPr>
      <w:r w:rsidDel="00000000" w:rsidR="00000000" w:rsidRPr="00000000">
        <w:rPr>
          <w:color w:val="0000ff"/>
          <w:rtl w:val="0"/>
        </w:rPr>
        <w:tab/>
        <w:t xml:space="preserve">private int gender;</w:t>
      </w:r>
    </w:p>
    <w:p w:rsidR="00000000" w:rsidDel="00000000" w:rsidP="00000000" w:rsidRDefault="00000000" w:rsidRPr="00000000">
      <w:pPr>
        <w:contextualSpacing w:val="0"/>
      </w:pPr>
      <w:r w:rsidDel="00000000" w:rsidR="00000000" w:rsidRPr="00000000">
        <w:rPr>
          <w:color w:val="0000ff"/>
          <w:rtl w:val="0"/>
        </w:rPr>
        <w:tab/>
        <w:t xml:space="preserve">private String address;</w:t>
      </w:r>
    </w:p>
    <w:p w:rsidR="00000000" w:rsidDel="00000000" w:rsidP="00000000" w:rsidRDefault="00000000" w:rsidRPr="00000000">
      <w:pPr>
        <w:contextualSpacing w:val="0"/>
      </w:pPr>
      <w:r w:rsidDel="00000000" w:rsidR="00000000" w:rsidRPr="00000000">
        <w:rPr>
          <w:color w:val="0000ff"/>
          <w:rtl w:val="0"/>
        </w:rPr>
        <w:tab/>
        <w:t xml:space="preserve">private String hobby;</w:t>
      </w:r>
    </w:p>
    <w:p w:rsidR="00000000" w:rsidDel="00000000" w:rsidP="00000000" w:rsidRDefault="00000000" w:rsidRPr="00000000">
      <w:pPr>
        <w:contextualSpacing w:val="0"/>
      </w:pPr>
      <w:r w:rsidDel="00000000" w:rsidR="00000000" w:rsidRPr="00000000">
        <w:rPr>
          <w:color w:val="0000ff"/>
          <w:rtl w:val="0"/>
        </w:rPr>
        <w:tab/>
        <w:t xml:space="preserve">private Employee()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static class EmployeeBuilder{</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private Long id;</w:t>
      </w:r>
    </w:p>
    <w:p w:rsidR="00000000" w:rsidDel="00000000" w:rsidP="00000000" w:rsidRDefault="00000000" w:rsidRPr="00000000">
      <w:pPr>
        <w:contextualSpacing w:val="0"/>
      </w:pPr>
      <w:r w:rsidDel="00000000" w:rsidR="00000000" w:rsidRPr="00000000">
        <w:rPr>
          <w:color w:val="0000ff"/>
          <w:rtl w:val="0"/>
        </w:rPr>
        <w:tab/>
        <w:tab/>
        <w:t xml:space="preserve">private String name;</w:t>
      </w:r>
    </w:p>
    <w:p w:rsidR="00000000" w:rsidDel="00000000" w:rsidP="00000000" w:rsidRDefault="00000000" w:rsidRPr="00000000">
      <w:pPr>
        <w:contextualSpacing w:val="0"/>
      </w:pPr>
      <w:r w:rsidDel="00000000" w:rsidR="00000000" w:rsidRPr="00000000">
        <w:rPr>
          <w:color w:val="0000ff"/>
          <w:rtl w:val="0"/>
        </w:rPr>
        <w:tab/>
        <w:tab/>
        <w:t xml:space="preserve">private int gender;</w:t>
      </w:r>
    </w:p>
    <w:p w:rsidR="00000000" w:rsidDel="00000000" w:rsidP="00000000" w:rsidRDefault="00000000" w:rsidRPr="00000000">
      <w:pPr>
        <w:contextualSpacing w:val="0"/>
      </w:pPr>
      <w:r w:rsidDel="00000000" w:rsidR="00000000" w:rsidRPr="00000000">
        <w:rPr>
          <w:color w:val="0000ff"/>
          <w:rtl w:val="0"/>
        </w:rPr>
        <w:tab/>
        <w:tab/>
        <w:t xml:space="preserve">private String address;</w:t>
      </w:r>
    </w:p>
    <w:p w:rsidR="00000000" w:rsidDel="00000000" w:rsidP="00000000" w:rsidRDefault="00000000" w:rsidRPr="00000000">
      <w:pPr>
        <w:contextualSpacing w:val="0"/>
      </w:pPr>
      <w:r w:rsidDel="00000000" w:rsidR="00000000" w:rsidRPr="00000000">
        <w:rPr>
          <w:color w:val="0000ff"/>
          <w:rtl w:val="0"/>
        </w:rPr>
        <w:tab/>
        <w:tab/>
        <w:t xml:space="preserve">private String hobby;</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public EmployeeBuilder(Long id, String name)</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ab/>
        <w:t xml:space="preserve">this.id=id;</w:t>
      </w:r>
    </w:p>
    <w:p w:rsidR="00000000" w:rsidDel="00000000" w:rsidP="00000000" w:rsidRDefault="00000000" w:rsidRPr="00000000">
      <w:pPr>
        <w:contextualSpacing w:val="0"/>
      </w:pPr>
      <w:r w:rsidDel="00000000" w:rsidR="00000000" w:rsidRPr="00000000">
        <w:rPr>
          <w:color w:val="0000ff"/>
          <w:rtl w:val="0"/>
        </w:rPr>
        <w:tab/>
        <w:tab/>
        <w:tab/>
        <w:t xml:space="preserve">this.name=name;</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public void setGender(int gender)</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ab/>
        <w:t xml:space="preserve">this.gender = gender;</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 xml:space="preserve">public void setAddress(String address)</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ab/>
        <w:t xml:space="preserve">this.address = address;</w:t>
      </w:r>
    </w:p>
    <w:p w:rsidR="00000000" w:rsidDel="00000000" w:rsidP="00000000" w:rsidRDefault="00000000" w:rsidRPr="00000000">
      <w:pPr>
        <w:contextualSpacing w:val="0"/>
      </w:pPr>
      <w:r w:rsidDel="00000000" w:rsidR="00000000" w:rsidRPr="00000000">
        <w:rPr>
          <w:color w:val="0000ff"/>
          <w:rtl w:val="0"/>
        </w:rPr>
        <w:tab/>
        <w:tab/>
        <w:tab/>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 xml:space="preserve">public void setHobby(String  hobby)</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ab/>
        <w:t xml:space="preserve">this.hobby = hobby;</w:t>
      </w:r>
    </w:p>
    <w:p w:rsidR="00000000" w:rsidDel="00000000" w:rsidP="00000000" w:rsidRDefault="00000000" w:rsidRPr="00000000">
      <w:pPr>
        <w:contextualSpacing w:val="0"/>
      </w:pPr>
      <w:r w:rsidDel="00000000" w:rsidR="00000000" w:rsidRPr="00000000">
        <w:rPr>
          <w:color w:val="0000ff"/>
          <w:rtl w:val="0"/>
        </w:rPr>
        <w:tab/>
        <w:tab/>
        <w:tab/>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public Employee build()</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ab/>
        <w:t xml:space="preserve">Employee emp = new Employee();</w:t>
      </w:r>
    </w:p>
    <w:p w:rsidR="00000000" w:rsidDel="00000000" w:rsidP="00000000" w:rsidRDefault="00000000" w:rsidRPr="00000000">
      <w:pPr>
        <w:contextualSpacing w:val="0"/>
      </w:pPr>
      <w:r w:rsidDel="00000000" w:rsidR="00000000" w:rsidRPr="00000000">
        <w:rPr>
          <w:color w:val="0000ff"/>
          <w:rtl w:val="0"/>
        </w:rPr>
        <w:tab/>
        <w:tab/>
        <w:tab/>
        <w:t xml:space="preserve">emp.id=id;</w:t>
      </w:r>
    </w:p>
    <w:p w:rsidR="00000000" w:rsidDel="00000000" w:rsidP="00000000" w:rsidRDefault="00000000" w:rsidRPr="00000000">
      <w:pPr>
        <w:contextualSpacing w:val="0"/>
      </w:pPr>
      <w:r w:rsidDel="00000000" w:rsidR="00000000" w:rsidRPr="00000000">
        <w:rPr>
          <w:color w:val="0000ff"/>
          <w:rtl w:val="0"/>
        </w:rPr>
        <w:tab/>
        <w:tab/>
        <w:tab/>
        <w:t xml:space="preserve">emp.name=name;</w:t>
      </w:r>
    </w:p>
    <w:p w:rsidR="00000000" w:rsidDel="00000000" w:rsidP="00000000" w:rsidRDefault="00000000" w:rsidRPr="00000000">
      <w:pPr>
        <w:contextualSpacing w:val="0"/>
      </w:pPr>
      <w:r w:rsidDel="00000000" w:rsidR="00000000" w:rsidRPr="00000000">
        <w:rPr>
          <w:color w:val="0000ff"/>
          <w:rtl w:val="0"/>
        </w:rPr>
        <w:tab/>
        <w:tab/>
        <w:tab/>
        <w:t xml:space="preserve">emp.gender=gender;</w:t>
      </w:r>
    </w:p>
    <w:p w:rsidR="00000000" w:rsidDel="00000000" w:rsidP="00000000" w:rsidRDefault="00000000" w:rsidRPr="00000000">
      <w:pPr>
        <w:contextualSpacing w:val="0"/>
      </w:pPr>
      <w:r w:rsidDel="00000000" w:rsidR="00000000" w:rsidRPr="00000000">
        <w:rPr>
          <w:color w:val="0000ff"/>
          <w:rtl w:val="0"/>
        </w:rPr>
        <w:tab/>
        <w:tab/>
        <w:tab/>
        <w:t xml:space="preserve">emp.address=address;</w:t>
      </w:r>
    </w:p>
    <w:p w:rsidR="00000000" w:rsidDel="00000000" w:rsidP="00000000" w:rsidRDefault="00000000" w:rsidRPr="00000000">
      <w:pPr>
        <w:contextualSpacing w:val="0"/>
      </w:pPr>
      <w:r w:rsidDel="00000000" w:rsidR="00000000" w:rsidRPr="00000000">
        <w:rPr>
          <w:color w:val="0000ff"/>
          <w:rtl w:val="0"/>
        </w:rPr>
        <w:tab/>
        <w:tab/>
        <w:tab/>
        <w:t xml:space="preserve">emp.hobby=hobby;</w:t>
      </w:r>
    </w:p>
    <w:p w:rsidR="00000000" w:rsidDel="00000000" w:rsidP="00000000" w:rsidRDefault="00000000" w:rsidRPr="00000000">
      <w:pPr>
        <w:contextualSpacing w:val="0"/>
      </w:pPr>
      <w:r w:rsidDel="00000000" w:rsidR="00000000" w:rsidRPr="00000000">
        <w:rPr>
          <w:color w:val="0000ff"/>
          <w:rtl w:val="0"/>
        </w:rPr>
        <w:tab/>
        <w:tab/>
        <w:tab/>
        <w:t xml:space="preserve">return emp;</w:t>
      </w:r>
    </w:p>
    <w:p w:rsidR="00000000" w:rsidDel="00000000" w:rsidP="00000000" w:rsidRDefault="00000000" w:rsidRPr="00000000">
      <w:pPr>
        <w:contextualSpacing w:val="0"/>
      </w:pPr>
      <w:r w:rsidDel="00000000" w:rsidR="00000000" w:rsidRPr="00000000">
        <w:rPr>
          <w:color w:val="0000ff"/>
          <w:rtl w:val="0"/>
        </w:rPr>
        <w:tab/>
        <w:tab/>
        <w:tab/>
        <w:tab/>
        <w:tab/>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@Override</w:t>
      </w:r>
    </w:p>
    <w:p w:rsidR="00000000" w:rsidDel="00000000" w:rsidP="00000000" w:rsidRDefault="00000000" w:rsidRPr="00000000">
      <w:pPr>
        <w:contextualSpacing w:val="0"/>
      </w:pPr>
      <w:r w:rsidDel="00000000" w:rsidR="00000000" w:rsidRPr="00000000">
        <w:rPr>
          <w:color w:val="0000ff"/>
          <w:rtl w:val="0"/>
        </w:rPr>
        <w:tab/>
        <w:t xml:space="preserve">public String toString() {</w:t>
        <w:tab/>
        <w:tab/>
      </w:r>
    </w:p>
    <w:p w:rsidR="00000000" w:rsidDel="00000000" w:rsidP="00000000" w:rsidRDefault="00000000" w:rsidRPr="00000000">
      <w:pPr>
        <w:contextualSpacing w:val="0"/>
      </w:pPr>
      <w:r w:rsidDel="00000000" w:rsidR="00000000" w:rsidRPr="00000000">
        <w:rPr>
          <w:color w:val="0000ff"/>
          <w:rtl w:val="0"/>
        </w:rPr>
        <w:tab/>
        <w:tab/>
        <w:t xml:space="preserve">return "Employee [id=" + id + ", name=" + name + ", gender="+( gender == 1?"Male":"Female") + ", address=" + address + ", hobby="</w:t>
      </w:r>
    </w:p>
    <w:p w:rsidR="00000000" w:rsidDel="00000000" w:rsidP="00000000" w:rsidRDefault="00000000" w:rsidRPr="00000000">
      <w:pPr>
        <w:contextualSpacing w:val="0"/>
      </w:pPr>
      <w:r w:rsidDel="00000000" w:rsidR="00000000" w:rsidRPr="00000000">
        <w:rPr>
          <w:color w:val="0000ff"/>
          <w:rtl w:val="0"/>
        </w:rPr>
        <w:tab/>
        <w:tab/>
        <w:tab/>
        <w:tab/>
        <w:t xml:space="preserve">+ hobby +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Say, This class comes from a third party jar and we need to create Employee Object using Spring Xml based Dependency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we can achieve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w:t>
      </w:r>
      <w:r w:rsidDel="00000000" w:rsidR="00000000" w:rsidRPr="00000000">
        <w:rPr>
          <w:rtl w:val="0"/>
        </w:rPr>
        <w:t xml:space="preserve">Register the builder class using the context of Employee class with $. So class attribute will be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Class =”com.example.advanceSpring.entity.Employee$EmployeeBuilder” </w:t>
      </w:r>
      <w:r w:rsidDel="00000000" w:rsidR="00000000" w:rsidRPr="00000000">
        <w:rPr>
          <w:i w:val="1"/>
          <w:rtl w:val="0"/>
        </w:rPr>
        <w:t xml:space="preserve">by doing this Spring will understand Employee builder is an inner class of 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w:t>
      </w:r>
      <w:r w:rsidDel="00000000" w:rsidR="00000000" w:rsidRPr="00000000">
        <w:rPr>
          <w:rtl w:val="0"/>
        </w:rPr>
        <w:t xml:space="preserve">pass the required parameters using constructor-args.</w:t>
      </w:r>
    </w:p>
    <w:p w:rsidR="00000000" w:rsidDel="00000000" w:rsidP="00000000" w:rsidRDefault="00000000" w:rsidRPr="00000000">
      <w:pPr>
        <w:contextualSpacing w:val="0"/>
      </w:pPr>
      <w:r w:rsidDel="00000000" w:rsidR="00000000" w:rsidRPr="00000000">
        <w:rPr>
          <w:b w:val="1"/>
          <w:rtl w:val="0"/>
        </w:rPr>
        <w:t xml:space="preserve">Step3</w:t>
      </w:r>
      <w:r w:rsidDel="00000000" w:rsidR="00000000" w:rsidRPr="00000000">
        <w:rPr>
          <w:rtl w:val="0"/>
        </w:rPr>
        <w:t xml:space="preserve">: Pass the optional parameter using property tag.</w:t>
      </w:r>
    </w:p>
    <w:p w:rsidR="00000000" w:rsidDel="00000000" w:rsidP="00000000" w:rsidRDefault="00000000" w:rsidRPr="00000000">
      <w:pPr>
        <w:contextualSpacing w:val="0"/>
      </w:pPr>
      <w:r w:rsidDel="00000000" w:rsidR="00000000" w:rsidRPr="00000000">
        <w:rPr>
          <w:b w:val="1"/>
          <w:rtl w:val="0"/>
        </w:rPr>
        <w:t xml:space="preserve">Step 4:</w:t>
      </w:r>
      <w:r w:rsidDel="00000000" w:rsidR="00000000" w:rsidRPr="00000000">
        <w:rPr>
          <w:rtl w:val="0"/>
        </w:rPr>
        <w:t xml:space="preserve"> Register the Employee bean in Spring XML, While registering one thing you can notice that Employee Object constructor is private so Spring bean can’t call it by reflection. So we will use the factory-bean and  the factory-method attribute of spring 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factory-bean</w:t>
      </w:r>
      <w:r w:rsidDel="00000000" w:rsidR="00000000" w:rsidRPr="00000000">
        <w:rPr>
          <w:rtl w:val="0"/>
        </w:rPr>
        <w:t xml:space="preserve"> tells Spring to use the bean as a Factory class for creating the Object, so here Spring treats EmployeeBuider as a Factory of Employee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factory-method</w:t>
      </w:r>
      <w:r w:rsidDel="00000000" w:rsidR="00000000" w:rsidRPr="00000000">
        <w:rPr>
          <w:rtl w:val="0"/>
        </w:rPr>
        <w:t xml:space="preserve"> tells Spring to, upon calling the method instance of the Object will return so here build() method act as factory method to create Employee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Spring  Xml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&lt;beans xmlns="http://www.springframework.org/schema/beans"</w:t>
      </w:r>
    </w:p>
    <w:p w:rsidR="00000000" w:rsidDel="00000000" w:rsidP="00000000" w:rsidRDefault="00000000" w:rsidRPr="00000000">
      <w:pPr>
        <w:contextualSpacing w:val="0"/>
      </w:pPr>
      <w:r w:rsidDel="00000000" w:rsidR="00000000" w:rsidRPr="00000000">
        <w:rPr>
          <w:color w:val="0000ff"/>
          <w:rtl w:val="0"/>
        </w:rPr>
        <w:tab/>
        <w:t xml:space="preserve">xmlns:xsi="http://www.w3.org/2001/XMLSchema-instance"</w:t>
      </w:r>
    </w:p>
    <w:p w:rsidR="00000000" w:rsidDel="00000000" w:rsidP="00000000" w:rsidRDefault="00000000" w:rsidRPr="00000000">
      <w:pPr>
        <w:contextualSpacing w:val="0"/>
      </w:pPr>
      <w:r w:rsidDel="00000000" w:rsidR="00000000" w:rsidRPr="00000000">
        <w:rPr>
          <w:color w:val="0000ff"/>
          <w:rtl w:val="0"/>
        </w:rPr>
        <w:tab/>
        <w:t xml:space="preserve">xsi:schemaLocation="http://www.springframework.org/schema/beans</w:t>
      </w:r>
    </w:p>
    <w:p w:rsidR="00000000" w:rsidDel="00000000" w:rsidP="00000000" w:rsidRDefault="00000000" w:rsidRPr="00000000">
      <w:pPr>
        <w:contextualSpacing w:val="0"/>
      </w:pPr>
      <w:r w:rsidDel="00000000" w:rsidR="00000000" w:rsidRPr="00000000">
        <w:rPr>
          <w:color w:val="0000ff"/>
          <w:rtl w:val="0"/>
        </w:rPr>
        <w:tab/>
        <w:t xml:space="preserve">http://www.springframework.org/schema/beans/spring-beans-2.5.xsd"&gt;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&lt;bean id="helloBean" class="com.example.advanceSpring.HelloWorld"&gt;</w:t>
      </w:r>
    </w:p>
    <w:p w:rsidR="00000000" w:rsidDel="00000000" w:rsidP="00000000" w:rsidRDefault="00000000" w:rsidRPr="00000000">
      <w:pPr>
        <w:contextualSpacing w:val="0"/>
      </w:pPr>
      <w:r w:rsidDel="00000000" w:rsidR="00000000" w:rsidRPr="00000000">
        <w:rPr>
          <w:color w:val="0000ff"/>
          <w:rtl w:val="0"/>
        </w:rPr>
        <w:tab/>
        <w:tab/>
        <w:t xml:space="preserve">&lt;property name="name" value="Shamik" /&gt;</w:t>
      </w:r>
    </w:p>
    <w:p w:rsidR="00000000" w:rsidDel="00000000" w:rsidP="00000000" w:rsidRDefault="00000000" w:rsidRPr="00000000">
      <w:pPr>
        <w:contextualSpacing w:val="0"/>
      </w:pPr>
      <w:r w:rsidDel="00000000" w:rsidR="00000000" w:rsidRPr="00000000">
        <w:rPr>
          <w:color w:val="0000ff"/>
          <w:rtl w:val="0"/>
        </w:rPr>
        <w:tab/>
        <w:t xml:space="preserve">&lt;/bean&gt;</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&lt;bean id="builder" class="com.example.advanceSpring.entity.Employee$EmployeeBuilder"&gt;</w:t>
      </w:r>
    </w:p>
    <w:p w:rsidR="00000000" w:rsidDel="00000000" w:rsidP="00000000" w:rsidRDefault="00000000" w:rsidRPr="00000000">
      <w:pPr>
        <w:contextualSpacing w:val="0"/>
      </w:pPr>
      <w:r w:rsidDel="00000000" w:rsidR="00000000" w:rsidRPr="00000000">
        <w:rPr>
          <w:color w:val="0000ff"/>
          <w:rtl w:val="0"/>
        </w:rPr>
        <w:tab/>
        <w:tab/>
        <w:t xml:space="preserve">&lt;constructor-arg value="1"/&gt;</w:t>
      </w:r>
    </w:p>
    <w:p w:rsidR="00000000" w:rsidDel="00000000" w:rsidP="00000000" w:rsidRDefault="00000000" w:rsidRPr="00000000">
      <w:pPr>
        <w:contextualSpacing w:val="0"/>
      </w:pPr>
      <w:r w:rsidDel="00000000" w:rsidR="00000000" w:rsidRPr="00000000">
        <w:rPr>
          <w:color w:val="0000ff"/>
          <w:rtl w:val="0"/>
        </w:rPr>
        <w:tab/>
        <w:t xml:space="preserve">    &lt;constructor-arg value="Shamik Mitra"/&gt;</w:t>
      </w:r>
    </w:p>
    <w:p w:rsidR="00000000" w:rsidDel="00000000" w:rsidP="00000000" w:rsidRDefault="00000000" w:rsidRPr="00000000">
      <w:pPr>
        <w:contextualSpacing w:val="0"/>
      </w:pPr>
      <w:r w:rsidDel="00000000" w:rsidR="00000000" w:rsidRPr="00000000">
        <w:rPr>
          <w:color w:val="0000ff"/>
          <w:rtl w:val="0"/>
        </w:rPr>
        <w:tab/>
        <w:t xml:space="preserve">    &lt;property name="gender" value="1"/&gt;</w:t>
      </w:r>
    </w:p>
    <w:p w:rsidR="00000000" w:rsidDel="00000000" w:rsidP="00000000" w:rsidRDefault="00000000" w:rsidRPr="00000000">
      <w:pPr>
        <w:contextualSpacing w:val="0"/>
      </w:pPr>
      <w:r w:rsidDel="00000000" w:rsidR="00000000" w:rsidRPr="00000000">
        <w:rPr>
          <w:color w:val="0000ff"/>
          <w:rtl w:val="0"/>
        </w:rPr>
        <w:tab/>
        <w:t xml:space="preserve">    &lt;property name="hobby" value="Blogging"/&gt;</w:t>
      </w:r>
    </w:p>
    <w:p w:rsidR="00000000" w:rsidDel="00000000" w:rsidP="00000000" w:rsidRDefault="00000000" w:rsidRPr="00000000">
      <w:pPr>
        <w:contextualSpacing w:val="0"/>
      </w:pPr>
      <w:r w:rsidDel="00000000" w:rsidR="00000000" w:rsidRPr="00000000">
        <w:rPr>
          <w:color w:val="0000ff"/>
          <w:rtl w:val="0"/>
        </w:rPr>
        <w:tab/>
        <w:t xml:space="preserve">&lt;/bean&gt;</w:t>
      </w:r>
    </w:p>
    <w:p w:rsidR="00000000" w:rsidDel="00000000" w:rsidP="00000000" w:rsidRDefault="00000000" w:rsidRPr="00000000">
      <w:pPr>
        <w:contextualSpacing w:val="0"/>
      </w:pPr>
      <w:r w:rsidDel="00000000" w:rsidR="00000000" w:rsidRPr="00000000">
        <w:rPr>
          <w:color w:val="0000ff"/>
          <w:rtl w:val="0"/>
        </w:rPr>
        <w:tab/>
        <w:t xml:space="preserve">&lt;bean id="employee" class="com.example.advanceSpring.entity.Employee" factory-bean="builder" factory-method="build"/&gt;</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&lt;/beans&gt;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Step5: </w:t>
      </w:r>
      <w:r w:rsidDel="00000000" w:rsidR="00000000" w:rsidRPr="00000000">
        <w:rPr>
          <w:rtl w:val="0"/>
        </w:rPr>
        <w:t xml:space="preserve">Now we will test the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org.springframework.context.ApplicationContext;</w:t>
      </w:r>
    </w:p>
    <w:p w:rsidR="00000000" w:rsidDel="00000000" w:rsidP="00000000" w:rsidRDefault="00000000" w:rsidRPr="00000000">
      <w:pPr>
        <w:contextualSpacing w:val="0"/>
      </w:pPr>
      <w:r w:rsidDel="00000000" w:rsidR="00000000" w:rsidRPr="00000000">
        <w:rPr>
          <w:color w:val="0000ff"/>
          <w:rtl w:val="0"/>
        </w:rPr>
        <w:t xml:space="preserve">import org.springframework.context.support.ClassPathXmlApplicationContext;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com.example.advanceSpring.entity.Employee;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SpringTest {</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static void main(String[] args) {</w:t>
      </w:r>
    </w:p>
    <w:p w:rsidR="00000000" w:rsidDel="00000000" w:rsidP="00000000" w:rsidRDefault="00000000" w:rsidRPr="00000000">
      <w:pPr>
        <w:contextualSpacing w:val="0"/>
      </w:pPr>
      <w:r w:rsidDel="00000000" w:rsidR="00000000" w:rsidRPr="00000000">
        <w:rPr>
          <w:color w:val="0000ff"/>
          <w:rtl w:val="0"/>
        </w:rPr>
        <w:tab/>
        <w:tab/>
        <w:t xml:space="preserve">ApplicationContext context = new ClassPathXmlApplicationContext(</w:t>
      </w:r>
    </w:p>
    <w:p w:rsidR="00000000" w:rsidDel="00000000" w:rsidP="00000000" w:rsidRDefault="00000000" w:rsidRPr="00000000">
      <w:pPr>
        <w:contextualSpacing w:val="0"/>
      </w:pPr>
      <w:r w:rsidDel="00000000" w:rsidR="00000000" w:rsidRPr="00000000">
        <w:rPr>
          <w:color w:val="0000ff"/>
          <w:rtl w:val="0"/>
        </w:rPr>
        <w:tab/>
        <w:tab/>
        <w:tab/>
        <w:tab/>
        <w:t xml:space="preserve">"SpringTest.xml");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ab/>
        <w:t xml:space="preserve">Employee employee = (Employee) context.getBean("employee");</w:t>
      </w:r>
    </w:p>
    <w:p w:rsidR="00000000" w:rsidDel="00000000" w:rsidP="00000000" w:rsidRDefault="00000000" w:rsidRPr="00000000">
      <w:pPr>
        <w:contextualSpacing w:val="0"/>
      </w:pPr>
      <w:r w:rsidDel="00000000" w:rsidR="00000000" w:rsidRPr="00000000">
        <w:rPr>
          <w:color w:val="0000ff"/>
          <w:rtl w:val="0"/>
        </w:rPr>
        <w:tab/>
        <w:tab/>
        <w:t xml:space="preserve">System.out.println(employee);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6:  </w:t>
      </w: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Employee [id=1, name=Shamik Mitra, gender=Male, address=null, hobby=Blogging]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that If the Setter method using Fluent Style, that is calling setter it return the instance of that object(</w:t>
      </w:r>
      <w:r w:rsidDel="00000000" w:rsidR="00000000" w:rsidRPr="00000000">
        <w:rPr>
          <w:b w:val="1"/>
          <w:rtl w:val="0"/>
        </w:rPr>
        <w:t xml:space="preserve">this</w:t>
      </w:r>
      <w:r w:rsidDel="00000000" w:rsidR="00000000" w:rsidRPr="00000000">
        <w:rPr>
          <w:rtl w:val="0"/>
        </w:rPr>
        <w:t xml:space="preserve">) then Spring can’t call this Setter as this is not the method signature Spring calls internally.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