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ind w:left="566.929133858267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Home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Slider: Slide view with short content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images.</w:t>
      </w:r>
      <w:r w:rsidDel="00000000" w:rsidR="00000000" w:rsidRPr="00000000">
        <w:rPr>
          <w:sz w:val="20"/>
          <w:szCs w:val="20"/>
          <w:rtl w:val="0"/>
        </w:rPr>
        <w:t xml:space="preserve"> (Follow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Search: </w:t>
      </w:r>
      <w:r w:rsidDel="00000000" w:rsidR="00000000" w:rsidRPr="00000000">
        <w:rPr>
          <w:sz w:val="20"/>
          <w:szCs w:val="20"/>
          <w:rtl w:val="0"/>
        </w:rPr>
        <w:t xml:space="preserve">Need plot searching option.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Plots in different places of Dhaka: content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images</w:t>
      </w:r>
      <w:r w:rsidDel="00000000" w:rsidR="00000000" w:rsidRPr="00000000">
        <w:rPr>
          <w:sz w:val="20"/>
          <w:szCs w:val="20"/>
          <w:rtl w:val="0"/>
        </w:rPr>
        <w:t xml:space="preserve"> and details and obviously needs more details option. (Follow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Want to buy a plot?: Needs content with contact no.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</w:t>
      </w:r>
      <w:r w:rsidDel="00000000" w:rsidR="00000000" w:rsidRPr="00000000">
        <w:rPr>
          <w:sz w:val="20"/>
          <w:szCs w:val="20"/>
          <w:rtl w:val="0"/>
        </w:rPr>
        <w:t xml:space="preserve">. (Follow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reason why you will get benefits by choosing our services: Needs content (Follow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Contact us: Send messages to talk with experts. (follow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Testimonials: </w:t>
      </w:r>
      <w:r w:rsidDel="00000000" w:rsidR="00000000" w:rsidRPr="00000000">
        <w:rPr>
          <w:sz w:val="20"/>
          <w:szCs w:val="20"/>
          <w:rtl w:val="0"/>
        </w:rPr>
        <w:t xml:space="preserve">Image with person name and message.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left="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line="276" w:lineRule="auto"/>
        <w:ind w:left="940" w:right="-182.598425196849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Location: Needs location via Google map.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right="-182.5984251968498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All Plots:</w:t>
      </w:r>
      <w:r w:rsidDel="00000000" w:rsidR="00000000" w:rsidRPr="00000000">
        <w:rPr>
          <w:sz w:val="20"/>
          <w:szCs w:val="20"/>
          <w:rtl w:val="0"/>
        </w:rPr>
        <w:t xml:space="preserve"> All categories  of properties residential and commercial properties should be shown. Plot details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images</w:t>
      </w:r>
      <w:r w:rsidDel="00000000" w:rsidR="00000000" w:rsidRPr="00000000">
        <w:rPr>
          <w:sz w:val="20"/>
          <w:szCs w:val="20"/>
          <w:rtl w:val="0"/>
        </w:rPr>
        <w:t xml:space="preserve"> and view more details options are needed. (follow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https://agamirproperty.com/all-plots/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Properties ID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Properties title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Properties details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Pricing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Pixel perfect Images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Plot Type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Block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Facing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Plot size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 road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Rate per katha</w:t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ind w:left="566.929133858267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Land Share: </w:t>
      </w:r>
      <w:r w:rsidDel="00000000" w:rsidR="00000000" w:rsidRPr="00000000">
        <w:rPr>
          <w:sz w:val="20"/>
          <w:szCs w:val="20"/>
          <w:rtl w:val="0"/>
        </w:rPr>
        <w:t xml:space="preserve">Land share properties should be shown here. Land share details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images</w:t>
      </w:r>
      <w:r w:rsidDel="00000000" w:rsidR="00000000" w:rsidRPr="00000000">
        <w:rPr>
          <w:sz w:val="20"/>
          <w:szCs w:val="20"/>
          <w:rtl w:val="0"/>
        </w:rPr>
        <w:t xml:space="preserve"> and view more details options are needed. (Follow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https://agamirproperty.com/property-type/apartment-land-share/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Project name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Project type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Pixel perfect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Project address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Storied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Land area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Facing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No. of flat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Flat size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Carpeting area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Common area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No. of lift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No. of stairs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No. of car parking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Parking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Rate per share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Apartment contains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line="331.2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Common features</w:t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About us: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line="331.2" w:lineRule="auto"/>
        <w:ind w:left="992.1259842519685" w:hanging="425.19685039370086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hd w:fill="ffffff" w:val="clear"/>
        <w:spacing w:line="331.2" w:lineRule="auto"/>
        <w:ind w:left="992.1259842519685" w:hanging="425.1968503937008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are we? Needs content with the company logo.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hd w:fill="ffffff" w:val="clear"/>
        <w:spacing w:line="331.2" w:lineRule="auto"/>
        <w:ind w:left="992.1259842519685" w:right="-182.5984251968498" w:hanging="425.1968503937008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Messages from CEO: Needs content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hd w:fill="ffffff" w:val="clear"/>
        <w:spacing w:line="331.2" w:lineRule="auto"/>
        <w:ind w:left="992.1259842519685" w:hanging="425.1968503937008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Our Services: Details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</w:t>
      </w:r>
      <w:r w:rsidDel="00000000" w:rsidR="00000000" w:rsidRPr="00000000">
        <w:rPr>
          <w:sz w:val="20"/>
          <w:szCs w:val="20"/>
          <w:rtl w:val="0"/>
        </w:rPr>
        <w:t xml:space="preserve"> is needed. (follow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https://agamirproperty.com/about-2/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hd w:fill="ffffff" w:val="clear"/>
        <w:spacing w:line="331.2" w:lineRule="auto"/>
        <w:ind w:left="992.1259842519685" w:hanging="425.1968503937008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Our clients: Client name and feedback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images</w:t>
      </w:r>
      <w:r w:rsidDel="00000000" w:rsidR="00000000" w:rsidRPr="00000000">
        <w:rPr>
          <w:sz w:val="20"/>
          <w:szCs w:val="20"/>
          <w:rtl w:val="0"/>
        </w:rPr>
        <w:t xml:space="preserve"> is needed.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hd w:fill="ffffff" w:val="clear"/>
        <w:spacing w:line="331.2" w:lineRule="auto"/>
        <w:ind w:left="992.1259842519685" w:hanging="425.1968503937008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Company Overview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hd w:fill="ffffff" w:val="clear"/>
        <w:spacing w:line="331.2" w:lineRule="auto"/>
        <w:ind w:left="992.1259842519685" w:hanging="425.1968503937008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Mission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hd w:fill="ffffff" w:val="clear"/>
        <w:spacing w:line="331.2" w:lineRule="auto"/>
        <w:ind w:left="992.1259842519685" w:hanging="425.1968503937008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Vision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Blogs:</w:t>
      </w:r>
      <w:r w:rsidDel="00000000" w:rsidR="00000000" w:rsidRPr="00000000">
        <w:rPr>
          <w:sz w:val="20"/>
          <w:szCs w:val="20"/>
          <w:rtl w:val="0"/>
        </w:rPr>
        <w:t xml:space="preserve"> Company’s successful story details with title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pixel perfect images </w:t>
      </w:r>
      <w:r w:rsidDel="00000000" w:rsidR="00000000" w:rsidRPr="00000000">
        <w:rPr>
          <w:sz w:val="20"/>
          <w:szCs w:val="20"/>
          <w:rtl w:val="0"/>
        </w:rPr>
        <w:t xml:space="preserve">and obviously needs a read more option. (Follow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https://techcloudltd.work/demo/a2n/blog/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line="331.2" w:lineRule="auto"/>
        <w:ind w:left="566.929133858267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Contact: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line="276" w:lineRule="auto"/>
        <w:ind w:left="940" w:right="-1440" w:hanging="360"/>
        <w:rPr>
          <w:color w:val="00000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 in touch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Send messages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Follow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https://agamirproperty.com/contact-agamir-property/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ind w:left="108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Contact info</w:t>
      </w:r>
    </w:p>
    <w:p w:rsidR="00000000" w:rsidDel="00000000" w:rsidP="00000000" w:rsidRDefault="00000000" w:rsidRPr="00000000" w14:paraId="00000044">
      <w:pPr>
        <w:shd w:fill="ffffff" w:val="clear"/>
        <w:spacing w:line="331.2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Email</w:t>
      </w:r>
    </w:p>
    <w:p w:rsidR="00000000" w:rsidDel="00000000" w:rsidP="00000000" w:rsidRDefault="00000000" w:rsidRPr="00000000" w14:paraId="00000045">
      <w:pPr>
        <w:shd w:fill="ffffff" w:val="clear"/>
        <w:spacing w:line="331.2" w:lineRule="auto"/>
        <w:ind w:left="1080" w:right="-182.598425196849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Phone no.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Social media links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Privacy policy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line="276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Contact us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hd w:fill="ffffff" w:val="clear"/>
        <w:spacing w:line="331.2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Contact Info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hd w:fill="ffffff" w:val="clear"/>
        <w:spacing w:line="331.2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hd w:fill="ffffff" w:val="clear"/>
        <w:spacing w:line="331.2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Phone no.</w:t>
      </w:r>
    </w:p>
    <w:p w:rsidR="00000000" w:rsidDel="00000000" w:rsidP="00000000" w:rsidRDefault="00000000" w:rsidRPr="00000000" w14:paraId="0000004F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Quick Links</w:t>
      </w:r>
    </w:p>
    <w:p w:rsidR="00000000" w:rsidDel="00000000" w:rsidP="00000000" w:rsidRDefault="00000000" w:rsidRPr="00000000" w14:paraId="00000050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sz w:val="20"/>
          <w:szCs w:val="20"/>
          <w:rtl w:val="0"/>
        </w:rPr>
        <w:t xml:space="preserve">Follow us: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line="331.2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Social media links</w:t>
      </w:r>
    </w:p>
    <w:p w:rsidR="00000000" w:rsidDel="00000000" w:rsidP="00000000" w:rsidRDefault="00000000" w:rsidRPr="00000000" w14:paraId="00000052">
      <w:pPr>
        <w:shd w:fill="ffffff" w:val="clear"/>
        <w:spacing w:line="331.2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</w:t>
      </w:r>
      <w:r w:rsidDel="00000000" w:rsidR="00000000" w:rsidRPr="00000000">
        <w:rPr>
          <w:sz w:val="20"/>
          <w:szCs w:val="20"/>
          <w:rtl w:val="0"/>
        </w:rPr>
        <w:t xml:space="preserve">Need a plot?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hd w:fill="ffffff" w:val="clear"/>
        <w:spacing w:line="331.2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Send Info (Name, Email etc.)</w:t>
      </w:r>
    </w:p>
    <w:p w:rsidR="00000000" w:rsidDel="00000000" w:rsidP="00000000" w:rsidRDefault="00000000" w:rsidRPr="00000000" w14:paraId="00000054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 Privacy policy</w:t>
      </w:r>
    </w:p>
    <w:p w:rsidR="00000000" w:rsidDel="00000000" w:rsidP="00000000" w:rsidRDefault="00000000" w:rsidRPr="00000000" w14:paraId="00000055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</w:t>
      </w:r>
      <w:r w:rsidDel="00000000" w:rsidR="00000000" w:rsidRPr="00000000">
        <w:rPr>
          <w:sz w:val="20"/>
          <w:szCs w:val="20"/>
          <w:rtl w:val="0"/>
        </w:rPr>
        <w:t xml:space="preserve">Terms and conditions</w:t>
      </w:r>
    </w:p>
    <w:p w:rsidR="00000000" w:rsidDel="00000000" w:rsidP="00000000" w:rsidRDefault="00000000" w:rsidRPr="00000000" w14:paraId="00000056">
      <w:pPr>
        <w:shd w:fill="ffffff" w:val="clear"/>
        <w:spacing w:line="331.2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31.2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hd w:fill="ffffff" w:val="clear"/>
        <w:spacing w:line="331.2" w:lineRule="auto"/>
        <w:ind w:left="720" w:hanging="360"/>
        <w:rPr>
          <w:sz w:val="20"/>
          <w:szCs w:val="20"/>
          <w:u w:val="non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https://agamirproperty.com/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hd w:fill="ffffff" w:val="clear"/>
        <w:spacing w:line="331.2" w:lineRule="auto"/>
        <w:ind w:left="720" w:hanging="360"/>
        <w:rPr>
          <w:sz w:val="20"/>
          <w:szCs w:val="20"/>
          <w:u w:val="non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https://techcloudltd.work/demo/a2n/blog/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ind w:left="720" w:right="-182.598425196849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gamirproperty.com/all-plots/" TargetMode="External"/><Relationship Id="rId10" Type="http://schemas.openxmlformats.org/officeDocument/2006/relationships/hyperlink" Target="https://agamirproperty.com/" TargetMode="External"/><Relationship Id="rId13" Type="http://schemas.openxmlformats.org/officeDocument/2006/relationships/hyperlink" Target="https://agamirproperty.com/about-2/" TargetMode="External"/><Relationship Id="rId12" Type="http://schemas.openxmlformats.org/officeDocument/2006/relationships/hyperlink" Target="https://agamirproperty.com/property-type/apartment-land-sh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gamirproperty.com/" TargetMode="External"/><Relationship Id="rId15" Type="http://schemas.openxmlformats.org/officeDocument/2006/relationships/hyperlink" Target="https://techcloudltd.work/demo/a2n/blog/" TargetMode="External"/><Relationship Id="rId14" Type="http://schemas.openxmlformats.org/officeDocument/2006/relationships/hyperlink" Target="https://techcloudltd.work/demo/a2n/blog/" TargetMode="External"/><Relationship Id="rId17" Type="http://schemas.openxmlformats.org/officeDocument/2006/relationships/hyperlink" Target="https://agamirproperty.com/" TargetMode="External"/><Relationship Id="rId16" Type="http://schemas.openxmlformats.org/officeDocument/2006/relationships/hyperlink" Target="https://agamirproperty.com/contact-agamir-proper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agamirproperty.com/" TargetMode="External"/><Relationship Id="rId18" Type="http://schemas.openxmlformats.org/officeDocument/2006/relationships/hyperlink" Target="https://techcloudltd.work/demo/a2n/blog/" TargetMode="External"/><Relationship Id="rId7" Type="http://schemas.openxmlformats.org/officeDocument/2006/relationships/hyperlink" Target="https://agamirproperty.com/" TargetMode="External"/><Relationship Id="rId8" Type="http://schemas.openxmlformats.org/officeDocument/2006/relationships/hyperlink" Target="https://agamirproper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