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80B5" w14:textId="66678F25" w:rsidR="007A091C" w:rsidRPr="0008451D" w:rsidRDefault="0008451D" w:rsidP="0008451D">
      <w:pPr>
        <w:pStyle w:val="NormalWeb"/>
        <w:spacing w:before="0" w:beforeAutospacing="0" w:after="0" w:afterAutospacing="0" w:line="360" w:lineRule="atLeast"/>
        <w:ind w:left="360"/>
        <w:jc w:val="center"/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51D"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7A091C" w:rsidRPr="0008451D"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hat </w:t>
      </w:r>
      <w:r w:rsidRPr="0008451D"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7A091C" w:rsidRPr="0008451D"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want to learn in this class and what </w:t>
      </w:r>
      <w:r w:rsidRPr="0008451D"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</w:t>
      </w:r>
      <w:r w:rsidR="007A091C" w:rsidRPr="0008451D"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most excited </w:t>
      </w:r>
      <w:r w:rsidRPr="0008451D"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Data Analytics.</w:t>
      </w:r>
    </w:p>
    <w:p w14:paraId="4E5608F5" w14:textId="77777777" w:rsidR="0008451D" w:rsidRDefault="0008451D" w:rsidP="003D1049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</w:p>
    <w:p w14:paraId="20DBCA85" w14:textId="12DC700B" w:rsidR="003D1049" w:rsidRPr="0008451D" w:rsidRDefault="00E24066" w:rsidP="0008451D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 xml:space="preserve">One </w:t>
      </w:r>
      <w:r w:rsidR="003D1049" w:rsidRPr="0008451D">
        <w:rPr>
          <w:rFonts w:asciiTheme="minorHAnsi" w:hAnsiTheme="minorHAnsi" w:cstheme="minorHAnsi"/>
          <w:color w:val="404040"/>
        </w:rPr>
        <w:t xml:space="preserve">fine morning, one of my friends </w:t>
      </w:r>
      <w:r>
        <w:rPr>
          <w:rFonts w:asciiTheme="minorHAnsi" w:hAnsiTheme="minorHAnsi" w:cstheme="minorHAnsi"/>
          <w:color w:val="404040"/>
        </w:rPr>
        <w:t>inform</w:t>
      </w:r>
      <w:r w:rsidR="006E5E99">
        <w:rPr>
          <w:rFonts w:asciiTheme="minorHAnsi" w:hAnsiTheme="minorHAnsi" w:cstheme="minorHAnsi"/>
          <w:color w:val="404040"/>
        </w:rPr>
        <w:t>ed</w:t>
      </w:r>
      <w:r>
        <w:rPr>
          <w:rFonts w:asciiTheme="minorHAnsi" w:hAnsiTheme="minorHAnsi" w:cstheme="minorHAnsi"/>
          <w:color w:val="404040"/>
        </w:rPr>
        <w:t xml:space="preserve"> me over telephone </w:t>
      </w:r>
      <w:r w:rsidR="003D1049" w:rsidRPr="0008451D">
        <w:rPr>
          <w:rFonts w:asciiTheme="minorHAnsi" w:hAnsiTheme="minorHAnsi" w:cstheme="minorHAnsi"/>
          <w:color w:val="404040"/>
        </w:rPr>
        <w:t xml:space="preserve">about </w:t>
      </w:r>
      <w:r>
        <w:rPr>
          <w:rFonts w:asciiTheme="minorHAnsi" w:hAnsiTheme="minorHAnsi" w:cstheme="minorHAnsi"/>
          <w:color w:val="404040"/>
        </w:rPr>
        <w:t xml:space="preserve">UofT SCS </w:t>
      </w:r>
      <w:r w:rsidR="003D1049" w:rsidRPr="0008451D">
        <w:rPr>
          <w:rFonts w:asciiTheme="minorHAnsi" w:hAnsiTheme="minorHAnsi" w:cstheme="minorHAnsi"/>
          <w:color w:val="404040"/>
        </w:rPr>
        <w:t xml:space="preserve">Data Analytics Bootcamp. That really </w:t>
      </w:r>
      <w:r>
        <w:rPr>
          <w:rFonts w:asciiTheme="minorHAnsi" w:hAnsiTheme="minorHAnsi" w:cstheme="minorHAnsi"/>
          <w:color w:val="404040"/>
        </w:rPr>
        <w:t xml:space="preserve">made me excited because </w:t>
      </w:r>
      <w:r w:rsidR="003D1049" w:rsidRPr="0008451D">
        <w:rPr>
          <w:rFonts w:asciiTheme="minorHAnsi" w:hAnsiTheme="minorHAnsi" w:cstheme="minorHAnsi"/>
          <w:color w:val="404040"/>
        </w:rPr>
        <w:t xml:space="preserve">last one and half year I </w:t>
      </w:r>
      <w:r>
        <w:rPr>
          <w:rFonts w:asciiTheme="minorHAnsi" w:hAnsiTheme="minorHAnsi" w:cstheme="minorHAnsi"/>
          <w:color w:val="404040"/>
        </w:rPr>
        <w:t>have been t</w:t>
      </w:r>
      <w:r w:rsidR="003D1049" w:rsidRPr="0008451D">
        <w:rPr>
          <w:rFonts w:asciiTheme="minorHAnsi" w:hAnsiTheme="minorHAnsi" w:cstheme="minorHAnsi"/>
          <w:color w:val="404040"/>
        </w:rPr>
        <w:t xml:space="preserve">hinking about </w:t>
      </w:r>
      <w:r w:rsidR="006E5E99">
        <w:rPr>
          <w:rFonts w:asciiTheme="minorHAnsi" w:hAnsiTheme="minorHAnsi" w:cstheme="minorHAnsi"/>
          <w:color w:val="404040"/>
        </w:rPr>
        <w:t xml:space="preserve">it </w:t>
      </w:r>
      <w:r w:rsidR="003D1049" w:rsidRPr="0008451D">
        <w:rPr>
          <w:rFonts w:asciiTheme="minorHAnsi" w:hAnsiTheme="minorHAnsi" w:cstheme="minorHAnsi"/>
          <w:color w:val="404040"/>
        </w:rPr>
        <w:t xml:space="preserve">as a future dominating career. </w:t>
      </w:r>
      <w:r w:rsidR="009D27BD">
        <w:rPr>
          <w:rFonts w:asciiTheme="minorHAnsi" w:hAnsiTheme="minorHAnsi" w:cstheme="minorHAnsi"/>
          <w:color w:val="404040"/>
        </w:rPr>
        <w:t xml:space="preserve">When </w:t>
      </w:r>
      <w:r w:rsidR="003D1049" w:rsidRPr="0008451D">
        <w:rPr>
          <w:rFonts w:asciiTheme="minorHAnsi" w:hAnsiTheme="minorHAnsi" w:cstheme="minorHAnsi"/>
          <w:color w:val="404040"/>
        </w:rPr>
        <w:t xml:space="preserve">I </w:t>
      </w:r>
      <w:r w:rsidR="009D27BD">
        <w:rPr>
          <w:rFonts w:asciiTheme="minorHAnsi" w:hAnsiTheme="minorHAnsi" w:cstheme="minorHAnsi"/>
          <w:color w:val="404040"/>
        </w:rPr>
        <w:t xml:space="preserve">was doing </w:t>
      </w:r>
      <w:r w:rsidR="006E5E99">
        <w:rPr>
          <w:rFonts w:asciiTheme="minorHAnsi" w:hAnsiTheme="minorHAnsi" w:cstheme="minorHAnsi"/>
          <w:color w:val="404040"/>
        </w:rPr>
        <w:t xml:space="preserve">Information Systems </w:t>
      </w:r>
      <w:r w:rsidR="003D1049" w:rsidRPr="0008451D">
        <w:rPr>
          <w:rFonts w:asciiTheme="minorHAnsi" w:hAnsiTheme="minorHAnsi" w:cstheme="minorHAnsi"/>
          <w:color w:val="404040"/>
        </w:rPr>
        <w:t xml:space="preserve">Business Analysis course </w:t>
      </w:r>
      <w:r w:rsidR="006E5E99">
        <w:rPr>
          <w:rFonts w:asciiTheme="minorHAnsi" w:hAnsiTheme="minorHAnsi" w:cstheme="minorHAnsi"/>
          <w:color w:val="404040"/>
        </w:rPr>
        <w:t xml:space="preserve">in </w:t>
      </w:r>
      <w:r w:rsidR="003D1049" w:rsidRPr="0008451D">
        <w:rPr>
          <w:rFonts w:asciiTheme="minorHAnsi" w:hAnsiTheme="minorHAnsi" w:cstheme="minorHAnsi"/>
          <w:color w:val="404040"/>
        </w:rPr>
        <w:t xml:space="preserve">George Brown College </w:t>
      </w:r>
      <w:r w:rsidR="006E5E99">
        <w:rPr>
          <w:rFonts w:asciiTheme="minorHAnsi" w:hAnsiTheme="minorHAnsi" w:cstheme="minorHAnsi"/>
          <w:color w:val="404040"/>
        </w:rPr>
        <w:t>in 2016</w:t>
      </w:r>
      <w:r w:rsidR="009D27BD">
        <w:rPr>
          <w:rFonts w:asciiTheme="minorHAnsi" w:hAnsiTheme="minorHAnsi" w:cstheme="minorHAnsi"/>
          <w:color w:val="404040"/>
        </w:rPr>
        <w:t xml:space="preserve">, </w:t>
      </w:r>
      <w:r w:rsidR="003D1049" w:rsidRPr="0008451D">
        <w:rPr>
          <w:rFonts w:asciiTheme="minorHAnsi" w:hAnsiTheme="minorHAnsi" w:cstheme="minorHAnsi"/>
          <w:color w:val="404040"/>
        </w:rPr>
        <w:t xml:space="preserve">I have come to know about Data Analytics. </w:t>
      </w:r>
      <w:r w:rsidR="006E5E99">
        <w:rPr>
          <w:rFonts w:asciiTheme="minorHAnsi" w:hAnsiTheme="minorHAnsi" w:cstheme="minorHAnsi"/>
          <w:color w:val="404040"/>
        </w:rPr>
        <w:t>Since then</w:t>
      </w:r>
      <w:r w:rsidR="003D1049" w:rsidRPr="0008451D">
        <w:rPr>
          <w:rFonts w:asciiTheme="minorHAnsi" w:hAnsiTheme="minorHAnsi" w:cstheme="minorHAnsi"/>
          <w:color w:val="404040"/>
        </w:rPr>
        <w:t>, I researched through the internet</w:t>
      </w:r>
      <w:r w:rsidR="006E5E99">
        <w:rPr>
          <w:rFonts w:asciiTheme="minorHAnsi" w:hAnsiTheme="minorHAnsi" w:cstheme="minorHAnsi"/>
          <w:color w:val="404040"/>
        </w:rPr>
        <w:t xml:space="preserve">, </w:t>
      </w:r>
      <w:r w:rsidR="003D1049" w:rsidRPr="0008451D">
        <w:rPr>
          <w:rFonts w:asciiTheme="minorHAnsi" w:hAnsiTheme="minorHAnsi" w:cstheme="minorHAnsi"/>
          <w:color w:val="404040"/>
        </w:rPr>
        <w:t xml:space="preserve">newspaper and friends who are in Industry. Based on the research through </w:t>
      </w:r>
      <w:r w:rsidR="006E5E99">
        <w:rPr>
          <w:rFonts w:asciiTheme="minorHAnsi" w:hAnsiTheme="minorHAnsi" w:cstheme="minorHAnsi"/>
          <w:color w:val="404040"/>
        </w:rPr>
        <w:t xml:space="preserve">the </w:t>
      </w:r>
      <w:r w:rsidR="003D1049" w:rsidRPr="0008451D">
        <w:rPr>
          <w:rFonts w:asciiTheme="minorHAnsi" w:hAnsiTheme="minorHAnsi" w:cstheme="minorHAnsi"/>
          <w:color w:val="404040"/>
        </w:rPr>
        <w:t>various source</w:t>
      </w:r>
      <w:r w:rsidR="006E5E99">
        <w:rPr>
          <w:rFonts w:asciiTheme="minorHAnsi" w:hAnsiTheme="minorHAnsi" w:cstheme="minorHAnsi"/>
          <w:color w:val="404040"/>
        </w:rPr>
        <w:t>s</w:t>
      </w:r>
      <w:r w:rsidR="003D1049" w:rsidRPr="0008451D">
        <w:rPr>
          <w:rFonts w:asciiTheme="minorHAnsi" w:hAnsiTheme="minorHAnsi" w:cstheme="minorHAnsi"/>
          <w:color w:val="404040"/>
        </w:rPr>
        <w:t xml:space="preserve"> I concluded that Knowledge and skills on Data Analytics will give </w:t>
      </w:r>
      <w:r w:rsidR="006E5E99">
        <w:rPr>
          <w:rFonts w:asciiTheme="minorHAnsi" w:hAnsiTheme="minorHAnsi" w:cstheme="minorHAnsi"/>
          <w:color w:val="404040"/>
        </w:rPr>
        <w:t xml:space="preserve">me </w:t>
      </w:r>
      <w:r w:rsidR="003D1049" w:rsidRPr="0008451D">
        <w:rPr>
          <w:rFonts w:asciiTheme="minorHAnsi" w:hAnsiTheme="minorHAnsi" w:cstheme="minorHAnsi"/>
          <w:color w:val="404040"/>
        </w:rPr>
        <w:t>cutting edge in the job market.</w:t>
      </w:r>
    </w:p>
    <w:p w14:paraId="37D034A8" w14:textId="4980EC72" w:rsidR="003D1049" w:rsidRPr="00AA25B3" w:rsidRDefault="003D1049" w:rsidP="0008451D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404040"/>
        </w:rPr>
      </w:pPr>
    </w:p>
    <w:p w14:paraId="32D6FA58" w14:textId="77777777" w:rsidR="00AA25B3" w:rsidRPr="00AA25B3" w:rsidRDefault="00AA25B3" w:rsidP="0008451D">
      <w:pPr>
        <w:pStyle w:val="Pa0"/>
        <w:jc w:val="both"/>
        <w:rPr>
          <w:rFonts w:asciiTheme="minorHAnsi" w:hAnsiTheme="minorHAnsi" w:cstheme="minorHAnsi"/>
          <w:color w:val="000000"/>
        </w:rPr>
      </w:pPr>
      <w:r w:rsidRPr="00AA25B3">
        <w:rPr>
          <w:rFonts w:asciiTheme="minorHAnsi" w:hAnsiTheme="minorHAnsi" w:cstheme="minorHAnsi"/>
          <w:color w:val="000000"/>
        </w:rPr>
        <w:t xml:space="preserve">Business data analytics has become an area of great interest for organizations, as it has been </w:t>
      </w:r>
    </w:p>
    <w:p w14:paraId="76289ED4" w14:textId="0E781A65" w:rsidR="00AA25B3" w:rsidRPr="00AA25B3" w:rsidRDefault="00AA25B3" w:rsidP="0008451D">
      <w:pPr>
        <w:pStyle w:val="Pa0"/>
        <w:jc w:val="both"/>
        <w:rPr>
          <w:rFonts w:asciiTheme="minorHAnsi" w:hAnsiTheme="minorHAnsi" w:cstheme="minorHAnsi"/>
          <w:color w:val="000000"/>
        </w:rPr>
      </w:pPr>
      <w:r w:rsidRPr="00AA25B3">
        <w:rPr>
          <w:rFonts w:asciiTheme="minorHAnsi" w:hAnsiTheme="minorHAnsi" w:cstheme="minorHAnsi"/>
          <w:color w:val="000000"/>
        </w:rPr>
        <w:t>recognized as a means by which organizations can obtain valuable insights from data; supporting more informed business decision making. As a res</w:t>
      </w:r>
      <w:bookmarkStart w:id="0" w:name="_GoBack"/>
      <w:bookmarkEnd w:id="0"/>
      <w:r w:rsidRPr="00AA25B3">
        <w:rPr>
          <w:rFonts w:asciiTheme="minorHAnsi" w:hAnsiTheme="minorHAnsi" w:cstheme="minorHAnsi"/>
          <w:color w:val="000000"/>
        </w:rPr>
        <w:t xml:space="preserve">ult, more organizations are investing in </w:t>
      </w:r>
    </w:p>
    <w:p w14:paraId="0F622095" w14:textId="4705F4B3" w:rsidR="00AA25B3" w:rsidRPr="00AA25B3" w:rsidRDefault="00AA25B3" w:rsidP="0008451D">
      <w:pPr>
        <w:pStyle w:val="Pa0"/>
        <w:jc w:val="both"/>
        <w:rPr>
          <w:rFonts w:asciiTheme="minorHAnsi" w:hAnsiTheme="minorHAnsi" w:cstheme="minorHAnsi"/>
          <w:color w:val="000000"/>
        </w:rPr>
      </w:pPr>
      <w:r w:rsidRPr="00AA25B3">
        <w:rPr>
          <w:rFonts w:asciiTheme="minorHAnsi" w:hAnsiTheme="minorHAnsi" w:cstheme="minorHAnsi"/>
          <w:color w:val="000000"/>
        </w:rPr>
        <w:t xml:space="preserve">business data analytics as a tool to deliver on their strategic imperatives, innovate, and obtain </w:t>
      </w:r>
    </w:p>
    <w:p w14:paraId="4288A774" w14:textId="4A895583" w:rsidR="00AA25B3" w:rsidRPr="00AA25B3" w:rsidRDefault="00AA25B3" w:rsidP="0008451D">
      <w:pPr>
        <w:pStyle w:val="Pa0"/>
        <w:jc w:val="both"/>
        <w:rPr>
          <w:rFonts w:asciiTheme="minorHAnsi" w:hAnsiTheme="minorHAnsi" w:cstheme="minorHAnsi"/>
          <w:color w:val="000000"/>
        </w:rPr>
      </w:pPr>
      <w:r w:rsidRPr="00AA25B3">
        <w:rPr>
          <w:rFonts w:asciiTheme="minorHAnsi" w:hAnsiTheme="minorHAnsi" w:cstheme="minorHAnsi"/>
          <w:color w:val="000000"/>
        </w:rPr>
        <w:t xml:space="preserve">competitive advantages in their marketplace. </w:t>
      </w:r>
    </w:p>
    <w:p w14:paraId="11A25E4E" w14:textId="1D089667" w:rsidR="00AA25B3" w:rsidRPr="00AA25B3" w:rsidRDefault="00AA25B3" w:rsidP="0008451D">
      <w:pPr>
        <w:pStyle w:val="Default"/>
        <w:jc w:val="both"/>
        <w:rPr>
          <w:rFonts w:asciiTheme="minorHAnsi" w:hAnsiTheme="minorHAnsi" w:cstheme="minorHAnsi"/>
        </w:rPr>
      </w:pPr>
    </w:p>
    <w:p w14:paraId="0F8FE71F" w14:textId="6BE7D74C" w:rsidR="0008451D" w:rsidRDefault="003C01E5" w:rsidP="0008451D">
      <w:pPr>
        <w:pStyle w:val="Default"/>
        <w:jc w:val="both"/>
        <w:rPr>
          <w:rFonts w:asciiTheme="minorHAnsi" w:hAnsiTheme="minorHAnsi" w:cstheme="minorHAnsi"/>
        </w:rPr>
      </w:pPr>
      <w:r w:rsidRPr="00AA25B3">
        <w:rPr>
          <w:rFonts w:asciiTheme="minorHAnsi" w:hAnsiTheme="minorHAnsi" w:cstheme="minorHAnsi"/>
        </w:rPr>
        <w:t>So,</w:t>
      </w:r>
      <w:r w:rsidR="00AA25B3" w:rsidRPr="00AA25B3">
        <w:rPr>
          <w:rFonts w:asciiTheme="minorHAnsi" w:hAnsiTheme="minorHAnsi" w:cstheme="minorHAnsi"/>
        </w:rPr>
        <w:t xml:space="preserve"> </w:t>
      </w:r>
      <w:r w:rsidR="00AA25B3">
        <w:rPr>
          <w:rFonts w:asciiTheme="minorHAnsi" w:hAnsiTheme="minorHAnsi" w:cstheme="minorHAnsi"/>
        </w:rPr>
        <w:t xml:space="preserve">in order to be a very good Data Analytics, I am excited to learn the tools listed in the curriculum overview of the </w:t>
      </w:r>
      <w:r w:rsidR="0008451D">
        <w:rPr>
          <w:rFonts w:asciiTheme="minorHAnsi" w:hAnsiTheme="minorHAnsi" w:cstheme="minorHAnsi"/>
        </w:rPr>
        <w:t xml:space="preserve">UofT SCS </w:t>
      </w:r>
      <w:r w:rsidR="00AA25B3">
        <w:rPr>
          <w:rFonts w:asciiTheme="minorHAnsi" w:hAnsiTheme="minorHAnsi" w:cstheme="minorHAnsi"/>
        </w:rPr>
        <w:t xml:space="preserve">bootcamp like Advanced excel, Statistics, Python Programming etc. </w:t>
      </w:r>
      <w:r w:rsidR="0008451D">
        <w:rPr>
          <w:rFonts w:asciiTheme="minorHAnsi" w:hAnsiTheme="minorHAnsi" w:cstheme="minorHAnsi"/>
        </w:rPr>
        <w:t>Moreover, the chance of meeting instructor</w:t>
      </w:r>
      <w:r w:rsidR="006E5E99">
        <w:rPr>
          <w:rFonts w:asciiTheme="minorHAnsi" w:hAnsiTheme="minorHAnsi" w:cstheme="minorHAnsi"/>
        </w:rPr>
        <w:t>s</w:t>
      </w:r>
      <w:r w:rsidR="0008451D">
        <w:rPr>
          <w:rFonts w:asciiTheme="minorHAnsi" w:hAnsiTheme="minorHAnsi" w:cstheme="minorHAnsi"/>
        </w:rPr>
        <w:t xml:space="preserve"> and classmates who will certainly bring some different perspectives in the learning process also makes me more excited. </w:t>
      </w:r>
    </w:p>
    <w:sectPr w:rsidR="0008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&amp;quo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DBC"/>
    <w:multiLevelType w:val="multilevel"/>
    <w:tmpl w:val="3800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&amp;quot" w:eastAsia="Times New Roman" w:hAnsi="&amp;quot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C"/>
    <w:rsid w:val="0008451D"/>
    <w:rsid w:val="003C01E5"/>
    <w:rsid w:val="003D1049"/>
    <w:rsid w:val="006E5E99"/>
    <w:rsid w:val="007A091C"/>
    <w:rsid w:val="00982900"/>
    <w:rsid w:val="009D27BD"/>
    <w:rsid w:val="00AA25B3"/>
    <w:rsid w:val="00E2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8AF"/>
  <w15:chartTrackingRefBased/>
  <w15:docId w15:val="{7F2DB296-343E-445D-8826-97148D6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A25B3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A25B3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Wadud</dc:creator>
  <cp:keywords/>
  <dc:description/>
  <cp:lastModifiedBy>Shamim Wadud</cp:lastModifiedBy>
  <cp:revision>5</cp:revision>
  <dcterms:created xsi:type="dcterms:W3CDTF">2019-05-11T20:52:00Z</dcterms:created>
  <dcterms:modified xsi:type="dcterms:W3CDTF">2019-05-13T03:23:00Z</dcterms:modified>
</cp:coreProperties>
</file>