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1641A3" w14:textId="25A5096E" w:rsidR="001D6724" w:rsidRDefault="001D6724">
      <w:pPr>
        <w:rPr>
          <w:lang w:val="en-US"/>
        </w:rPr>
      </w:pPr>
      <w:r>
        <w:rPr>
          <w:lang w:val="en-US"/>
        </w:rPr>
        <w:t>REMOVING A SPECIFIC CONTAINER AND IMAGE:</w:t>
      </w:r>
    </w:p>
    <w:p w14:paraId="47678E49" w14:textId="77777777" w:rsidR="001D6724" w:rsidRDefault="001D6724">
      <w:pPr>
        <w:rPr>
          <w:lang w:val="en-US"/>
        </w:rPr>
      </w:pPr>
    </w:p>
    <w:p w14:paraId="46D74D0E" w14:textId="10162857" w:rsidR="00657622" w:rsidRDefault="00657622">
      <w:pPr>
        <w:rPr>
          <w:lang w:val="en-US"/>
        </w:rPr>
      </w:pPr>
      <w:r>
        <w:rPr>
          <w:lang w:val="en-US"/>
        </w:rPr>
        <w:t>List of all containers:</w:t>
      </w:r>
    </w:p>
    <w:p w14:paraId="57F1FECE" w14:textId="79C8FBC0" w:rsidR="00657622" w:rsidRDefault="00657622">
      <w:pPr>
        <w:rPr>
          <w:lang w:val="en-US"/>
        </w:rPr>
      </w:pPr>
    </w:p>
    <w:p w14:paraId="6BA95400" w14:textId="77777777" w:rsidR="00657622" w:rsidRPr="00657622" w:rsidRDefault="00657622" w:rsidP="00657622">
      <w:pPr>
        <w:rPr>
          <w:rFonts w:ascii="Times New Roman" w:eastAsia="Times New Roman" w:hAnsi="Times New Roman" w:cs="Times New Roman"/>
        </w:rPr>
      </w:pPr>
      <w:r w:rsidRPr="00657622">
        <w:rPr>
          <w:rFonts w:ascii="Menlo" w:eastAsia="Times New Roman" w:hAnsi="Menlo" w:cs="Menlo"/>
          <w:color w:val="2D3748"/>
          <w:shd w:val="clear" w:color="auto" w:fill="EDF2F7"/>
        </w:rPr>
        <w:t>docker container ls -a</w:t>
      </w:r>
    </w:p>
    <w:p w14:paraId="2E6EE991" w14:textId="5A087358" w:rsidR="00657622" w:rsidRDefault="00657622">
      <w:pPr>
        <w:rPr>
          <w:lang w:val="en-US"/>
        </w:rPr>
      </w:pPr>
    </w:p>
    <w:p w14:paraId="113DCDD0" w14:textId="56B56697" w:rsidR="00657622" w:rsidRDefault="00657622">
      <w:pPr>
        <w:rPr>
          <w:lang w:val="en-US"/>
        </w:rPr>
      </w:pPr>
      <w:r>
        <w:rPr>
          <w:lang w:val="en-US"/>
        </w:rPr>
        <w:t>Removing one container:</w:t>
      </w:r>
    </w:p>
    <w:p w14:paraId="082D8E05" w14:textId="56ADFD27" w:rsidR="00657622" w:rsidRDefault="00657622">
      <w:pPr>
        <w:rPr>
          <w:lang w:val="en-US"/>
        </w:rPr>
      </w:pPr>
    </w:p>
    <w:p w14:paraId="6BD5A8DE" w14:textId="155C414B" w:rsidR="00657622" w:rsidRPr="001D6724" w:rsidRDefault="00657622">
      <w:pPr>
        <w:rPr>
          <w:rFonts w:ascii="Menlo" w:eastAsia="Times New Roman" w:hAnsi="Menlo" w:cs="Menlo"/>
          <w:color w:val="2D3748"/>
          <w:shd w:val="clear" w:color="auto" w:fill="EDF2F7"/>
        </w:rPr>
      </w:pPr>
      <w:r w:rsidRPr="001D6724">
        <w:rPr>
          <w:rFonts w:ascii="Menlo" w:eastAsia="Times New Roman" w:hAnsi="Menlo" w:cs="Menlo"/>
          <w:color w:val="2D3748"/>
          <w:shd w:val="clear" w:color="auto" w:fill="EDF2F7"/>
        </w:rPr>
        <w:t>docker container rm 0e24236c72c8</w:t>
      </w:r>
    </w:p>
    <w:p w14:paraId="0F41A81A" w14:textId="64DA965B" w:rsidR="00657622" w:rsidRPr="001D6724" w:rsidRDefault="00657622">
      <w:pPr>
        <w:rPr>
          <w:lang w:val="en-US"/>
        </w:rPr>
      </w:pPr>
    </w:p>
    <w:p w14:paraId="30C701A4" w14:textId="0372B9DE" w:rsidR="00657622" w:rsidRPr="001D6724" w:rsidRDefault="00657622">
      <w:pPr>
        <w:rPr>
          <w:lang w:val="en-US"/>
        </w:rPr>
      </w:pPr>
      <w:r w:rsidRPr="001D6724">
        <w:rPr>
          <w:lang w:val="en-US"/>
        </w:rPr>
        <w:t>Removing two or more containers:</w:t>
      </w:r>
    </w:p>
    <w:p w14:paraId="7BB26266" w14:textId="0575CFEE" w:rsidR="00657622" w:rsidRPr="001D6724" w:rsidRDefault="00657622">
      <w:pPr>
        <w:rPr>
          <w:lang w:val="en-US"/>
        </w:rPr>
      </w:pPr>
    </w:p>
    <w:p w14:paraId="12507605" w14:textId="21C6E22C" w:rsidR="00657622" w:rsidRPr="001D6724" w:rsidRDefault="00657622" w:rsidP="00657622">
      <w:pPr>
        <w:rPr>
          <w:rFonts w:ascii="Menlo" w:eastAsia="Times New Roman" w:hAnsi="Menlo" w:cs="Menlo"/>
          <w:color w:val="2D3748"/>
          <w:shd w:val="clear" w:color="auto" w:fill="EDF2F7"/>
        </w:rPr>
      </w:pPr>
      <w:r w:rsidRPr="00657622">
        <w:rPr>
          <w:rFonts w:ascii="Menlo" w:eastAsia="Times New Roman" w:hAnsi="Menlo" w:cs="Menlo"/>
          <w:color w:val="2D3748"/>
          <w:shd w:val="clear" w:color="auto" w:fill="EDF2F7"/>
        </w:rPr>
        <w:t>docker container rm cc3f2ff51cab cd20b396a061</w:t>
      </w:r>
    </w:p>
    <w:p w14:paraId="65DF63BC" w14:textId="46021483" w:rsidR="001D6724" w:rsidRPr="001D6724" w:rsidRDefault="001D6724" w:rsidP="00657622">
      <w:pPr>
        <w:rPr>
          <w:lang w:val="en-US"/>
        </w:rPr>
      </w:pPr>
    </w:p>
    <w:p w14:paraId="58D9D109" w14:textId="67C13A01" w:rsidR="001D6724" w:rsidRDefault="001D6724" w:rsidP="00657622">
      <w:pPr>
        <w:rPr>
          <w:lang w:val="en-US"/>
        </w:rPr>
      </w:pPr>
      <w:r>
        <w:rPr>
          <w:lang w:val="en-US"/>
        </w:rPr>
        <w:t>View all docker images:</w:t>
      </w:r>
    </w:p>
    <w:p w14:paraId="7ADB3484" w14:textId="467AAB55" w:rsidR="001D6724" w:rsidRDefault="001D6724" w:rsidP="00657622">
      <w:pPr>
        <w:rPr>
          <w:lang w:val="en-US"/>
        </w:rPr>
      </w:pPr>
    </w:p>
    <w:p w14:paraId="6B0BADA0" w14:textId="2DC2664D" w:rsidR="001D6724" w:rsidRPr="001D6724" w:rsidRDefault="001D6724" w:rsidP="00657622">
      <w:pPr>
        <w:rPr>
          <w:rFonts w:ascii="Menlo" w:eastAsia="Times New Roman" w:hAnsi="Menlo" w:cs="Menlo"/>
          <w:color w:val="2D3748"/>
          <w:shd w:val="clear" w:color="auto" w:fill="EDF2F7"/>
        </w:rPr>
      </w:pPr>
      <w:r w:rsidRPr="001D6724">
        <w:rPr>
          <w:rFonts w:ascii="Menlo" w:eastAsia="Times New Roman" w:hAnsi="Menlo" w:cs="Menlo"/>
          <w:color w:val="2D3748"/>
          <w:shd w:val="clear" w:color="auto" w:fill="EDF2F7"/>
        </w:rPr>
        <w:t>docker images</w:t>
      </w:r>
    </w:p>
    <w:p w14:paraId="15DB720A" w14:textId="1EB2A9D9" w:rsidR="001D6724" w:rsidRDefault="001D6724" w:rsidP="00657622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472AB6DC" w14:textId="4803325E" w:rsidR="001D6724" w:rsidRDefault="001D6724" w:rsidP="00657622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Remove docker image:</w:t>
      </w:r>
    </w:p>
    <w:p w14:paraId="3DB01D36" w14:textId="285D6B06" w:rsidR="001D6724" w:rsidRDefault="001D6724" w:rsidP="00657622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13B68E18" w14:textId="3DA16C7D" w:rsidR="00657622" w:rsidRDefault="001D6724">
      <w:pPr>
        <w:rPr>
          <w:rFonts w:ascii="Menlo" w:eastAsia="Times New Roman" w:hAnsi="Menlo" w:cs="Menlo"/>
          <w:color w:val="2D3748"/>
          <w:shd w:val="clear" w:color="auto" w:fill="EDF2F7"/>
        </w:rPr>
      </w:pPr>
      <w:r w:rsidRPr="001D6724">
        <w:rPr>
          <w:rFonts w:ascii="Menlo" w:eastAsia="Times New Roman" w:hAnsi="Menlo" w:cs="Menlo"/>
          <w:color w:val="2D3748"/>
          <w:shd w:val="clear" w:color="auto" w:fill="EDF2F7"/>
        </w:rPr>
        <w:t>docker image rm 12b3bd3dd495</w:t>
      </w:r>
    </w:p>
    <w:p w14:paraId="74CBD119" w14:textId="4A21962E" w:rsidR="001D6724" w:rsidRDefault="001D6724">
      <w:pPr>
        <w:pBdr>
          <w:bottom w:val="single" w:sz="6" w:space="1" w:color="auto"/>
        </w:pBdr>
        <w:rPr>
          <w:rFonts w:ascii="Menlo" w:eastAsia="Times New Roman" w:hAnsi="Menlo" w:cs="Menlo"/>
          <w:color w:val="2D3748"/>
          <w:shd w:val="clear" w:color="auto" w:fill="EDF2F7"/>
        </w:rPr>
      </w:pPr>
    </w:p>
    <w:p w14:paraId="2EFE42CB" w14:textId="77777777" w:rsidR="00657622" w:rsidRDefault="00657622">
      <w:pPr>
        <w:rPr>
          <w:lang w:val="en-US"/>
        </w:rPr>
      </w:pPr>
    </w:p>
    <w:p w14:paraId="18DC814E" w14:textId="0FC14F60" w:rsidR="001504EE" w:rsidRDefault="00D7434C">
      <w:pPr>
        <w:rPr>
          <w:lang w:val="en-US"/>
        </w:rPr>
      </w:pPr>
      <w:r>
        <w:rPr>
          <w:lang w:val="en-US"/>
        </w:rPr>
        <w:t xml:space="preserve">Stop and remove </w:t>
      </w:r>
      <w:r w:rsidR="001D6724">
        <w:rPr>
          <w:lang w:val="en-US"/>
        </w:rPr>
        <w:t xml:space="preserve">ALL </w:t>
      </w:r>
      <w:r>
        <w:rPr>
          <w:lang w:val="en-US"/>
        </w:rPr>
        <w:t>docker containers and images:</w:t>
      </w:r>
    </w:p>
    <w:p w14:paraId="5E595B8F" w14:textId="77777777" w:rsidR="00D7434C" w:rsidRDefault="00D7434C">
      <w:pPr>
        <w:rPr>
          <w:lang w:val="en-US"/>
        </w:rPr>
      </w:pPr>
    </w:p>
    <w:p w14:paraId="251A6F11" w14:textId="060ECF0D" w:rsidR="00D7434C" w:rsidRDefault="00D7434C" w:rsidP="00D7434C">
      <w:pPr>
        <w:rPr>
          <w:lang w:val="en-US"/>
        </w:rPr>
      </w:pPr>
      <w:hyperlink r:id="rId5" w:history="1">
        <w:r w:rsidRPr="00D7434C">
          <w:rPr>
            <w:lang w:val="en-US"/>
          </w:rPr>
          <w:t>https://blog.baudson.de/blog/stop-and-remove-all-docker-containers-and-images</w:t>
        </w:r>
      </w:hyperlink>
    </w:p>
    <w:p w14:paraId="0129C98B" w14:textId="3B25863B" w:rsidR="001D6724" w:rsidRDefault="001D6724" w:rsidP="00D7434C">
      <w:pPr>
        <w:pBdr>
          <w:bottom w:val="single" w:sz="6" w:space="1" w:color="auto"/>
        </w:pBdr>
        <w:rPr>
          <w:lang w:val="en-US"/>
        </w:rPr>
      </w:pPr>
    </w:p>
    <w:p w14:paraId="0223AB28" w14:textId="77777777" w:rsidR="00D7434C" w:rsidRDefault="00D7434C">
      <w:pPr>
        <w:rPr>
          <w:lang w:val="en-US"/>
        </w:rPr>
      </w:pPr>
    </w:p>
    <w:p w14:paraId="50923F3E" w14:textId="5E175F00" w:rsidR="00D7434C" w:rsidRDefault="00D7434C">
      <w:pPr>
        <w:rPr>
          <w:lang w:val="en-US"/>
        </w:rPr>
      </w:pPr>
      <w:r>
        <w:rPr>
          <w:lang w:val="en-US"/>
        </w:rPr>
        <w:t>Building docker image:</w:t>
      </w:r>
    </w:p>
    <w:p w14:paraId="41A459FE" w14:textId="591D3AB1" w:rsidR="00D7434C" w:rsidRDefault="00D7434C">
      <w:pPr>
        <w:rPr>
          <w:lang w:val="en-US"/>
        </w:rPr>
      </w:pPr>
    </w:p>
    <w:p w14:paraId="516174D6" w14:textId="4ED05A6E" w:rsidR="00D7434C" w:rsidRPr="001D6724" w:rsidRDefault="00D7434C">
      <w:pPr>
        <w:rPr>
          <w:rFonts w:ascii="Menlo" w:eastAsia="Times New Roman" w:hAnsi="Menlo" w:cs="Menlo"/>
          <w:color w:val="2D3748"/>
          <w:shd w:val="clear" w:color="auto" w:fill="EDF2F7"/>
        </w:rPr>
      </w:pPr>
      <w:r w:rsidRPr="001D6724">
        <w:rPr>
          <w:rFonts w:ascii="Menlo" w:eastAsia="Times New Roman" w:hAnsi="Menlo" w:cs="Menlo"/>
          <w:color w:val="2D3748"/>
          <w:shd w:val="clear" w:color="auto" w:fill="EDF2F7"/>
        </w:rPr>
        <w:t xml:space="preserve">docker </w:t>
      </w:r>
      <w:proofErr w:type="gramStart"/>
      <w:r w:rsidRPr="001D6724">
        <w:rPr>
          <w:rFonts w:ascii="Menlo" w:eastAsia="Times New Roman" w:hAnsi="Menlo" w:cs="Menlo"/>
          <w:color w:val="2D3748"/>
          <w:shd w:val="clear" w:color="auto" w:fill="EDF2F7"/>
        </w:rPr>
        <w:t>build .</w:t>
      </w:r>
      <w:proofErr w:type="gramEnd"/>
      <w:r w:rsidRPr="001D6724">
        <w:rPr>
          <w:rFonts w:ascii="Menlo" w:eastAsia="Times New Roman" w:hAnsi="Menlo" w:cs="Menlo"/>
          <w:color w:val="2D3748"/>
          <w:shd w:val="clear" w:color="auto" w:fill="EDF2F7"/>
        </w:rPr>
        <w:t xml:space="preserve"> -t docker/build.sh</w:t>
      </w:r>
    </w:p>
    <w:p w14:paraId="2A2A1DAE" w14:textId="2CC16F62" w:rsidR="00D7434C" w:rsidRPr="001D6724" w:rsidRDefault="00D7434C">
      <w:pPr>
        <w:rPr>
          <w:rFonts w:ascii="Menlo" w:eastAsia="Times New Roman" w:hAnsi="Menlo" w:cs="Menlo"/>
          <w:color w:val="2D3748"/>
          <w:shd w:val="clear" w:color="auto" w:fill="EDF2F7"/>
        </w:rPr>
      </w:pPr>
    </w:p>
    <w:p w14:paraId="13DACDE8" w14:textId="32FA0A79" w:rsidR="00D7434C" w:rsidRPr="001D6724" w:rsidRDefault="00D7434C">
      <w:pPr>
        <w:rPr>
          <w:rFonts w:ascii="Menlo" w:eastAsia="Times New Roman" w:hAnsi="Menlo" w:cs="Menlo"/>
          <w:color w:val="2D3748"/>
          <w:shd w:val="clear" w:color="auto" w:fill="EDF2F7"/>
        </w:rPr>
      </w:pPr>
      <w:r w:rsidRPr="001D6724">
        <w:rPr>
          <w:rFonts w:ascii="Menlo" w:eastAsia="Times New Roman" w:hAnsi="Menlo" w:cs="Menlo"/>
          <w:color w:val="2D3748"/>
          <w:shd w:val="clear" w:color="auto" w:fill="EDF2F7"/>
        </w:rPr>
        <w:t>docker images</w:t>
      </w:r>
    </w:p>
    <w:p w14:paraId="3D70885E" w14:textId="212C51C5" w:rsidR="00D7434C" w:rsidRPr="001D6724" w:rsidRDefault="00D7434C">
      <w:pPr>
        <w:rPr>
          <w:rFonts w:ascii="Menlo" w:eastAsia="Times New Roman" w:hAnsi="Menlo" w:cs="Menlo"/>
          <w:color w:val="2D3748"/>
          <w:shd w:val="clear" w:color="auto" w:fill="EDF2F7"/>
        </w:rPr>
      </w:pPr>
    </w:p>
    <w:p w14:paraId="3C49C151" w14:textId="4D7B95E1" w:rsidR="00D7434C" w:rsidRDefault="00D7434C">
      <w:pPr>
        <w:rPr>
          <w:rFonts w:ascii="Menlo" w:eastAsia="Times New Roman" w:hAnsi="Menlo" w:cs="Menlo"/>
          <w:color w:val="2D3748"/>
          <w:shd w:val="clear" w:color="auto" w:fill="EDF2F7"/>
        </w:rPr>
      </w:pPr>
      <w:r w:rsidRPr="001D6724">
        <w:rPr>
          <w:rFonts w:ascii="Menlo" w:eastAsia="Times New Roman" w:hAnsi="Menlo" w:cs="Menlo"/>
          <w:color w:val="2D3748"/>
          <w:shd w:val="clear" w:color="auto" w:fill="EDF2F7"/>
        </w:rPr>
        <w:t>docker run -it docker/build.sh</w:t>
      </w:r>
    </w:p>
    <w:p w14:paraId="1931B3DB" w14:textId="22CD873E" w:rsidR="003C2DBC" w:rsidRDefault="003C2DBC">
      <w:pPr>
        <w:rPr>
          <w:rFonts w:ascii="Menlo" w:eastAsia="Times New Roman" w:hAnsi="Menlo" w:cs="Menlo"/>
          <w:color w:val="2D3748"/>
          <w:shd w:val="clear" w:color="auto" w:fill="EDF2F7"/>
        </w:rPr>
      </w:pPr>
    </w:p>
    <w:p w14:paraId="41CA0F38" w14:textId="5853A2C6" w:rsidR="003C2DBC" w:rsidRPr="003C2DBC" w:rsidRDefault="003C2DBC">
      <w:pPr>
        <w:rPr>
          <w:lang w:val="en-US"/>
        </w:rPr>
      </w:pPr>
      <w:r w:rsidRPr="003C2DBC">
        <w:rPr>
          <w:lang w:val="en-US"/>
        </w:rPr>
        <w:t>Run the Test Case in the bin path:</w:t>
      </w:r>
    </w:p>
    <w:p w14:paraId="1B98688A" w14:textId="40EF2B1B" w:rsidR="003C2DBC" w:rsidRDefault="003C2DBC">
      <w:pPr>
        <w:rPr>
          <w:rFonts w:ascii="Menlo" w:eastAsia="Times New Roman" w:hAnsi="Menlo" w:cs="Menlo"/>
          <w:color w:val="2D3748"/>
          <w:shd w:val="clear" w:color="auto" w:fill="EDF2F7"/>
        </w:rPr>
      </w:pPr>
    </w:p>
    <w:p w14:paraId="6B7A3F5B" w14:textId="77777777" w:rsidR="003C2DBC" w:rsidRPr="003C2DBC" w:rsidRDefault="003C2DBC" w:rsidP="003C2DBC">
      <w:pPr>
        <w:rPr>
          <w:rFonts w:ascii="Menlo" w:eastAsia="Times New Roman" w:hAnsi="Menlo" w:cs="Menlo"/>
          <w:color w:val="2D3748"/>
          <w:shd w:val="clear" w:color="auto" w:fill="EDF2F7"/>
        </w:rPr>
      </w:pPr>
      <w:proofErr w:type="spellStart"/>
      <w:r w:rsidRPr="003C2DBC">
        <w:rPr>
          <w:rFonts w:ascii="Menlo" w:eastAsia="Times New Roman" w:hAnsi="Menlo" w:cs="Menlo"/>
          <w:color w:val="2D3748"/>
          <w:shd w:val="clear" w:color="auto" w:fill="EDF2F7"/>
        </w:rPr>
        <w:t>jmeter</w:t>
      </w:r>
      <w:proofErr w:type="spellEnd"/>
      <w:r w:rsidRPr="003C2DBC">
        <w:rPr>
          <w:rFonts w:ascii="Menlo" w:eastAsia="Times New Roman" w:hAnsi="Menlo" w:cs="Menlo"/>
          <w:color w:val="2D3748"/>
          <w:shd w:val="clear" w:color="auto" w:fill="EDF2F7"/>
        </w:rPr>
        <w:t xml:space="preserve"> -n -t /</w:t>
      </w:r>
      <w:proofErr w:type="spellStart"/>
      <w:r w:rsidRPr="003C2DBC">
        <w:rPr>
          <w:rFonts w:ascii="Menlo" w:eastAsia="Times New Roman" w:hAnsi="Menlo" w:cs="Menlo"/>
          <w:color w:val="2D3748"/>
          <w:shd w:val="clear" w:color="auto" w:fill="EDF2F7"/>
        </w:rPr>
        <w:t>JmeterTest</w:t>
      </w:r>
      <w:proofErr w:type="spellEnd"/>
      <w:r w:rsidRPr="003C2DBC">
        <w:rPr>
          <w:rFonts w:ascii="Menlo" w:eastAsia="Times New Roman" w:hAnsi="Menlo" w:cs="Menlo"/>
          <w:color w:val="2D3748"/>
          <w:shd w:val="clear" w:color="auto" w:fill="EDF2F7"/>
        </w:rPr>
        <w:t>/</w:t>
      </w:r>
      <w:proofErr w:type="spellStart"/>
      <w:r w:rsidRPr="003C2DBC">
        <w:rPr>
          <w:rFonts w:ascii="Menlo" w:eastAsia="Times New Roman" w:hAnsi="Menlo" w:cs="Menlo"/>
          <w:color w:val="2D3748"/>
          <w:shd w:val="clear" w:color="auto" w:fill="EDF2F7"/>
        </w:rPr>
        <w:t>google.jmx</w:t>
      </w:r>
      <w:proofErr w:type="spellEnd"/>
      <w:r w:rsidRPr="003C2DBC">
        <w:rPr>
          <w:rFonts w:ascii="Menlo" w:eastAsia="Times New Roman" w:hAnsi="Menlo" w:cs="Menlo"/>
          <w:color w:val="2D3748"/>
          <w:shd w:val="clear" w:color="auto" w:fill="EDF2F7"/>
        </w:rPr>
        <w:t xml:space="preserve"> -l /</w:t>
      </w:r>
      <w:proofErr w:type="spellStart"/>
      <w:r w:rsidRPr="003C2DBC">
        <w:rPr>
          <w:rFonts w:ascii="Menlo" w:eastAsia="Times New Roman" w:hAnsi="Menlo" w:cs="Menlo"/>
          <w:color w:val="2D3748"/>
          <w:shd w:val="clear" w:color="auto" w:fill="EDF2F7"/>
        </w:rPr>
        <w:t>JmeterTest</w:t>
      </w:r>
      <w:proofErr w:type="spellEnd"/>
      <w:r w:rsidRPr="003C2DBC">
        <w:rPr>
          <w:rFonts w:ascii="Menlo" w:eastAsia="Times New Roman" w:hAnsi="Menlo" w:cs="Menlo"/>
          <w:color w:val="2D3748"/>
          <w:shd w:val="clear" w:color="auto" w:fill="EDF2F7"/>
        </w:rPr>
        <w:t>/CSVTest1.csv</w:t>
      </w:r>
    </w:p>
    <w:p w14:paraId="325594C2" w14:textId="77777777" w:rsidR="003C2DBC" w:rsidRDefault="003C2DBC">
      <w:pPr>
        <w:rPr>
          <w:rFonts w:ascii="Menlo" w:eastAsia="Times New Roman" w:hAnsi="Menlo" w:cs="Menlo"/>
          <w:color w:val="2D3748"/>
          <w:shd w:val="clear" w:color="auto" w:fill="EDF2F7"/>
        </w:rPr>
      </w:pPr>
    </w:p>
    <w:p w14:paraId="068E72AD" w14:textId="21D20A07" w:rsidR="00493129" w:rsidRDefault="00493129">
      <w:pPr>
        <w:rPr>
          <w:rFonts w:ascii="Menlo" w:eastAsia="Times New Roman" w:hAnsi="Menlo" w:cs="Menlo"/>
          <w:color w:val="2D3748"/>
          <w:shd w:val="clear" w:color="auto" w:fill="EDF2F7"/>
        </w:rPr>
      </w:pPr>
    </w:p>
    <w:p w14:paraId="11D76458" w14:textId="4BDD63F1" w:rsidR="00493129" w:rsidRDefault="00493129">
      <w:pPr>
        <w:rPr>
          <w:rFonts w:ascii="Menlo" w:eastAsia="Times New Roman" w:hAnsi="Menlo" w:cs="Menlo"/>
          <w:color w:val="2D3748"/>
          <w:shd w:val="clear" w:color="auto" w:fill="EDF2F7"/>
        </w:rPr>
      </w:pPr>
    </w:p>
    <w:p w14:paraId="07500552" w14:textId="23E8DC6E" w:rsidR="003C2DBC" w:rsidRDefault="003C2DBC">
      <w:pPr>
        <w:rPr>
          <w:rFonts w:ascii="Menlo" w:eastAsia="Times New Roman" w:hAnsi="Menlo" w:cs="Menlo"/>
          <w:color w:val="2D3748"/>
          <w:shd w:val="clear" w:color="auto" w:fill="EDF2F7"/>
        </w:rPr>
      </w:pPr>
    </w:p>
    <w:p w14:paraId="375D1FEF" w14:textId="0A9EE19A" w:rsidR="003C2DBC" w:rsidRDefault="003C2DBC">
      <w:pPr>
        <w:rPr>
          <w:rFonts w:ascii="Menlo" w:eastAsia="Times New Roman" w:hAnsi="Menlo" w:cs="Menlo"/>
          <w:color w:val="2D3748"/>
          <w:shd w:val="clear" w:color="auto" w:fill="EDF2F7"/>
        </w:rPr>
      </w:pPr>
    </w:p>
    <w:p w14:paraId="0C419941" w14:textId="4BA110F4" w:rsidR="003C2DBC" w:rsidRDefault="003C2DBC">
      <w:pPr>
        <w:rPr>
          <w:rFonts w:ascii="Menlo" w:eastAsia="Times New Roman" w:hAnsi="Menlo" w:cs="Menlo"/>
          <w:color w:val="2D3748"/>
          <w:shd w:val="clear" w:color="auto" w:fill="EDF2F7"/>
        </w:rPr>
      </w:pPr>
    </w:p>
    <w:p w14:paraId="7D143F46" w14:textId="7F76881E" w:rsidR="003C2DBC" w:rsidRDefault="003C2DBC">
      <w:pPr>
        <w:rPr>
          <w:rFonts w:ascii="Menlo" w:eastAsia="Times New Roman" w:hAnsi="Menlo" w:cs="Menlo"/>
          <w:color w:val="2D3748"/>
          <w:shd w:val="clear" w:color="auto" w:fill="EDF2F7"/>
        </w:rPr>
      </w:pPr>
      <w:r>
        <w:rPr>
          <w:rFonts w:ascii="Menlo" w:eastAsia="Times New Roman" w:hAnsi="Menlo" w:cs="Menlo"/>
          <w:color w:val="2D3748"/>
          <w:shd w:val="clear" w:color="auto" w:fill="EDF2F7"/>
        </w:rPr>
        <w:lastRenderedPageBreak/>
        <w:t xml:space="preserve">Steps to do in Docker - </w:t>
      </w:r>
      <w:proofErr w:type="spellStart"/>
      <w:r>
        <w:rPr>
          <w:rFonts w:ascii="Menlo" w:eastAsia="Times New Roman" w:hAnsi="Menlo" w:cs="Menlo"/>
          <w:color w:val="2D3748"/>
          <w:shd w:val="clear" w:color="auto" w:fill="EDF2F7"/>
        </w:rPr>
        <w:t>jmeter</w:t>
      </w:r>
      <w:proofErr w:type="spellEnd"/>
    </w:p>
    <w:p w14:paraId="70900668" w14:textId="6CA9D9E3" w:rsidR="00493129" w:rsidRDefault="00493129" w:rsidP="00493129">
      <w:pPr>
        <w:pStyle w:val="ListParagraph"/>
        <w:numPr>
          <w:ilvl w:val="0"/>
          <w:numId w:val="1"/>
        </w:numPr>
        <w:rPr>
          <w:rFonts w:ascii="Menlo" w:eastAsia="Times New Roman" w:hAnsi="Menlo" w:cs="Menlo"/>
          <w:color w:val="2D3748"/>
          <w:shd w:val="clear" w:color="auto" w:fill="EDF2F7"/>
        </w:rPr>
      </w:pPr>
      <w:r>
        <w:rPr>
          <w:rFonts w:ascii="Menlo" w:eastAsia="Times New Roman" w:hAnsi="Menlo" w:cs="Menlo"/>
          <w:color w:val="2D3748"/>
          <w:shd w:val="clear" w:color="auto" w:fill="EDF2F7"/>
        </w:rPr>
        <w:t>Create Docker image</w:t>
      </w:r>
    </w:p>
    <w:p w14:paraId="4B18D28C" w14:textId="065FABB4" w:rsidR="00493129" w:rsidRDefault="00550C61" w:rsidP="00493129">
      <w:pPr>
        <w:pStyle w:val="ListParagraph"/>
        <w:numPr>
          <w:ilvl w:val="0"/>
          <w:numId w:val="1"/>
        </w:numPr>
        <w:rPr>
          <w:rFonts w:ascii="Menlo" w:eastAsia="Times New Roman" w:hAnsi="Menlo" w:cs="Menlo"/>
          <w:color w:val="2D3748"/>
          <w:shd w:val="clear" w:color="auto" w:fill="EDF2F7"/>
        </w:rPr>
      </w:pPr>
      <w:r>
        <w:rPr>
          <w:rFonts w:ascii="Menlo" w:eastAsia="Times New Roman" w:hAnsi="Menlo" w:cs="Menlo"/>
          <w:color w:val="2D3748"/>
          <w:shd w:val="clear" w:color="auto" w:fill="EDF2F7"/>
        </w:rPr>
        <w:t>Install Java</w:t>
      </w:r>
    </w:p>
    <w:p w14:paraId="1F4ADC34" w14:textId="08E19E10" w:rsidR="00550C61" w:rsidRDefault="00550C61" w:rsidP="00493129">
      <w:pPr>
        <w:pStyle w:val="ListParagraph"/>
        <w:numPr>
          <w:ilvl w:val="0"/>
          <w:numId w:val="1"/>
        </w:numPr>
        <w:rPr>
          <w:rFonts w:ascii="Menlo" w:eastAsia="Times New Roman" w:hAnsi="Menlo" w:cs="Menlo"/>
          <w:color w:val="2D3748"/>
          <w:shd w:val="clear" w:color="auto" w:fill="EDF2F7"/>
        </w:rPr>
      </w:pPr>
      <w:r>
        <w:rPr>
          <w:rFonts w:ascii="Menlo" w:eastAsia="Times New Roman" w:hAnsi="Menlo" w:cs="Menlo"/>
          <w:color w:val="2D3748"/>
          <w:shd w:val="clear" w:color="auto" w:fill="EDF2F7"/>
        </w:rPr>
        <w:t xml:space="preserve">Install </w:t>
      </w:r>
      <w:proofErr w:type="spellStart"/>
      <w:r>
        <w:rPr>
          <w:rFonts w:ascii="Menlo" w:eastAsia="Times New Roman" w:hAnsi="Menlo" w:cs="Menlo"/>
          <w:color w:val="2D3748"/>
          <w:shd w:val="clear" w:color="auto" w:fill="EDF2F7"/>
        </w:rPr>
        <w:t>Jmeter</w:t>
      </w:r>
      <w:proofErr w:type="spellEnd"/>
    </w:p>
    <w:p w14:paraId="52798C40" w14:textId="123AB3CE" w:rsidR="00550C61" w:rsidRDefault="00550C61" w:rsidP="00493129">
      <w:pPr>
        <w:pStyle w:val="ListParagraph"/>
        <w:numPr>
          <w:ilvl w:val="0"/>
          <w:numId w:val="1"/>
        </w:numPr>
        <w:rPr>
          <w:rFonts w:ascii="Menlo" w:eastAsia="Times New Roman" w:hAnsi="Menlo" w:cs="Menlo"/>
          <w:color w:val="2D3748"/>
          <w:shd w:val="clear" w:color="auto" w:fill="EDF2F7"/>
        </w:rPr>
      </w:pPr>
      <w:r>
        <w:rPr>
          <w:rFonts w:ascii="Menlo" w:eastAsia="Times New Roman" w:hAnsi="Menlo" w:cs="Menlo"/>
          <w:color w:val="2D3748"/>
          <w:shd w:val="clear" w:color="auto" w:fill="EDF2F7"/>
        </w:rPr>
        <w:t xml:space="preserve">Pull from Azure repo – </w:t>
      </w:r>
      <w:proofErr w:type="spellStart"/>
      <w:r>
        <w:rPr>
          <w:rFonts w:ascii="Menlo" w:eastAsia="Times New Roman" w:hAnsi="Menlo" w:cs="Menlo"/>
          <w:color w:val="2D3748"/>
          <w:shd w:val="clear" w:color="auto" w:fill="EDF2F7"/>
        </w:rPr>
        <w:t>Jmeter</w:t>
      </w:r>
      <w:proofErr w:type="spellEnd"/>
      <w:r>
        <w:rPr>
          <w:rFonts w:ascii="Menlo" w:eastAsia="Times New Roman" w:hAnsi="Menlo" w:cs="Menlo"/>
          <w:color w:val="2D3748"/>
          <w:shd w:val="clear" w:color="auto" w:fill="EDF2F7"/>
        </w:rPr>
        <w:t xml:space="preserve"> Test Cases</w:t>
      </w:r>
    </w:p>
    <w:p w14:paraId="71108FDE" w14:textId="63A5E0F3" w:rsidR="00550C61" w:rsidRDefault="00550C61" w:rsidP="00493129">
      <w:pPr>
        <w:pStyle w:val="ListParagraph"/>
        <w:numPr>
          <w:ilvl w:val="0"/>
          <w:numId w:val="1"/>
        </w:numPr>
        <w:rPr>
          <w:rFonts w:ascii="Menlo" w:eastAsia="Times New Roman" w:hAnsi="Menlo" w:cs="Menlo"/>
          <w:color w:val="2D3748"/>
          <w:shd w:val="clear" w:color="auto" w:fill="EDF2F7"/>
        </w:rPr>
      </w:pPr>
      <w:r>
        <w:rPr>
          <w:rFonts w:ascii="Menlo" w:eastAsia="Times New Roman" w:hAnsi="Menlo" w:cs="Menlo"/>
          <w:color w:val="2D3748"/>
          <w:shd w:val="clear" w:color="auto" w:fill="EDF2F7"/>
        </w:rPr>
        <w:t>Execute</w:t>
      </w:r>
    </w:p>
    <w:p w14:paraId="6DB3B905" w14:textId="74238EC6" w:rsidR="00550C61" w:rsidRDefault="00550C61" w:rsidP="00493129">
      <w:pPr>
        <w:pStyle w:val="ListParagraph"/>
        <w:numPr>
          <w:ilvl w:val="0"/>
          <w:numId w:val="1"/>
        </w:numPr>
        <w:rPr>
          <w:rFonts w:ascii="Menlo" w:eastAsia="Times New Roman" w:hAnsi="Menlo" w:cs="Menlo"/>
          <w:color w:val="2D3748"/>
          <w:shd w:val="clear" w:color="auto" w:fill="EDF2F7"/>
        </w:rPr>
      </w:pPr>
      <w:r>
        <w:rPr>
          <w:rFonts w:ascii="Menlo" w:eastAsia="Times New Roman" w:hAnsi="Menlo" w:cs="Menlo"/>
          <w:color w:val="2D3748"/>
          <w:shd w:val="clear" w:color="auto" w:fill="EDF2F7"/>
        </w:rPr>
        <w:t>Store results</w:t>
      </w:r>
    </w:p>
    <w:p w14:paraId="13292942" w14:textId="77777777" w:rsidR="00550C61" w:rsidRPr="00493129" w:rsidRDefault="00550C61" w:rsidP="00493129">
      <w:pPr>
        <w:pStyle w:val="ListParagraph"/>
        <w:numPr>
          <w:ilvl w:val="0"/>
          <w:numId w:val="1"/>
        </w:numPr>
        <w:rPr>
          <w:rFonts w:ascii="Menlo" w:eastAsia="Times New Roman" w:hAnsi="Menlo" w:cs="Menlo"/>
          <w:color w:val="2D3748"/>
          <w:shd w:val="clear" w:color="auto" w:fill="EDF2F7"/>
        </w:rPr>
      </w:pPr>
    </w:p>
    <w:p w14:paraId="35D864F0" w14:textId="49A52CE5" w:rsidR="00D7434C" w:rsidRDefault="00D7434C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60B821A2" w14:textId="77777777" w:rsidR="00D7434C" w:rsidRPr="00D7434C" w:rsidRDefault="00D7434C">
      <w:pPr>
        <w:rPr>
          <w:lang w:val="en-US"/>
        </w:rPr>
      </w:pPr>
    </w:p>
    <w:sectPr w:rsidR="00D7434C" w:rsidRPr="00D7434C" w:rsidSect="00A177D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762049"/>
    <w:multiLevelType w:val="hybridMultilevel"/>
    <w:tmpl w:val="283270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34C"/>
    <w:rsid w:val="00196FE4"/>
    <w:rsid w:val="001D6724"/>
    <w:rsid w:val="003C2DBC"/>
    <w:rsid w:val="00493129"/>
    <w:rsid w:val="00550C61"/>
    <w:rsid w:val="00657622"/>
    <w:rsid w:val="00987F38"/>
    <w:rsid w:val="00A177D7"/>
    <w:rsid w:val="00D7434C"/>
    <w:rsid w:val="00E35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81AB9E"/>
  <w15:chartTrackingRefBased/>
  <w15:docId w15:val="{B6610948-01AF-A647-8C7A-1DE1E86A3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7434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931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967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9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7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6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3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log.baudson.de/blog/stop-and-remove-all-docker-containers-and-imag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Premalal, Shamil</dc:creator>
  <cp:keywords/>
  <dc:description/>
  <cp:lastModifiedBy>Premalal, Shamil</cp:lastModifiedBy>
  <cp:revision>3</cp:revision>
  <dcterms:created xsi:type="dcterms:W3CDTF">2020-07-17T14:10:00Z</dcterms:created>
  <dcterms:modified xsi:type="dcterms:W3CDTF">2020-07-17T18:46:00Z</dcterms:modified>
</cp:coreProperties>
</file>