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3E" w:rsidRPr="00AD1DC8" w:rsidRDefault="0081628B" w:rsidP="0081628B">
      <w:pPr>
        <w:jc w:val="center"/>
        <w:rPr>
          <w:sz w:val="44"/>
          <w:szCs w:val="44"/>
          <w:rtl/>
        </w:rPr>
      </w:pPr>
      <w:r w:rsidRPr="00AD1DC8">
        <w:rPr>
          <w:sz w:val="44"/>
          <w:szCs w:val="44"/>
        </w:rPr>
        <w:t xml:space="preserve">Relational database VS </w:t>
      </w:r>
      <w:proofErr w:type="spellStart"/>
      <w:r w:rsidRPr="00AD1DC8">
        <w:rPr>
          <w:sz w:val="44"/>
          <w:szCs w:val="44"/>
        </w:rPr>
        <w:t>Mongodb</w:t>
      </w:r>
      <w:proofErr w:type="spellEnd"/>
    </w:p>
    <w:tbl>
      <w:tblPr>
        <w:tblStyle w:val="-110"/>
        <w:bidiVisual/>
        <w:tblW w:w="0" w:type="auto"/>
        <w:tblLook w:val="04A0"/>
      </w:tblPr>
      <w:tblGrid>
        <w:gridCol w:w="4261"/>
        <w:gridCol w:w="4261"/>
      </w:tblGrid>
      <w:tr w:rsidR="00230D0E" w:rsidTr="00230D0E">
        <w:trPr>
          <w:cnfStyle w:val="100000000000"/>
        </w:trPr>
        <w:tc>
          <w:tcPr>
            <w:cnfStyle w:val="001000000000"/>
            <w:tcW w:w="4261" w:type="dxa"/>
          </w:tcPr>
          <w:p w:rsidR="00230D0E" w:rsidRPr="008A78AB" w:rsidRDefault="00230D0E" w:rsidP="00230D0E">
            <w:pPr>
              <w:jc w:val="center"/>
              <w:rPr>
                <w:sz w:val="32"/>
                <w:szCs w:val="32"/>
                <w:rtl/>
              </w:rPr>
            </w:pPr>
            <w:r w:rsidRPr="008A78AB">
              <w:rPr>
                <w:rFonts w:asciiTheme="minorHAnsi" w:eastAsiaTheme="minorHAnsi" w:hAnsiTheme="minorHAnsi" w:cstheme="minorBidi"/>
                <w:b w:val="0"/>
                <w:bCs w:val="0"/>
                <w:sz w:val="32"/>
                <w:szCs w:val="32"/>
              </w:rPr>
              <w:t>Relational database</w:t>
            </w:r>
          </w:p>
        </w:tc>
        <w:tc>
          <w:tcPr>
            <w:tcW w:w="4261" w:type="dxa"/>
          </w:tcPr>
          <w:p w:rsidR="00230D0E" w:rsidRPr="00230D0E" w:rsidRDefault="00230D0E" w:rsidP="00230D0E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  <w:rtl/>
              </w:rPr>
            </w:pPr>
            <w:proofErr w:type="spellStart"/>
            <w:r w:rsidRPr="008A78AB">
              <w:rPr>
                <w:rFonts w:asciiTheme="minorHAnsi" w:eastAsiaTheme="minorHAnsi" w:hAnsiTheme="minorHAnsi" w:cstheme="minorBidi"/>
                <w:b w:val="0"/>
                <w:bCs w:val="0"/>
                <w:sz w:val="32"/>
                <w:szCs w:val="32"/>
              </w:rPr>
              <w:t>Mongodb</w:t>
            </w:r>
            <w:proofErr w:type="spellEnd"/>
          </w:p>
        </w:tc>
      </w:tr>
      <w:tr w:rsidR="00230D0E" w:rsidTr="00230D0E">
        <w:trPr>
          <w:cnfStyle w:val="000000100000"/>
        </w:trPr>
        <w:tc>
          <w:tcPr>
            <w:cnfStyle w:val="001000000000"/>
            <w:tcW w:w="4261" w:type="dxa"/>
          </w:tcPr>
          <w:p w:rsidR="00230D0E" w:rsidRPr="00230D0E" w:rsidRDefault="00404573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 w:rsidRPr="00404573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Relational DBMS</w:t>
            </w: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,</w:t>
            </w:r>
            <w:r w:rsidR="00223048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230D0E" w:rsidRPr="00230D0E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מייצג נתונים בטבלאות ושורות</w:t>
            </w: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4261" w:type="dxa"/>
          </w:tcPr>
          <w:p w:rsidR="00230D0E" w:rsidRPr="00230D0E" w:rsidRDefault="00404573" w:rsidP="00223048">
            <w:pPr>
              <w:cnfStyle w:val="000000100000"/>
              <w:rPr>
                <w:rFonts w:cs="Arial"/>
                <w:sz w:val="24"/>
                <w:szCs w:val="24"/>
              </w:rPr>
            </w:pPr>
            <w:r w:rsidRPr="00404573">
              <w:rPr>
                <w:rFonts w:cs="Arial"/>
                <w:sz w:val="24"/>
                <w:szCs w:val="24"/>
              </w:rPr>
              <w:t>Document-oriented</w:t>
            </w:r>
            <w:r w:rsidR="00223048">
              <w:rPr>
                <w:rFonts w:cs="Arial" w:hint="cs"/>
                <w:sz w:val="24"/>
                <w:szCs w:val="24"/>
                <w:rtl/>
              </w:rPr>
              <w:t xml:space="preserve">, </w:t>
            </w:r>
            <w:r w:rsidR="00230D0E">
              <w:rPr>
                <w:rFonts w:cs="Arial" w:hint="cs"/>
                <w:sz w:val="24"/>
                <w:szCs w:val="24"/>
                <w:rtl/>
              </w:rPr>
              <w:t xml:space="preserve">מייצג נתונים כאוסף של קבצי </w:t>
            </w:r>
            <w:r w:rsidR="00230D0E">
              <w:rPr>
                <w:rFonts w:cs="Arial"/>
                <w:sz w:val="24"/>
                <w:szCs w:val="24"/>
              </w:rPr>
              <w:t>json</w:t>
            </w:r>
            <w:r w:rsidR="00223048">
              <w:rPr>
                <w:rFonts w:cs="Arial" w:hint="cs"/>
                <w:sz w:val="24"/>
                <w:szCs w:val="24"/>
                <w:rtl/>
              </w:rPr>
              <w:t>.</w:t>
            </w:r>
          </w:p>
        </w:tc>
      </w:tr>
      <w:tr w:rsidR="00230D0E" w:rsidTr="00230D0E">
        <w:trPr>
          <w:cnfStyle w:val="000000010000"/>
        </w:trPr>
        <w:tc>
          <w:tcPr>
            <w:cnfStyle w:val="001000000000"/>
            <w:tcW w:w="4261" w:type="dxa"/>
          </w:tcPr>
          <w:p w:rsidR="00230D0E" w:rsidRPr="00230D0E" w:rsidRDefault="00230D0E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שאילתות נכתבות באמצעות שפת </w:t>
            </w: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</w:rPr>
              <w:t>SQL</w:t>
            </w:r>
          </w:p>
        </w:tc>
        <w:tc>
          <w:tcPr>
            <w:tcW w:w="4261" w:type="dxa"/>
          </w:tcPr>
          <w:p w:rsidR="00230D0E" w:rsidRPr="00230D0E" w:rsidRDefault="00404573" w:rsidP="00066016">
            <w:pPr>
              <w:cnfStyle w:val="00000001000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שאילתות נכתבות באמצעות שפת </w:t>
            </w:r>
            <w:r>
              <w:rPr>
                <w:rFonts w:cs="Arial"/>
                <w:sz w:val="24"/>
                <w:szCs w:val="24"/>
              </w:rPr>
              <w:t>json</w:t>
            </w:r>
          </w:p>
        </w:tc>
      </w:tr>
      <w:tr w:rsidR="00230D0E" w:rsidTr="00230D0E">
        <w:trPr>
          <w:cnfStyle w:val="000000100000"/>
        </w:trPr>
        <w:tc>
          <w:tcPr>
            <w:cnfStyle w:val="001000000000"/>
            <w:tcW w:w="4261" w:type="dxa"/>
          </w:tcPr>
          <w:p w:rsidR="00230D0E" w:rsidRPr="00230D0E" w:rsidRDefault="00404573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אחד הדברים הטובים ביותר במסדי נתונים יחסיים </w:t>
            </w:r>
            <w:r w:rsidR="001A4E1A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זה האפשרות להוסיף פעולות/פונקציות. זה מאפשר לבצע שאילתות על פני מספר רב של טבלאות.</w:t>
            </w:r>
          </w:p>
        </w:tc>
        <w:tc>
          <w:tcPr>
            <w:tcW w:w="4261" w:type="dxa"/>
          </w:tcPr>
          <w:p w:rsidR="00230D0E" w:rsidRPr="00230D0E" w:rsidRDefault="001A4E1A" w:rsidP="00066016">
            <w:pPr>
              <w:cnfStyle w:val="000000100000"/>
              <w:rPr>
                <w:rFonts w:cs="Arial"/>
                <w:sz w:val="24"/>
                <w:szCs w:val="24"/>
                <w:rtl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mongoDB</w:t>
            </w:r>
            <w:proofErr w:type="gramEnd"/>
            <w:r>
              <w:rPr>
                <w:rFonts w:cs="Arial" w:hint="cs"/>
                <w:sz w:val="24"/>
                <w:szCs w:val="24"/>
                <w:rtl/>
              </w:rPr>
              <w:t xml:space="preserve"> אינו תומך ב</w:t>
            </w:r>
            <w:r>
              <w:rPr>
                <w:rFonts w:cs="Arial"/>
                <w:sz w:val="24"/>
                <w:szCs w:val="24"/>
              </w:rPr>
              <w:t>joins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, אבל הוא עושה סוגי נתונים רב ממדיים כגון מערכים ומסמכים אחרים.</w:t>
            </w:r>
          </w:p>
        </w:tc>
      </w:tr>
      <w:tr w:rsidR="00230D0E" w:rsidTr="00230D0E">
        <w:trPr>
          <w:cnfStyle w:val="000000010000"/>
        </w:trPr>
        <w:tc>
          <w:tcPr>
            <w:cnfStyle w:val="001000000000"/>
            <w:tcW w:w="4261" w:type="dxa"/>
          </w:tcPr>
          <w:p w:rsidR="00230D0E" w:rsidRPr="00230D0E" w:rsidRDefault="001A4E1A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עוד דבר טוב במסדי נתונים יחסי הוא התמיכה ב טרנזקציות אטומיות. היכולת להכיל פונקציות מרובות בטרנזקציה אחת ולהחזיר את הכ</w:t>
            </w:r>
            <w:r w:rsidR="00550DA2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ו</w:t>
            </w: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ל כאילו זו </w:t>
            </w:r>
            <w:proofErr w:type="spellStart"/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היתה</w:t>
            </w:r>
            <w:proofErr w:type="spellEnd"/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 פעולה אחת</w:t>
            </w:r>
          </w:p>
        </w:tc>
        <w:tc>
          <w:tcPr>
            <w:tcW w:w="4261" w:type="dxa"/>
          </w:tcPr>
          <w:p w:rsidR="00230D0E" w:rsidRPr="00230D0E" w:rsidRDefault="001A4E1A" w:rsidP="00066016">
            <w:pPr>
              <w:cnfStyle w:val="00000001000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אינו תומך בטרנזקציות, אבל כל פונקציה יחידה היא אטומית.</w:t>
            </w:r>
          </w:p>
        </w:tc>
      </w:tr>
      <w:tr w:rsidR="00230D0E" w:rsidTr="00230D0E">
        <w:trPr>
          <w:cnfStyle w:val="000000100000"/>
        </w:trPr>
        <w:tc>
          <w:tcPr>
            <w:cnfStyle w:val="001000000000"/>
            <w:tcW w:w="4261" w:type="dxa"/>
          </w:tcPr>
          <w:p w:rsidR="00230D0E" w:rsidRPr="00230D0E" w:rsidRDefault="001A4E1A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דורש להגדיר טבלאות ועמודות לפני </w:t>
            </w:r>
            <w:r w:rsidR="00AC7D98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שאפשר לאחסן נתונים, לכל שורה בטבלה חייבות להיות עמודות זהות.</w:t>
            </w:r>
          </w:p>
        </w:tc>
        <w:tc>
          <w:tcPr>
            <w:tcW w:w="4261" w:type="dxa"/>
          </w:tcPr>
          <w:p w:rsidR="00230D0E" w:rsidRPr="00CB705C" w:rsidRDefault="00AC7D98" w:rsidP="00066016">
            <w:pPr>
              <w:cnfStyle w:val="000000100000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CB705C">
              <w:rPr>
                <w:rFonts w:cs="Arial" w:hint="cs"/>
                <w:sz w:val="24"/>
                <w:szCs w:val="24"/>
                <w:rtl/>
              </w:rPr>
              <w:t>הדבר הטוב ב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mongoDb</w:t>
            </w:r>
            <w:proofErr w:type="spellEnd"/>
            <w:r w:rsidRPr="00CB705C">
              <w:rPr>
                <w:rFonts w:cs="Arial" w:hint="cs"/>
                <w:sz w:val="24"/>
                <w:szCs w:val="24"/>
                <w:rtl/>
              </w:rPr>
              <w:t xml:space="preserve"> שאין צורך להגדיר סכימה, זה דינאמי, פשוט מורידים את הקבצים לתוך אוסף ואפילו לא צריך לדאוג שהשדות היו זהים.</w:t>
            </w:r>
          </w:p>
        </w:tc>
      </w:tr>
      <w:tr w:rsidR="001A4E1A" w:rsidTr="00230D0E">
        <w:trPr>
          <w:cnfStyle w:val="000000010000"/>
        </w:trPr>
        <w:tc>
          <w:tcPr>
            <w:cnfStyle w:val="001000000000"/>
            <w:tcW w:w="4261" w:type="dxa"/>
          </w:tcPr>
          <w:p w:rsidR="001A4E1A" w:rsidRPr="00CB705C" w:rsidRDefault="00EF31CB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Scalability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 - היכולת להוסיף משאבים נוספים היא מסוג 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Scale vertically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, </w:t>
            </w:r>
            <w:proofErr w:type="spellStart"/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סילומיות</w:t>
            </w:r>
            <w:proofErr w:type="spellEnd"/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 אנכית להוספה של משאבים לצומת יחיד במערכת, בד"כ ע"י הוספת מעבדים או זיכרון לאותו מחשב.</w:t>
            </w:r>
          </w:p>
        </w:tc>
        <w:tc>
          <w:tcPr>
            <w:tcW w:w="4261" w:type="dxa"/>
          </w:tcPr>
          <w:p w:rsidR="001A4E1A" w:rsidRPr="00CB705C" w:rsidRDefault="00EF31CB" w:rsidP="00066016">
            <w:pPr>
              <w:cnfStyle w:val="000000010000"/>
              <w:rPr>
                <w:rFonts w:cs="Arial"/>
                <w:sz w:val="24"/>
                <w:szCs w:val="24"/>
                <w:rtl/>
              </w:rPr>
            </w:pPr>
            <w:r w:rsidRPr="00CB705C">
              <w:rPr>
                <w:rFonts w:cs="Arial"/>
                <w:sz w:val="24"/>
                <w:szCs w:val="24"/>
              </w:rPr>
              <w:t>Scalability</w:t>
            </w:r>
            <w:r w:rsidRPr="00CB705C">
              <w:rPr>
                <w:rFonts w:cs="Arial" w:hint="cs"/>
                <w:sz w:val="24"/>
                <w:szCs w:val="24"/>
                <w:rtl/>
              </w:rPr>
              <w:t xml:space="preserve"> - היכולת להוסיף משאבים נוספים היא מסוג </w:t>
            </w:r>
            <w:r w:rsidRPr="00CB705C">
              <w:rPr>
                <w:rFonts w:cs="Arial"/>
                <w:sz w:val="24"/>
                <w:szCs w:val="24"/>
              </w:rPr>
              <w:t>Scale horizontally</w:t>
            </w:r>
            <w:r w:rsidRPr="00CB705C">
              <w:rPr>
                <w:rFonts w:cs="Arial" w:hint="cs"/>
                <w:sz w:val="24"/>
                <w:szCs w:val="24"/>
                <w:rtl/>
              </w:rPr>
              <w:t xml:space="preserve">, </w:t>
            </w:r>
            <w:proofErr w:type="spellStart"/>
            <w:r w:rsidRPr="00CB705C">
              <w:rPr>
                <w:rFonts w:cs="Arial" w:hint="cs"/>
                <w:sz w:val="24"/>
                <w:szCs w:val="24"/>
                <w:rtl/>
              </w:rPr>
              <w:t>סילומיות</w:t>
            </w:r>
            <w:proofErr w:type="spellEnd"/>
            <w:r w:rsidRPr="00CB705C">
              <w:rPr>
                <w:rFonts w:cs="Arial" w:hint="cs"/>
                <w:sz w:val="24"/>
                <w:szCs w:val="24"/>
                <w:rtl/>
              </w:rPr>
              <w:t xml:space="preserve"> אופקית, הכוונה להוספת צמתים נוספים למערכת כגון הוספה של מחשב חדש עבור ישום תוכנה מבוזר</w:t>
            </w:r>
            <w:r w:rsidR="00066016" w:rsidRPr="00CB705C">
              <w:rPr>
                <w:rFonts w:cs="Arial" w:hint="cs"/>
                <w:sz w:val="24"/>
                <w:szCs w:val="24"/>
                <w:rtl/>
              </w:rPr>
              <w:t>. כלומר אין הגבלה לכמות המידע.</w:t>
            </w:r>
          </w:p>
        </w:tc>
      </w:tr>
      <w:tr w:rsidR="00AC7D98" w:rsidTr="00230D0E">
        <w:trPr>
          <w:cnfStyle w:val="000000100000"/>
        </w:trPr>
        <w:tc>
          <w:tcPr>
            <w:cnfStyle w:val="001000000000"/>
            <w:tcW w:w="4261" w:type="dxa"/>
          </w:tcPr>
          <w:p w:rsidR="00AC7D98" w:rsidRPr="00CB705C" w:rsidRDefault="00D867A9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הביצועים לעיתים ירודים מאוד. אבל אם משתמשים במסד נתונים פשוט וקובעים אינדקסים בצורה נכונה אפשר לקבל ביצועים טובים.</w:t>
            </w:r>
          </w:p>
        </w:tc>
        <w:tc>
          <w:tcPr>
            <w:tcW w:w="4261" w:type="dxa"/>
          </w:tcPr>
          <w:p w:rsidR="00AC7D98" w:rsidRPr="00CB705C" w:rsidRDefault="006A1B7C" w:rsidP="006A1B7C">
            <w:pPr>
              <w:cnfStyle w:val="000000100000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6A1B7C">
              <w:rPr>
                <w:rFonts w:cs="Arial" w:hint="cs"/>
                <w:sz w:val="24"/>
                <w:szCs w:val="24"/>
                <w:rtl/>
              </w:rPr>
              <w:t>בכך</w:t>
            </w:r>
            <w:r w:rsidR="00D867A9" w:rsidRPr="006A1B7C">
              <w:rPr>
                <w:rFonts w:cs="Arial" w:hint="cs"/>
                <w:sz w:val="24"/>
                <w:szCs w:val="24"/>
                <w:rtl/>
              </w:rPr>
              <w:t xml:space="preserve"> שאינו תומך ב</w:t>
            </w:r>
            <w:r w:rsidR="00D867A9" w:rsidRPr="006A1B7C">
              <w:rPr>
                <w:rFonts w:cs="Arial"/>
                <w:sz w:val="24"/>
                <w:szCs w:val="24"/>
              </w:rPr>
              <w:t>joins</w:t>
            </w:r>
            <w:r w:rsidR="00D867A9" w:rsidRPr="006A1B7C">
              <w:rPr>
                <w:rFonts w:cs="Arial" w:hint="cs"/>
                <w:sz w:val="24"/>
                <w:szCs w:val="24"/>
                <w:rtl/>
              </w:rPr>
              <w:t xml:space="preserve"> ולא מביא כלים </w:t>
            </w:r>
            <w:r w:rsidRPr="006A1B7C">
              <w:rPr>
                <w:rFonts w:cs="Arial" w:hint="cs"/>
                <w:sz w:val="24"/>
                <w:szCs w:val="24"/>
                <w:rtl/>
              </w:rPr>
              <w:t xml:space="preserve">יעילים לניתוח הביצועים, ביצועי </w:t>
            </w:r>
            <w:r w:rsidRPr="006A1B7C">
              <w:rPr>
                <w:rFonts w:cs="Arial"/>
                <w:sz w:val="24"/>
                <w:szCs w:val="24"/>
              </w:rPr>
              <w:t>mongoDB</w:t>
            </w:r>
            <w:r w:rsidRPr="006A1B7C">
              <w:rPr>
                <w:rFonts w:cs="Arial" w:hint="cs"/>
                <w:sz w:val="24"/>
                <w:szCs w:val="24"/>
                <w:rtl/>
              </w:rPr>
              <w:t xml:space="preserve">  </w:t>
            </w:r>
            <w:r w:rsidR="00D867A9" w:rsidRPr="006A1B7C">
              <w:rPr>
                <w:rFonts w:cs="Arial" w:hint="cs"/>
                <w:sz w:val="24"/>
                <w:szCs w:val="24"/>
                <w:rtl/>
              </w:rPr>
              <w:t>הרבה יותר טובים ביחס לבסיס נתונים יחסי.</w:t>
            </w:r>
          </w:p>
        </w:tc>
      </w:tr>
      <w:tr w:rsidR="00AC7D98" w:rsidTr="00230D0E">
        <w:trPr>
          <w:cnfStyle w:val="000000010000"/>
        </w:trPr>
        <w:tc>
          <w:tcPr>
            <w:cnfStyle w:val="001000000000"/>
            <w:tcW w:w="4261" w:type="dxa"/>
          </w:tcPr>
          <w:p w:rsidR="00AC7D98" w:rsidRPr="00CB705C" w:rsidRDefault="00066016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מסדי נתונים יחסיים לא נועדו לתמיכה בפיתוח תוכנות 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agile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, ולקלות הרחבה.</w:t>
            </w:r>
          </w:p>
        </w:tc>
        <w:tc>
          <w:tcPr>
            <w:tcW w:w="4261" w:type="dxa"/>
          </w:tcPr>
          <w:p w:rsidR="00AC7D98" w:rsidRPr="00CB705C" w:rsidRDefault="00CB705C" w:rsidP="00066016">
            <w:pPr>
              <w:cnfStyle w:val="000000010000"/>
              <w:rPr>
                <w:rFonts w:cs="Arial"/>
                <w:sz w:val="24"/>
                <w:szCs w:val="24"/>
                <w:rtl/>
              </w:rPr>
            </w:pPr>
            <w:r w:rsidRPr="00CB705C">
              <w:rPr>
                <w:rFonts w:cs="Arial" w:hint="cs"/>
                <w:sz w:val="24"/>
                <w:szCs w:val="24"/>
                <w:rtl/>
              </w:rPr>
              <w:t>תומך בפיתו</w:t>
            </w:r>
            <w:r w:rsidR="00223048">
              <w:rPr>
                <w:rFonts w:cs="Arial" w:hint="cs"/>
                <w:sz w:val="24"/>
                <w:szCs w:val="24"/>
                <w:rtl/>
              </w:rPr>
              <w:t>ח</w:t>
            </w:r>
            <w:r w:rsidRPr="00CB705C">
              <w:rPr>
                <w:rFonts w:cs="Arial" w:hint="cs"/>
                <w:sz w:val="24"/>
                <w:szCs w:val="24"/>
                <w:rtl/>
              </w:rPr>
              <w:t xml:space="preserve"> תוכנות </w:t>
            </w:r>
            <w:r w:rsidRPr="00CB705C">
              <w:rPr>
                <w:rFonts w:cs="Arial"/>
                <w:sz w:val="24"/>
                <w:szCs w:val="24"/>
              </w:rPr>
              <w:t>agile</w:t>
            </w:r>
            <w:r w:rsidRPr="00CB705C">
              <w:rPr>
                <w:rFonts w:cs="Arial" w:hint="cs"/>
                <w:sz w:val="24"/>
                <w:szCs w:val="24"/>
                <w:rtl/>
              </w:rPr>
              <w:t xml:space="preserve"> . </w:t>
            </w:r>
            <w:r w:rsidR="00066016" w:rsidRPr="00CB705C">
              <w:rPr>
                <w:rFonts w:cs="Arial" w:hint="cs"/>
                <w:sz w:val="24"/>
                <w:szCs w:val="24"/>
                <w:rtl/>
              </w:rPr>
              <w:t xml:space="preserve">כיום משתמשים הרבה בשיטות </w:t>
            </w:r>
            <w:r w:rsidR="00066016" w:rsidRPr="00CB705C">
              <w:rPr>
                <w:rFonts w:cs="Arial"/>
                <w:sz w:val="24"/>
                <w:szCs w:val="24"/>
              </w:rPr>
              <w:t>agile</w:t>
            </w:r>
            <w:r w:rsidR="00066016" w:rsidRPr="00CB705C">
              <w:rPr>
                <w:rFonts w:cs="Arial" w:hint="cs"/>
                <w:sz w:val="24"/>
                <w:szCs w:val="24"/>
                <w:rtl/>
              </w:rPr>
              <w:t xml:space="preserve"> לפיתוח מוצרים, </w:t>
            </w:r>
            <w:r w:rsidRPr="00CB705C">
              <w:rPr>
                <w:rFonts w:cs="Arial" w:hint="cs"/>
                <w:sz w:val="24"/>
                <w:szCs w:val="24"/>
                <w:rtl/>
              </w:rPr>
              <w:t xml:space="preserve">לריצות קצרות עם </w:t>
            </w:r>
            <w:proofErr w:type="spellStart"/>
            <w:r w:rsidRPr="00CB705C">
              <w:rPr>
                <w:rFonts w:cs="Arial" w:hint="cs"/>
                <w:sz w:val="24"/>
                <w:szCs w:val="24"/>
                <w:rtl/>
              </w:rPr>
              <w:t>איטרציה</w:t>
            </w:r>
            <w:proofErr w:type="spellEnd"/>
            <w:r w:rsidRPr="00CB705C">
              <w:rPr>
                <w:rFonts w:cs="Arial" w:hint="cs"/>
                <w:sz w:val="24"/>
                <w:szCs w:val="24"/>
                <w:rtl/>
              </w:rPr>
              <w:t xml:space="preserve"> מהירה. האפשרות להגיר סכימה דינאמית מאפשרת זאת.</w:t>
            </w:r>
          </w:p>
        </w:tc>
      </w:tr>
      <w:tr w:rsidR="001A4E1A" w:rsidTr="00230D0E">
        <w:trPr>
          <w:cnfStyle w:val="000000100000"/>
        </w:trPr>
        <w:tc>
          <w:tcPr>
            <w:cnfStyle w:val="001000000000"/>
            <w:tcW w:w="4261" w:type="dxa"/>
          </w:tcPr>
          <w:p w:rsidR="001A4E1A" w:rsidRPr="00CB705C" w:rsidRDefault="00CB705C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מנהלי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התקנים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עבור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שפות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>תכנות:</w:t>
            </w:r>
          </w:p>
          <w:p w:rsidR="00CB705C" w:rsidRPr="00CB705C" w:rsidRDefault="00CB705C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.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NET, Java, PHP, Python, Ruby, Visual Basic</w:t>
            </w:r>
          </w:p>
          <w:p w:rsidR="00CB705C" w:rsidRPr="00CB705C" w:rsidRDefault="00CB705C" w:rsidP="00066016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261" w:type="dxa"/>
          </w:tcPr>
          <w:p w:rsidR="00AC7D98" w:rsidRPr="00CB705C" w:rsidRDefault="00CB705C" w:rsidP="00066016">
            <w:pPr>
              <w:cnfStyle w:val="000000100000"/>
              <w:rPr>
                <w:rFonts w:cs="Arial"/>
                <w:sz w:val="24"/>
                <w:szCs w:val="24"/>
                <w:rtl/>
              </w:rPr>
            </w:pPr>
            <w:r w:rsidRPr="00CB705C">
              <w:rPr>
                <w:rFonts w:cs="Arial" w:hint="cs"/>
                <w:sz w:val="24"/>
                <w:szCs w:val="24"/>
                <w:rtl/>
              </w:rPr>
              <w:t>מנהלי</w:t>
            </w:r>
            <w:r w:rsidRPr="00CB705C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cs="Arial" w:hint="cs"/>
                <w:sz w:val="24"/>
                <w:szCs w:val="24"/>
                <w:rtl/>
              </w:rPr>
              <w:t>התקנים</w:t>
            </w:r>
            <w:r w:rsidRPr="00CB705C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cs="Arial" w:hint="cs"/>
                <w:sz w:val="24"/>
                <w:szCs w:val="24"/>
                <w:rtl/>
              </w:rPr>
              <w:t>עבור</w:t>
            </w:r>
            <w:r w:rsidRPr="00CB705C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cs="Arial" w:hint="cs"/>
                <w:sz w:val="24"/>
                <w:szCs w:val="24"/>
                <w:rtl/>
              </w:rPr>
              <w:t>שפות</w:t>
            </w:r>
            <w:r w:rsidRPr="00CB705C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B705C">
              <w:rPr>
                <w:rFonts w:cs="Arial" w:hint="cs"/>
                <w:sz w:val="24"/>
                <w:szCs w:val="24"/>
                <w:rtl/>
              </w:rPr>
              <w:t>תכנות:</w:t>
            </w:r>
          </w:p>
          <w:p w:rsidR="00CB705C" w:rsidRPr="00CB705C" w:rsidRDefault="00CB705C" w:rsidP="00066016">
            <w:pPr>
              <w:cnfStyle w:val="000000100000"/>
              <w:rPr>
                <w:rFonts w:cs="Arial"/>
                <w:sz w:val="24"/>
                <w:szCs w:val="24"/>
                <w:rtl/>
              </w:rPr>
            </w:pPr>
            <w:proofErr w:type="spellStart"/>
            <w:r w:rsidRPr="00CB705C">
              <w:rPr>
                <w:rFonts w:cs="Arial"/>
                <w:sz w:val="24"/>
                <w:szCs w:val="24"/>
              </w:rPr>
              <w:t>Actionscript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 xml:space="preserve">, C, C#, C++, 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Clojure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 xml:space="preserve">, ColdFusion, D, Dart, Delphi, 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Erlang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 xml:space="preserve">, Go, Groovy, Haskell, Java, JavaScript, Lisp, 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Lua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MatLab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 xml:space="preserve">, Perl, PHP, 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PowerShell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 xml:space="preserve">, Prolog, Python, R, Ruby, </w:t>
            </w:r>
            <w:proofErr w:type="spellStart"/>
            <w:r w:rsidRPr="00CB705C">
              <w:rPr>
                <w:rFonts w:cs="Arial"/>
                <w:sz w:val="24"/>
                <w:szCs w:val="24"/>
              </w:rPr>
              <w:t>Scala</w:t>
            </w:r>
            <w:proofErr w:type="spellEnd"/>
            <w:r w:rsidRPr="00CB705C">
              <w:rPr>
                <w:rFonts w:cs="Arial"/>
                <w:sz w:val="24"/>
                <w:szCs w:val="24"/>
              </w:rPr>
              <w:t>, Smalltalk</w:t>
            </w:r>
          </w:p>
          <w:p w:rsidR="00CB705C" w:rsidRPr="00CB705C" w:rsidRDefault="00CB705C" w:rsidP="00066016">
            <w:pPr>
              <w:cnfStyle w:val="00000010000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</w:tr>
      <w:tr w:rsidR="00CB705C" w:rsidTr="00230D0E">
        <w:trPr>
          <w:cnfStyle w:val="000000010000"/>
        </w:trPr>
        <w:tc>
          <w:tcPr>
            <w:cnfStyle w:val="001000000000"/>
            <w:tcW w:w="4261" w:type="dxa"/>
          </w:tcPr>
          <w:p w:rsidR="00CB705C" w:rsidRPr="00CB705C" w:rsidRDefault="00CB705C" w:rsidP="003F78E1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  <w:rtl/>
              </w:rPr>
            </w:pPr>
            <w:r w:rsidRPr="00CB705C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  <w:t xml:space="preserve">תמיכה במערת הפעלה של </w:t>
            </w:r>
            <w:r w:rsidRPr="00CB705C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Windows</w:t>
            </w:r>
          </w:p>
        </w:tc>
        <w:tc>
          <w:tcPr>
            <w:tcW w:w="4261" w:type="dxa"/>
          </w:tcPr>
          <w:p w:rsidR="00CB705C" w:rsidRPr="00CB705C" w:rsidRDefault="00CB705C" w:rsidP="003F78E1">
            <w:pPr>
              <w:cnfStyle w:val="000000010000"/>
              <w:rPr>
                <w:rFonts w:cs="Arial"/>
                <w:sz w:val="24"/>
                <w:szCs w:val="24"/>
                <w:rtl/>
              </w:rPr>
            </w:pPr>
            <w:r w:rsidRPr="00CB705C">
              <w:rPr>
                <w:rFonts w:cs="Arial" w:hint="cs"/>
                <w:sz w:val="24"/>
                <w:szCs w:val="24"/>
                <w:rtl/>
              </w:rPr>
              <w:t xml:space="preserve">תמיכה במערכות ההפעלה הבאות: </w:t>
            </w:r>
            <w:r w:rsidRPr="00CB705C">
              <w:rPr>
                <w:rFonts w:cs="Arial"/>
                <w:sz w:val="24"/>
                <w:szCs w:val="24"/>
              </w:rPr>
              <w:t>Windows, Linux, OS X, Solaris</w:t>
            </w:r>
          </w:p>
        </w:tc>
      </w:tr>
    </w:tbl>
    <w:p w:rsidR="00AD1DC8" w:rsidRDefault="00AD1DC8" w:rsidP="00230D0E">
      <w:pPr>
        <w:rPr>
          <w:rFonts w:hint="cs"/>
          <w:sz w:val="24"/>
          <w:szCs w:val="24"/>
          <w:rtl/>
        </w:rPr>
      </w:pPr>
    </w:p>
    <w:p w:rsidR="00223048" w:rsidRDefault="00223048" w:rsidP="00230D0E">
      <w:pPr>
        <w:rPr>
          <w:sz w:val="24"/>
          <w:szCs w:val="24"/>
          <w:rtl/>
        </w:rPr>
      </w:pPr>
    </w:p>
    <w:p w:rsidR="00AD1DC8" w:rsidRPr="00AD1DC8" w:rsidRDefault="00AD1DC8" w:rsidP="00AD1DC8">
      <w:pPr>
        <w:rPr>
          <w:sz w:val="24"/>
          <w:szCs w:val="24"/>
          <w:u w:val="single"/>
          <w:rtl/>
        </w:rPr>
      </w:pPr>
      <w:r w:rsidRPr="00AD1DC8">
        <w:rPr>
          <w:rFonts w:hint="cs"/>
          <w:sz w:val="24"/>
          <w:szCs w:val="24"/>
          <w:u w:val="single"/>
          <w:rtl/>
        </w:rPr>
        <w:lastRenderedPageBreak/>
        <w:t xml:space="preserve">איך לדעת </w:t>
      </w:r>
      <w:r>
        <w:rPr>
          <w:rFonts w:hint="cs"/>
          <w:sz w:val="24"/>
          <w:szCs w:val="24"/>
          <w:u w:val="single"/>
          <w:rtl/>
        </w:rPr>
        <w:t>איזה בסיס נתונים</w:t>
      </w:r>
      <w:r w:rsidRPr="00AD1DC8">
        <w:rPr>
          <w:rFonts w:hint="cs"/>
          <w:sz w:val="24"/>
          <w:szCs w:val="24"/>
          <w:u w:val="single"/>
          <w:rtl/>
        </w:rPr>
        <w:t xml:space="preserve"> לבחור?</w:t>
      </w:r>
    </w:p>
    <w:p w:rsidR="00AD1DC8" w:rsidRDefault="00AD1DC8" w:rsidP="00AD1DC8">
      <w:pPr>
        <w:rPr>
          <w:rFonts w:cs="Arial"/>
          <w:sz w:val="24"/>
          <w:szCs w:val="24"/>
          <w:rtl/>
        </w:rPr>
      </w:pPr>
      <w:proofErr w:type="spellStart"/>
      <w:proofErr w:type="gramStart"/>
      <w:r w:rsidRPr="00AD1DC8">
        <w:rPr>
          <w:sz w:val="24"/>
          <w:szCs w:val="24"/>
        </w:rPr>
        <w:t>MySQL</w:t>
      </w:r>
      <w:proofErr w:type="spellEnd"/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ו</w:t>
      </w:r>
      <w:r w:rsidRPr="00AD1DC8">
        <w:rPr>
          <w:sz w:val="24"/>
          <w:szCs w:val="24"/>
        </w:rPr>
        <w:t>MongoDB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שניהם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מאוד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שימושיים</w:t>
      </w:r>
      <w:r w:rsidRPr="00AD1DC8">
        <w:rPr>
          <w:rFonts w:cs="Arial"/>
          <w:sz w:val="24"/>
          <w:szCs w:val="24"/>
          <w:rtl/>
        </w:rPr>
        <w:t xml:space="preserve">, </w:t>
      </w:r>
      <w:r w:rsidRPr="00AD1DC8">
        <w:rPr>
          <w:rFonts w:cs="Arial" w:hint="cs"/>
          <w:sz w:val="24"/>
          <w:szCs w:val="24"/>
          <w:rtl/>
        </w:rPr>
        <w:t>ויש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הרבה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הבדלים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חשובים</w:t>
      </w:r>
      <w:r w:rsidRPr="00AD1DC8">
        <w:rPr>
          <w:rFonts w:cs="Arial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sz w:val="24"/>
          <w:szCs w:val="24"/>
          <w:rtl/>
        </w:rPr>
        <w:t>בינהים</w:t>
      </w:r>
      <w:proofErr w:type="spellEnd"/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בפעולות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הבסיסיות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שלהם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מאשר</w:t>
      </w:r>
      <w:r w:rsidRPr="00AD1DC8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ב</w:t>
      </w:r>
      <w:r w:rsidRPr="00AD1DC8">
        <w:rPr>
          <w:rFonts w:cs="Arial" w:hint="cs"/>
          <w:sz w:val="24"/>
          <w:szCs w:val="24"/>
          <w:rtl/>
        </w:rPr>
        <w:t>ביצועים</w:t>
      </w:r>
      <w:r w:rsidRPr="00AD1DC8">
        <w:rPr>
          <w:rFonts w:cs="Arial"/>
          <w:sz w:val="24"/>
          <w:szCs w:val="24"/>
          <w:rtl/>
        </w:rPr>
        <w:t>.</w:t>
      </w:r>
      <w:proofErr w:type="gramEnd"/>
      <w:r w:rsidRPr="00AD1DC8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צריך באמת לדעת לבחור לפי </w:t>
      </w:r>
      <w:r w:rsidRPr="00AD1DC8">
        <w:rPr>
          <w:rFonts w:cs="Arial" w:hint="cs"/>
          <w:sz w:val="24"/>
          <w:szCs w:val="24"/>
          <w:rtl/>
        </w:rPr>
        <w:t>צרכי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היישום</w:t>
      </w:r>
      <w:r w:rsidRPr="00AD1DC8">
        <w:rPr>
          <w:rFonts w:cs="Arial"/>
          <w:sz w:val="24"/>
          <w:szCs w:val="24"/>
          <w:rtl/>
        </w:rPr>
        <w:t xml:space="preserve"> </w:t>
      </w:r>
      <w:r w:rsidRPr="00AD1DC8">
        <w:rPr>
          <w:rFonts w:cs="Arial" w:hint="cs"/>
          <w:sz w:val="24"/>
          <w:szCs w:val="24"/>
          <w:rtl/>
        </w:rPr>
        <w:t>הספציפי</w:t>
      </w:r>
      <w:r>
        <w:rPr>
          <w:rFonts w:cs="Arial" w:hint="cs"/>
          <w:sz w:val="24"/>
          <w:szCs w:val="24"/>
          <w:rtl/>
        </w:rPr>
        <w:t>.</w:t>
      </w:r>
    </w:p>
    <w:p w:rsidR="006A1B7C" w:rsidRDefault="006A1B7C" w:rsidP="006A1B7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המבנה נתונים משתלב יפה בטבלאות ועמודות,ואין דאגה לגבי הביצועים אז מסד נתונים יחסי יציע אינטראקציה חזקה וקלה עם הנתונים.</w:t>
      </w:r>
    </w:p>
    <w:p w:rsidR="006A1B7C" w:rsidRDefault="006A1B7C" w:rsidP="006A1B7C">
      <w:pPr>
        <w:jc w:val="both"/>
        <w:rPr>
          <w:rFonts w:cs="Arial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הנתונים נראים מורכבים למסד נתונים יחסי, ויש קידוד סביב בעיות ביצועים </w:t>
      </w:r>
      <w:r w:rsidRPr="006A1B7C">
        <w:rPr>
          <w:rFonts w:cs="Arial" w:hint="cs"/>
          <w:sz w:val="24"/>
          <w:szCs w:val="24"/>
          <w:rtl/>
        </w:rPr>
        <w:t>כדאי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לשקול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את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שימוש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sz w:val="24"/>
          <w:szCs w:val="24"/>
        </w:rPr>
        <w:t>MongoDB</w:t>
      </w:r>
      <w:r w:rsidRPr="006A1B7C">
        <w:rPr>
          <w:rFonts w:cs="Arial"/>
          <w:sz w:val="24"/>
          <w:szCs w:val="24"/>
          <w:rtl/>
        </w:rPr>
        <w:t xml:space="preserve">. </w:t>
      </w:r>
      <w:r w:rsidRPr="006A1B7C">
        <w:rPr>
          <w:rFonts w:cs="Arial" w:hint="cs"/>
          <w:sz w:val="24"/>
          <w:szCs w:val="24"/>
          <w:rtl/>
        </w:rPr>
        <w:t>אם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אתה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מוצא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את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עצמך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מנסה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לאחסן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מערכים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ב</w:t>
      </w:r>
      <w:r>
        <w:rPr>
          <w:rFonts w:cs="Arial" w:hint="cs"/>
          <w:sz w:val="24"/>
          <w:szCs w:val="24"/>
          <w:rtl/>
        </w:rPr>
        <w:t>אופן סדרתי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או</w:t>
      </w:r>
      <w:r w:rsidRPr="006A1B7C">
        <w:rPr>
          <w:rFonts w:cs="Arial"/>
          <w:sz w:val="24"/>
          <w:szCs w:val="24"/>
          <w:rtl/>
        </w:rPr>
        <w:t xml:space="preserve"> </w:t>
      </w:r>
      <w:proofErr w:type="spellStart"/>
      <w:r w:rsidRPr="006A1B7C">
        <w:rPr>
          <w:rFonts w:cs="Arial" w:hint="cs"/>
          <w:sz w:val="24"/>
          <w:szCs w:val="24"/>
          <w:rtl/>
        </w:rPr>
        <w:t>אובייקטי</w:t>
      </w:r>
      <w:proofErr w:type="spellEnd"/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sz w:val="24"/>
          <w:szCs w:val="24"/>
        </w:rPr>
        <w:t>JSON</w:t>
      </w:r>
      <w:r w:rsidRPr="006A1B7C">
        <w:rPr>
          <w:rFonts w:cs="Arial"/>
          <w:sz w:val="24"/>
          <w:szCs w:val="24"/>
          <w:rtl/>
        </w:rPr>
        <w:t xml:space="preserve">, </w:t>
      </w:r>
      <w:r w:rsidRPr="006A1B7C">
        <w:rPr>
          <w:rFonts w:cs="Arial" w:hint="cs"/>
          <w:sz w:val="24"/>
          <w:szCs w:val="24"/>
          <w:rtl/>
        </w:rPr>
        <w:t>שזה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סימן</w:t>
      </w:r>
      <w:r>
        <w:rPr>
          <w:rFonts w:cs="Arial" w:hint="cs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שאתה</w:t>
      </w:r>
      <w:r w:rsidRPr="006A1B7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צריך לבחור</w:t>
      </w:r>
      <w:r w:rsidRPr="006A1B7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ב-</w:t>
      </w:r>
      <w:r w:rsidRPr="006A1B7C">
        <w:rPr>
          <w:sz w:val="24"/>
          <w:szCs w:val="24"/>
        </w:rPr>
        <w:t>MongoDB</w:t>
      </w:r>
      <w:r w:rsidRPr="006A1B7C">
        <w:rPr>
          <w:rFonts w:cs="Arial"/>
          <w:sz w:val="24"/>
          <w:szCs w:val="24"/>
          <w:rtl/>
        </w:rPr>
        <w:t xml:space="preserve">. </w:t>
      </w:r>
      <w:r w:rsidRPr="006A1B7C">
        <w:rPr>
          <w:rFonts w:cs="Arial" w:hint="cs"/>
          <w:sz w:val="24"/>
          <w:szCs w:val="24"/>
          <w:rtl/>
        </w:rPr>
        <w:t>אם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אתה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לא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יכול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להגדיר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מראש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הסכמה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שלך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או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שאתה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רוצה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לאחסן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רשומות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באותו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האוסף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שיש</w:t>
      </w:r>
      <w:r w:rsidRPr="006A1B7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לו שדות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שונים</w:t>
      </w:r>
      <w:r w:rsidRPr="006A1B7C">
        <w:rPr>
          <w:rFonts w:cs="Arial"/>
          <w:sz w:val="24"/>
          <w:szCs w:val="24"/>
          <w:rtl/>
        </w:rPr>
        <w:t xml:space="preserve">, </w:t>
      </w:r>
      <w:r w:rsidRPr="006A1B7C">
        <w:rPr>
          <w:rFonts w:cs="Arial" w:hint="cs"/>
          <w:sz w:val="24"/>
          <w:szCs w:val="24"/>
          <w:rtl/>
        </w:rPr>
        <w:t>זה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עוד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סיבה</w:t>
      </w:r>
      <w:r w:rsidRPr="006A1B7C">
        <w:rPr>
          <w:rFonts w:cs="Arial"/>
          <w:sz w:val="24"/>
          <w:szCs w:val="24"/>
          <w:rtl/>
        </w:rPr>
        <w:t xml:space="preserve"> </w:t>
      </w:r>
      <w:r w:rsidRPr="006A1B7C">
        <w:rPr>
          <w:rFonts w:cs="Arial" w:hint="cs"/>
          <w:sz w:val="24"/>
          <w:szCs w:val="24"/>
          <w:rtl/>
        </w:rPr>
        <w:t>טובה</w:t>
      </w:r>
      <w:r w:rsidRPr="006A1B7C">
        <w:rPr>
          <w:rFonts w:cs="Arial"/>
          <w:sz w:val="24"/>
          <w:szCs w:val="24"/>
          <w:rtl/>
        </w:rPr>
        <w:t xml:space="preserve">. </w:t>
      </w:r>
    </w:p>
    <w:p w:rsidR="006B24AA" w:rsidRPr="008A78AB" w:rsidRDefault="006B24AA" w:rsidP="006A1B7C">
      <w:pPr>
        <w:jc w:val="both"/>
        <w:rPr>
          <w:rFonts w:hint="cs"/>
          <w:sz w:val="44"/>
          <w:szCs w:val="44"/>
          <w:rtl/>
        </w:rPr>
      </w:pPr>
      <w:r w:rsidRPr="008A78AB">
        <w:rPr>
          <w:sz w:val="44"/>
          <w:szCs w:val="44"/>
        </w:rPr>
        <w:t>Databases</w:t>
      </w:r>
      <w:r w:rsidRPr="008A78AB">
        <w:rPr>
          <w:rFonts w:hint="cs"/>
          <w:sz w:val="44"/>
          <w:szCs w:val="44"/>
          <w:rtl/>
        </w:rPr>
        <w:t xml:space="preserve"> שונים:</w:t>
      </w:r>
    </w:p>
    <w:tbl>
      <w:tblPr>
        <w:tblStyle w:val="-110"/>
        <w:bidiVisual/>
        <w:tblW w:w="9123" w:type="dxa"/>
        <w:tblLook w:val="04A0"/>
      </w:tblPr>
      <w:tblGrid>
        <w:gridCol w:w="2177"/>
        <w:gridCol w:w="1275"/>
        <w:gridCol w:w="3119"/>
        <w:gridCol w:w="2552"/>
      </w:tblGrid>
      <w:tr w:rsidR="00550DA2" w:rsidTr="008A78AB">
        <w:trPr>
          <w:cnfStyle w:val="100000000000"/>
        </w:trPr>
        <w:tc>
          <w:tcPr>
            <w:cnfStyle w:val="001000000000"/>
            <w:tcW w:w="2177" w:type="dxa"/>
          </w:tcPr>
          <w:p w:rsidR="00550DA2" w:rsidRPr="008A78AB" w:rsidRDefault="00550DA2" w:rsidP="00550DA2">
            <w:pPr>
              <w:jc w:val="center"/>
              <w:rPr>
                <w:rFonts w:cs="Arial" w:hint="cs"/>
                <w:sz w:val="24"/>
                <w:szCs w:val="24"/>
                <w:rtl/>
              </w:rPr>
            </w:pPr>
            <w:r w:rsidRPr="008A78AB">
              <w:rPr>
                <w:rFonts w:cs="Arial" w:hint="cs"/>
                <w:sz w:val="24"/>
                <w:szCs w:val="24"/>
                <w:rtl/>
              </w:rPr>
              <w:t xml:space="preserve">שמות </w:t>
            </w:r>
            <w:r w:rsidRPr="008A78AB">
              <w:rPr>
                <w:rFonts w:cs="Arial"/>
                <w:sz w:val="24"/>
                <w:szCs w:val="24"/>
              </w:rPr>
              <w:t>databases</w:t>
            </w:r>
            <w:r w:rsidRPr="008A78AB">
              <w:rPr>
                <w:rFonts w:cs="Arial" w:hint="cs"/>
                <w:sz w:val="24"/>
                <w:szCs w:val="24"/>
                <w:rtl/>
              </w:rPr>
              <w:t>:</w:t>
            </w:r>
          </w:p>
        </w:tc>
        <w:tc>
          <w:tcPr>
            <w:tcW w:w="1275" w:type="dxa"/>
          </w:tcPr>
          <w:p w:rsidR="00550DA2" w:rsidRPr="00550DA2" w:rsidRDefault="00550DA2" w:rsidP="00550DA2">
            <w:pPr>
              <w:jc w:val="center"/>
              <w:cnfStyle w:val="100000000000"/>
              <w:rPr>
                <w:rFonts w:cs="Arial"/>
                <w:sz w:val="24"/>
                <w:szCs w:val="24"/>
                <w:rtl/>
              </w:rPr>
            </w:pPr>
            <w:r w:rsidRPr="00550DA2">
              <w:rPr>
                <w:rFonts w:cs="Arial" w:hint="cs"/>
                <w:sz w:val="24"/>
                <w:szCs w:val="24"/>
                <w:rtl/>
              </w:rPr>
              <w:t>סוג</w:t>
            </w:r>
          </w:p>
        </w:tc>
        <w:tc>
          <w:tcPr>
            <w:tcW w:w="3119" w:type="dxa"/>
          </w:tcPr>
          <w:p w:rsidR="00550DA2" w:rsidRPr="00550DA2" w:rsidRDefault="00550DA2" w:rsidP="00550DA2">
            <w:pPr>
              <w:jc w:val="center"/>
              <w:cnfStyle w:val="100000000000"/>
              <w:rPr>
                <w:rFonts w:cs="Arial" w:hint="cs"/>
                <w:sz w:val="24"/>
                <w:szCs w:val="24"/>
                <w:rtl/>
              </w:rPr>
            </w:pPr>
            <w:r w:rsidRPr="00550DA2">
              <w:rPr>
                <w:rFonts w:cs="Arial" w:hint="cs"/>
                <w:sz w:val="24"/>
                <w:szCs w:val="24"/>
                <w:rtl/>
              </w:rPr>
              <w:t>יתרונות</w:t>
            </w:r>
          </w:p>
        </w:tc>
        <w:tc>
          <w:tcPr>
            <w:tcW w:w="2552" w:type="dxa"/>
          </w:tcPr>
          <w:p w:rsidR="00550DA2" w:rsidRPr="00550DA2" w:rsidRDefault="00550DA2" w:rsidP="00550DA2">
            <w:pPr>
              <w:jc w:val="center"/>
              <w:cnfStyle w:val="100000000000"/>
              <w:rPr>
                <w:rFonts w:cs="Arial"/>
                <w:sz w:val="24"/>
                <w:szCs w:val="24"/>
                <w:rtl/>
              </w:rPr>
            </w:pPr>
            <w:r w:rsidRPr="00550DA2">
              <w:rPr>
                <w:rFonts w:cs="Arial" w:hint="cs"/>
                <w:sz w:val="24"/>
                <w:szCs w:val="24"/>
                <w:rtl/>
              </w:rPr>
              <w:t>חסרונות</w:t>
            </w:r>
          </w:p>
        </w:tc>
      </w:tr>
      <w:tr w:rsidR="00550DA2" w:rsidTr="008A78AB">
        <w:trPr>
          <w:cnfStyle w:val="000000100000"/>
        </w:trPr>
        <w:tc>
          <w:tcPr>
            <w:cnfStyle w:val="001000000000"/>
            <w:tcW w:w="2177" w:type="dxa"/>
          </w:tcPr>
          <w:p w:rsidR="00660F3D" w:rsidRPr="008A78AB" w:rsidRDefault="00660F3D" w:rsidP="008A78AB">
            <w:pPr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</w:pPr>
            <w:r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 xml:space="preserve">Neo4j, </w:t>
            </w:r>
            <w:r w:rsidRPr="008A78AB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</w:rPr>
              <w:t>I</w:t>
            </w:r>
            <w:r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 xml:space="preserve">nfinite </w:t>
            </w:r>
            <w:r w:rsidRPr="008A78AB"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</w:rPr>
              <w:t>G</w:t>
            </w:r>
            <w:r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raph, DEX, TITAN, InfoGrid, HyperGraphDB, GraphBase, Trinity, AllegroGraph, BrightstarDB, Bigdata, Meronymy, WhiteDB, OpenLink Virtuoso, VertexDB, FlockDB, BrightstarDB, Execom IOG,</w:t>
            </w:r>
          </w:p>
          <w:p w:rsidR="00550DA2" w:rsidRPr="008A78AB" w:rsidRDefault="00660F3D" w:rsidP="008A78AB">
            <w:pPr>
              <w:rPr>
                <w:rFonts w:eastAsiaTheme="minorHAnsi" w:cs="Arial"/>
                <w:sz w:val="24"/>
                <w:szCs w:val="24"/>
              </w:rPr>
            </w:pPr>
            <w:r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 xml:space="preserve"> Fallen 8, </w:t>
            </w:r>
          </w:p>
        </w:tc>
        <w:tc>
          <w:tcPr>
            <w:tcW w:w="1275" w:type="dxa"/>
          </w:tcPr>
          <w:p w:rsidR="00660F3D" w:rsidRDefault="00660F3D" w:rsidP="00660F3D">
            <w:pPr>
              <w:spacing w:before="240" w:line="480" w:lineRule="auto"/>
              <w:jc w:val="center"/>
              <w:cnfStyle w:val="000000100000"/>
              <w:rPr>
                <w:rFonts w:hint="cs"/>
                <w:sz w:val="24"/>
                <w:szCs w:val="24"/>
                <w:rtl/>
              </w:rPr>
            </w:pPr>
          </w:p>
          <w:p w:rsidR="00660F3D" w:rsidRDefault="00660F3D" w:rsidP="00660F3D">
            <w:pPr>
              <w:spacing w:before="240"/>
              <w:jc w:val="center"/>
              <w:cnfStyle w:val="000000100000"/>
              <w:rPr>
                <w:rFonts w:hint="cs"/>
                <w:sz w:val="24"/>
                <w:szCs w:val="24"/>
                <w:rtl/>
              </w:rPr>
            </w:pPr>
            <w:r w:rsidRPr="006B24AA">
              <w:rPr>
                <w:sz w:val="24"/>
                <w:szCs w:val="24"/>
              </w:rPr>
              <w:t>graph database</w:t>
            </w:r>
          </w:p>
          <w:p w:rsidR="00660F3D" w:rsidRPr="00660F3D" w:rsidRDefault="00660F3D" w:rsidP="00660F3D">
            <w:pPr>
              <w:spacing w:before="240" w:line="276" w:lineRule="auto"/>
              <w:jc w:val="center"/>
              <w:cnfStyle w:val="000000100000"/>
              <w:rPr>
                <w:rFonts w:hint="cs"/>
                <w:sz w:val="24"/>
                <w:szCs w:val="24"/>
              </w:rPr>
            </w:pPr>
          </w:p>
          <w:p w:rsidR="00660F3D" w:rsidRPr="00550DA2" w:rsidRDefault="00660F3D" w:rsidP="00660F3D">
            <w:pPr>
              <w:spacing w:before="240" w:line="480" w:lineRule="auto"/>
              <w:jc w:val="center"/>
              <w:cnfStyle w:val="000000100000"/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550DA2" w:rsidRDefault="003B7B87" w:rsidP="00296382">
            <w:pPr>
              <w:pStyle w:val="a7"/>
              <w:numPr>
                <w:ilvl w:val="0"/>
                <w:numId w:val="3"/>
              </w:numPr>
              <w:ind w:left="318" w:hanging="284"/>
              <w:cnfStyle w:val="00000010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כאשר רוצים לנתח יחסים וקשרים מסדי נתונים </w:t>
            </w:r>
            <w:r w:rsidR="0068598E">
              <w:rPr>
                <w:rFonts w:cs="Arial" w:hint="cs"/>
                <w:sz w:val="24"/>
                <w:szCs w:val="24"/>
                <w:rtl/>
              </w:rPr>
              <w:t>גרפים הם נוחים מאוד בגלל מבנה הנתונים.</w:t>
            </w:r>
          </w:p>
          <w:p w:rsidR="0068598E" w:rsidRDefault="0068598E" w:rsidP="00296382">
            <w:pPr>
              <w:pStyle w:val="a7"/>
              <w:numPr>
                <w:ilvl w:val="0"/>
                <w:numId w:val="3"/>
              </w:numPr>
              <w:ind w:left="318" w:hanging="284"/>
              <w:cnfStyle w:val="00000010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מסדי נתונים גרף הם מהירים מאוד עבור מערכות נתונים אסוציאטיביות כמו רשתות חברתיות.</w:t>
            </w:r>
          </w:p>
          <w:p w:rsidR="0068598E" w:rsidRPr="003B7B87" w:rsidRDefault="0068598E" w:rsidP="00296382">
            <w:pPr>
              <w:pStyle w:val="a7"/>
              <w:numPr>
                <w:ilvl w:val="0"/>
                <w:numId w:val="3"/>
              </w:numPr>
              <w:ind w:left="318" w:hanging="284"/>
              <w:cnfStyle w:val="000000100000"/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טוב לאפליקציות של</w:t>
            </w:r>
            <w:r>
              <w:t xml:space="preserve"> </w:t>
            </w:r>
            <w:r w:rsidRPr="0068598E">
              <w:rPr>
                <w:rFonts w:cs="Arial"/>
                <w:sz w:val="24"/>
                <w:szCs w:val="24"/>
              </w:rPr>
              <w:t>object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.</w:t>
            </w:r>
            <w:r w:rsidRPr="0068598E">
              <w:rPr>
                <w:rFonts w:cs="Arial"/>
                <w:sz w:val="24"/>
                <w:szCs w:val="24"/>
              </w:rPr>
              <w:t>oriented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סיווג אובייקט ויחסים של הורה וילד.</w:t>
            </w:r>
          </w:p>
        </w:tc>
        <w:tc>
          <w:tcPr>
            <w:tcW w:w="2552" w:type="dxa"/>
          </w:tcPr>
          <w:p w:rsidR="00550DA2" w:rsidRDefault="007041FD" w:rsidP="008A78AB">
            <w:pPr>
              <w:pStyle w:val="a7"/>
              <w:numPr>
                <w:ilvl w:val="0"/>
                <w:numId w:val="3"/>
              </w:numPr>
              <w:ind w:left="317" w:hanging="317"/>
              <w:cnfStyle w:val="00000010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אם הנתונים הם רק טבלאיים עם לא הרבה קשר בין הנתונים, אז מסדי נתונים גרף לא פועלים היטב.</w:t>
            </w:r>
          </w:p>
          <w:p w:rsidR="007041FD" w:rsidRPr="007041FD" w:rsidRDefault="007041FD" w:rsidP="008A78AB">
            <w:pPr>
              <w:pStyle w:val="a7"/>
              <w:numPr>
                <w:ilvl w:val="0"/>
                <w:numId w:val="3"/>
              </w:numPr>
              <w:ind w:left="317" w:hanging="317"/>
              <w:cnfStyle w:val="00000010000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תמיכת </w:t>
            </w:r>
            <w:r>
              <w:rPr>
                <w:rFonts w:cs="Arial" w:hint="cs"/>
                <w:sz w:val="24"/>
                <w:szCs w:val="24"/>
              </w:rPr>
              <w:t>OLAP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עבור מסדי נתונים גרף אינה מפותחת היטב.</w:t>
            </w:r>
          </w:p>
        </w:tc>
      </w:tr>
      <w:tr w:rsidR="00550DA2" w:rsidTr="008A78AB">
        <w:trPr>
          <w:cnfStyle w:val="000000010000"/>
        </w:trPr>
        <w:tc>
          <w:tcPr>
            <w:cnfStyle w:val="001000000000"/>
            <w:tcW w:w="2177" w:type="dxa"/>
          </w:tcPr>
          <w:p w:rsidR="00550DA2" w:rsidRPr="008A78AB" w:rsidRDefault="00867219" w:rsidP="00660F3D">
            <w:pPr>
              <w:jc w:val="right"/>
              <w:rPr>
                <w:rFonts w:asciiTheme="minorHAnsi" w:eastAsiaTheme="minorHAnsi" w:hAnsiTheme="minorHAnsi" w:cs="Arial" w:hint="cs"/>
                <w:b w:val="0"/>
                <w:bCs w:val="0"/>
                <w:sz w:val="24"/>
                <w:szCs w:val="24"/>
                <w:rtl/>
              </w:rPr>
            </w:pPr>
            <w:r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 xml:space="preserve">Versant, db4o, Objectivity, GemStone/s, Perst, VelocityDB, HSS Database, </w:t>
            </w:r>
            <w:r w:rsidR="003B7B87"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 xml:space="preserve">ZODB, Magma, NEO, siaqodb, Sterling, Morantex, </w:t>
            </w:r>
            <w:proofErr w:type="spellStart"/>
            <w:r w:rsidR="003B7B87"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EyeDB</w:t>
            </w:r>
            <w:proofErr w:type="spellEnd"/>
            <w:r w:rsidR="003B7B87"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t>, FramerD, Ninja Database Pro, NDatabase, PicoLisp, acid-state, ObjectDB, CoreObject</w:t>
            </w:r>
          </w:p>
        </w:tc>
        <w:tc>
          <w:tcPr>
            <w:tcW w:w="1275" w:type="dxa"/>
          </w:tcPr>
          <w:p w:rsidR="00660F3D" w:rsidRDefault="00660F3D" w:rsidP="00660F3D">
            <w:pPr>
              <w:jc w:val="both"/>
              <w:cnfStyle w:val="000000010000"/>
              <w:rPr>
                <w:rFonts w:cs="Arial" w:hint="cs"/>
                <w:sz w:val="24"/>
                <w:szCs w:val="24"/>
                <w:rtl/>
              </w:rPr>
            </w:pPr>
          </w:p>
          <w:p w:rsidR="00660F3D" w:rsidRDefault="00660F3D" w:rsidP="00660F3D">
            <w:pPr>
              <w:jc w:val="both"/>
              <w:cnfStyle w:val="000000010000"/>
              <w:rPr>
                <w:rFonts w:cs="Arial" w:hint="cs"/>
                <w:sz w:val="24"/>
                <w:szCs w:val="24"/>
                <w:rtl/>
              </w:rPr>
            </w:pPr>
          </w:p>
          <w:p w:rsidR="00660F3D" w:rsidRPr="00550DA2" w:rsidRDefault="00660F3D" w:rsidP="00660F3D">
            <w:pPr>
              <w:jc w:val="center"/>
              <w:cnfStyle w:val="000000010000"/>
              <w:rPr>
                <w:rFonts w:cs="Arial" w:hint="cs"/>
                <w:sz w:val="24"/>
                <w:szCs w:val="24"/>
                <w:rtl/>
              </w:rPr>
            </w:pPr>
            <w:r w:rsidRPr="00660F3D">
              <w:rPr>
                <w:rFonts w:cs="Arial"/>
                <w:sz w:val="24"/>
                <w:szCs w:val="24"/>
              </w:rPr>
              <w:t>Object Databases</w:t>
            </w:r>
          </w:p>
        </w:tc>
        <w:tc>
          <w:tcPr>
            <w:tcW w:w="3119" w:type="dxa"/>
          </w:tcPr>
          <w:p w:rsidR="004A0A7B" w:rsidRDefault="002F5E11" w:rsidP="008A78AB">
            <w:pPr>
              <w:pStyle w:val="a7"/>
              <w:numPr>
                <w:ilvl w:val="0"/>
                <w:numId w:val="4"/>
              </w:numPr>
              <w:ind w:left="318" w:hanging="284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אובייקטים אינם דורשים הרכבה ופירוק וכך חוסכים זמן קידוד וזמן ביצוע בלהרכיב או לפרק אובייקטים.</w:t>
            </w:r>
          </w:p>
          <w:p w:rsidR="002F5E11" w:rsidRDefault="002F5E11" w:rsidP="008A78AB">
            <w:pPr>
              <w:pStyle w:val="a7"/>
              <w:numPr>
                <w:ilvl w:val="0"/>
                <w:numId w:val="4"/>
              </w:numPr>
              <w:ind w:left="318" w:hanging="284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פחות קידוד.</w:t>
            </w:r>
          </w:p>
          <w:p w:rsidR="002F5E11" w:rsidRDefault="002F5E11" w:rsidP="008A78AB">
            <w:pPr>
              <w:pStyle w:val="a7"/>
              <w:numPr>
                <w:ilvl w:val="0"/>
                <w:numId w:val="4"/>
              </w:numPr>
              <w:ind w:left="318" w:hanging="284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ניווט קל יותר.</w:t>
            </w:r>
          </w:p>
          <w:p w:rsidR="002F5E11" w:rsidRDefault="002F5E11" w:rsidP="002F5E11">
            <w:pPr>
              <w:pStyle w:val="a7"/>
              <w:numPr>
                <w:ilvl w:val="0"/>
                <w:numId w:val="4"/>
              </w:numPr>
              <w:ind w:left="318" w:hanging="284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בקרת מקביליות טובה- היררכיה של אובייקטים יכולה להיות נעולה.</w:t>
            </w:r>
          </w:p>
          <w:p w:rsidR="002F5E11" w:rsidRDefault="002F5E11" w:rsidP="002F5E11">
            <w:pPr>
              <w:pStyle w:val="a7"/>
              <w:numPr>
                <w:ilvl w:val="0"/>
                <w:numId w:val="4"/>
              </w:numPr>
              <w:ind w:left="318" w:hanging="284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עובד היטב עם </w:t>
            </w:r>
            <w:r w:rsidRPr="002F5E11">
              <w:rPr>
                <w:rFonts w:cs="Arial"/>
                <w:sz w:val="24"/>
                <w:szCs w:val="24"/>
              </w:rPr>
              <w:t>distributed architectures</w:t>
            </w:r>
            <w:r>
              <w:rPr>
                <w:rFonts w:cs="Arial" w:hint="cs"/>
                <w:sz w:val="24"/>
                <w:szCs w:val="24"/>
                <w:rtl/>
              </w:rPr>
              <w:t>.</w:t>
            </w:r>
          </w:p>
          <w:p w:rsidR="002F5E11" w:rsidRPr="007041FD" w:rsidRDefault="002F5E11" w:rsidP="002F5E11">
            <w:pPr>
              <w:pStyle w:val="a7"/>
              <w:numPr>
                <w:ilvl w:val="0"/>
                <w:numId w:val="4"/>
              </w:numPr>
              <w:ind w:left="318" w:hanging="284"/>
              <w:cnfStyle w:val="00000001000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דורש פחות קוד כאשר יישומים הם </w:t>
            </w:r>
            <w:r w:rsidRPr="002F5E11">
              <w:rPr>
                <w:rFonts w:cs="Arial"/>
                <w:sz w:val="24"/>
                <w:szCs w:val="24"/>
              </w:rPr>
              <w:t>object oriented</w:t>
            </w:r>
            <w:r w:rsidRPr="002F5E11">
              <w:rPr>
                <w:rFonts w:cs="Arial"/>
                <w:sz w:val="24"/>
                <w:szCs w:val="24"/>
                <w:rtl/>
              </w:rPr>
              <w:t>.</w:t>
            </w:r>
          </w:p>
        </w:tc>
        <w:tc>
          <w:tcPr>
            <w:tcW w:w="2552" w:type="dxa"/>
          </w:tcPr>
          <w:p w:rsidR="00550DA2" w:rsidRDefault="00FC1FF8" w:rsidP="008A78AB">
            <w:pPr>
              <w:pStyle w:val="a7"/>
              <w:numPr>
                <w:ilvl w:val="0"/>
                <w:numId w:val="4"/>
              </w:numPr>
              <w:ind w:left="317" w:hanging="283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יעילות נמוכה כאשר יש נתונים וקשרים פשוטים.</w:t>
            </w:r>
          </w:p>
          <w:p w:rsidR="00FC1FF8" w:rsidRDefault="00FC1FF8" w:rsidP="008A78AB">
            <w:pPr>
              <w:pStyle w:val="a7"/>
              <w:numPr>
                <w:ilvl w:val="0"/>
                <w:numId w:val="4"/>
              </w:numPr>
              <w:ind w:left="317" w:hanging="283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טבלאות קשרים פשוטים.</w:t>
            </w:r>
          </w:p>
          <w:p w:rsidR="00FC1FF8" w:rsidRDefault="00FC1FF8" w:rsidP="008A78AB">
            <w:pPr>
              <w:pStyle w:val="a7"/>
              <w:numPr>
                <w:ilvl w:val="0"/>
                <w:numId w:val="4"/>
              </w:numPr>
              <w:ind w:left="317" w:hanging="283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לפעמים עשויים להאט מהירות גישה</w:t>
            </w:r>
          </w:p>
          <w:p w:rsidR="00FC1FF8" w:rsidRDefault="00FC1FF8" w:rsidP="008A78AB">
            <w:pPr>
              <w:pStyle w:val="a7"/>
              <w:numPr>
                <w:ilvl w:val="0"/>
                <w:numId w:val="4"/>
              </w:numPr>
              <w:ind w:left="317" w:hanging="283"/>
              <w:cnfStyle w:val="00000001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סטנדרטים של בסיס נתונים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רציונלי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הם יותר יציבים.</w:t>
            </w:r>
          </w:p>
          <w:p w:rsidR="00FC1FF8" w:rsidRPr="002F5E11" w:rsidRDefault="00FC1FF8" w:rsidP="008A78AB">
            <w:pPr>
              <w:pStyle w:val="a7"/>
              <w:ind w:left="317"/>
              <w:cnfStyle w:val="000000010000"/>
              <w:rPr>
                <w:rFonts w:cs="Arial" w:hint="cs"/>
                <w:sz w:val="24"/>
                <w:szCs w:val="24"/>
                <w:rtl/>
              </w:rPr>
            </w:pPr>
          </w:p>
        </w:tc>
      </w:tr>
      <w:tr w:rsidR="00550DA2" w:rsidTr="008A78AB">
        <w:trPr>
          <w:cnfStyle w:val="000000100000"/>
        </w:trPr>
        <w:tc>
          <w:tcPr>
            <w:cnfStyle w:val="001000000000"/>
            <w:tcW w:w="2177" w:type="dxa"/>
          </w:tcPr>
          <w:p w:rsidR="00550DA2" w:rsidRPr="008A78AB" w:rsidRDefault="00E13B7A" w:rsidP="008A78AB">
            <w:pPr>
              <w:jc w:val="center"/>
              <w:rPr>
                <w:rFonts w:cs="Arial" w:hint="cs"/>
                <w:b w:val="0"/>
                <w:bCs w:val="0"/>
                <w:sz w:val="24"/>
                <w:szCs w:val="24"/>
                <w:rtl/>
              </w:rPr>
            </w:pPr>
            <w:r w:rsidRPr="008A78AB">
              <w:rPr>
                <w:rFonts w:asciiTheme="minorHAnsi" w:eastAsiaTheme="minorHAnsi" w:hAnsiTheme="minorHAnsi" w:cs="Arial"/>
                <w:b w:val="0"/>
                <w:bCs w:val="0"/>
                <w:sz w:val="24"/>
                <w:szCs w:val="24"/>
              </w:rPr>
              <w:lastRenderedPageBreak/>
              <w:t>CouchDB</w:t>
            </w:r>
          </w:p>
        </w:tc>
        <w:tc>
          <w:tcPr>
            <w:tcW w:w="1275" w:type="dxa"/>
          </w:tcPr>
          <w:p w:rsidR="00550DA2" w:rsidRPr="00550DA2" w:rsidRDefault="00E13B7A" w:rsidP="006A1B7C">
            <w:pPr>
              <w:jc w:val="both"/>
              <w:cnfStyle w:val="000000100000"/>
              <w:rPr>
                <w:rFonts w:cs="Arial"/>
                <w:sz w:val="24"/>
                <w:szCs w:val="24"/>
                <w:rtl/>
              </w:rPr>
            </w:pPr>
            <w:r w:rsidRPr="00660F3D">
              <w:rPr>
                <w:sz w:val="24"/>
                <w:szCs w:val="24"/>
              </w:rPr>
              <w:t>document databases</w:t>
            </w:r>
          </w:p>
        </w:tc>
        <w:tc>
          <w:tcPr>
            <w:tcW w:w="3119" w:type="dxa"/>
          </w:tcPr>
          <w:p w:rsidR="00550DA2" w:rsidRDefault="00E13B7A" w:rsidP="00BC67BD">
            <w:pPr>
              <w:pStyle w:val="a7"/>
              <w:numPr>
                <w:ilvl w:val="0"/>
                <w:numId w:val="6"/>
              </w:numPr>
              <w:jc w:val="both"/>
              <w:cnfStyle w:val="000000100000"/>
              <w:rPr>
                <w:rFonts w:cs="Arial" w:hint="cs"/>
                <w:sz w:val="24"/>
                <w:szCs w:val="24"/>
              </w:rPr>
            </w:pPr>
            <w:r w:rsidRPr="00E13B7A">
              <w:rPr>
                <w:rFonts w:cs="Arial"/>
                <w:sz w:val="24"/>
                <w:szCs w:val="24"/>
              </w:rPr>
              <w:t>CouchDB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הוא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קל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מאוד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,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ואין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שום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סיבה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BC67BD">
              <w:rPr>
                <w:rFonts w:cs="Arial" w:hint="cs"/>
                <w:sz w:val="24"/>
                <w:szCs w:val="24"/>
                <w:rtl/>
              </w:rPr>
              <w:t xml:space="preserve">שאי אפשר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להריץ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מסדי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נתונים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 w:hint="cs"/>
                <w:sz w:val="24"/>
                <w:szCs w:val="24"/>
                <w:rtl/>
              </w:rPr>
              <w:t>מרוב</w:t>
            </w:r>
            <w:r w:rsidR="00BC67BD">
              <w:rPr>
                <w:rFonts w:cs="Arial" w:hint="cs"/>
                <w:sz w:val="24"/>
                <w:szCs w:val="24"/>
                <w:rtl/>
              </w:rPr>
              <w:t>ים.</w:t>
            </w:r>
          </w:p>
          <w:p w:rsidR="00BC67BD" w:rsidRDefault="00BC67BD" w:rsidP="00BC67BD">
            <w:pPr>
              <w:pStyle w:val="a7"/>
              <w:numPr>
                <w:ilvl w:val="0"/>
                <w:numId w:val="6"/>
              </w:numPr>
              <w:jc w:val="both"/>
              <w:cnfStyle w:val="00000010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תומך ב </w:t>
            </w:r>
            <w:r w:rsidRPr="00BC67BD">
              <w:rPr>
                <w:rFonts w:cs="Arial"/>
                <w:sz w:val="24"/>
                <w:szCs w:val="24"/>
              </w:rPr>
              <w:t>fast peer-to-peer replication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מה יכול להתמודד הרבה עבודה ברמה הנמוכה בשביל המתכנת.</w:t>
            </w:r>
          </w:p>
          <w:p w:rsidR="00BC67BD" w:rsidRPr="00E13B7A" w:rsidRDefault="00BC67BD" w:rsidP="00BC67BD">
            <w:pPr>
              <w:pStyle w:val="a7"/>
              <w:numPr>
                <w:ilvl w:val="0"/>
                <w:numId w:val="6"/>
              </w:numPr>
              <w:jc w:val="both"/>
              <w:cnfStyle w:val="000000100000"/>
              <w:rPr>
                <w:rFonts w:cs="Arial" w:hint="cs"/>
                <w:sz w:val="24"/>
                <w:szCs w:val="24"/>
                <w:rtl/>
              </w:rPr>
            </w:pPr>
          </w:p>
        </w:tc>
        <w:tc>
          <w:tcPr>
            <w:tcW w:w="2552" w:type="dxa"/>
          </w:tcPr>
          <w:p w:rsidR="00550DA2" w:rsidRDefault="00E13B7A" w:rsidP="00BC67BD">
            <w:pPr>
              <w:pStyle w:val="a7"/>
              <w:numPr>
                <w:ilvl w:val="0"/>
                <w:numId w:val="5"/>
              </w:numPr>
              <w:cnfStyle w:val="000000100000"/>
              <w:rPr>
                <w:rFonts w:cs="Arial" w:hint="cs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יש צורך בכתיבת שאילתות </w:t>
            </w:r>
            <w:r w:rsidRPr="00E13B7A">
              <w:rPr>
                <w:rFonts w:cs="Arial"/>
                <w:sz w:val="24"/>
                <w:szCs w:val="24"/>
              </w:rPr>
              <w:t>Map/Reduce</w:t>
            </w:r>
            <w:r w:rsidR="00BC67BD">
              <w:rPr>
                <w:rFonts w:cs="Arial" w:hint="cs"/>
                <w:sz w:val="24"/>
                <w:szCs w:val="24"/>
                <w:rtl/>
              </w:rPr>
              <w:t>.</w:t>
            </w:r>
          </w:p>
          <w:p w:rsidR="00BC67BD" w:rsidRPr="00E13B7A" w:rsidRDefault="00BC67BD" w:rsidP="00BC67BD">
            <w:pPr>
              <w:pStyle w:val="a7"/>
              <w:numPr>
                <w:ilvl w:val="0"/>
                <w:numId w:val="5"/>
              </w:numPr>
              <w:cnfStyle w:val="00000010000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מהירות נמוכה ביחס ל</w:t>
            </w:r>
            <w:r>
              <w:rPr>
                <w:rFonts w:cs="Arial"/>
                <w:sz w:val="24"/>
                <w:szCs w:val="24"/>
              </w:rPr>
              <w:t>mongoDB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Pr="00E13B7A">
              <w:rPr>
                <w:rFonts w:cs="Arial"/>
                <w:sz w:val="24"/>
                <w:szCs w:val="24"/>
              </w:rPr>
              <w:t>CouchDB</w:t>
            </w:r>
            <w:r w:rsidRPr="00E13B7A">
              <w:rPr>
                <w:rFonts w:cs="Arial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>שומר נתונים כ</w:t>
            </w:r>
            <w:r>
              <w:rPr>
                <w:rFonts w:cs="Arial"/>
                <w:sz w:val="24"/>
                <w:szCs w:val="24"/>
              </w:rPr>
              <w:t>json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ואילו </w:t>
            </w:r>
            <w:r>
              <w:rPr>
                <w:rFonts w:cs="Arial"/>
                <w:sz w:val="24"/>
                <w:szCs w:val="24"/>
              </w:rPr>
              <w:t>mongoDB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שומר כ בינארי </w:t>
            </w:r>
            <w:r>
              <w:rPr>
                <w:rFonts w:cs="Arial"/>
                <w:sz w:val="24"/>
                <w:szCs w:val="24"/>
              </w:rPr>
              <w:t>json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כך זה יותר יעיל.</w:t>
            </w:r>
          </w:p>
        </w:tc>
      </w:tr>
      <w:tr w:rsidR="00550DA2" w:rsidTr="008A78AB">
        <w:trPr>
          <w:cnfStyle w:val="000000010000"/>
        </w:trPr>
        <w:tc>
          <w:tcPr>
            <w:cnfStyle w:val="001000000000"/>
            <w:tcW w:w="2177" w:type="dxa"/>
          </w:tcPr>
          <w:p w:rsidR="00550DA2" w:rsidRPr="00550DA2" w:rsidRDefault="00550DA2" w:rsidP="006A1B7C">
            <w:pPr>
              <w:jc w:val="both"/>
              <w:rPr>
                <w:rFonts w:cs="Arial" w:hint="cs"/>
                <w:sz w:val="24"/>
                <w:szCs w:val="24"/>
                <w:rtl/>
              </w:rPr>
            </w:pPr>
          </w:p>
        </w:tc>
        <w:tc>
          <w:tcPr>
            <w:tcW w:w="1275" w:type="dxa"/>
          </w:tcPr>
          <w:p w:rsidR="00550DA2" w:rsidRPr="00550DA2" w:rsidRDefault="00550DA2" w:rsidP="006A1B7C">
            <w:pPr>
              <w:jc w:val="both"/>
              <w:cnfStyle w:val="000000010000"/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550DA2" w:rsidRPr="00550DA2" w:rsidRDefault="00550DA2" w:rsidP="006A1B7C">
            <w:pPr>
              <w:jc w:val="both"/>
              <w:cnfStyle w:val="000000010000"/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2552" w:type="dxa"/>
          </w:tcPr>
          <w:p w:rsidR="00550DA2" w:rsidRPr="00550DA2" w:rsidRDefault="00550DA2" w:rsidP="006A1B7C">
            <w:pPr>
              <w:jc w:val="both"/>
              <w:cnfStyle w:val="000000010000"/>
              <w:rPr>
                <w:rFonts w:cs="Arial"/>
                <w:sz w:val="24"/>
                <w:szCs w:val="24"/>
                <w:rtl/>
              </w:rPr>
            </w:pPr>
          </w:p>
        </w:tc>
      </w:tr>
      <w:tr w:rsidR="00550DA2" w:rsidTr="008A78AB">
        <w:trPr>
          <w:cnfStyle w:val="000000100000"/>
        </w:trPr>
        <w:tc>
          <w:tcPr>
            <w:cnfStyle w:val="001000000000"/>
            <w:tcW w:w="2177" w:type="dxa"/>
          </w:tcPr>
          <w:p w:rsidR="00550DA2" w:rsidRPr="00550DA2" w:rsidRDefault="00550DA2" w:rsidP="006A1B7C">
            <w:pPr>
              <w:jc w:val="both"/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1275" w:type="dxa"/>
          </w:tcPr>
          <w:p w:rsidR="00550DA2" w:rsidRPr="00550DA2" w:rsidRDefault="00550DA2" w:rsidP="006A1B7C">
            <w:pPr>
              <w:jc w:val="both"/>
              <w:cnfStyle w:val="000000100000"/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550DA2" w:rsidRPr="00550DA2" w:rsidRDefault="00550DA2" w:rsidP="006A1B7C">
            <w:pPr>
              <w:jc w:val="both"/>
              <w:cnfStyle w:val="000000100000"/>
              <w:rPr>
                <w:rFonts w:cs="Arial"/>
                <w:sz w:val="24"/>
                <w:szCs w:val="24"/>
                <w:rtl/>
              </w:rPr>
            </w:pPr>
          </w:p>
        </w:tc>
        <w:tc>
          <w:tcPr>
            <w:tcW w:w="2552" w:type="dxa"/>
          </w:tcPr>
          <w:p w:rsidR="00550DA2" w:rsidRPr="00550DA2" w:rsidRDefault="00550DA2" w:rsidP="006A1B7C">
            <w:pPr>
              <w:jc w:val="both"/>
              <w:cnfStyle w:val="000000100000"/>
              <w:rPr>
                <w:rFonts w:cs="Arial"/>
                <w:sz w:val="24"/>
                <w:szCs w:val="24"/>
                <w:rtl/>
              </w:rPr>
            </w:pPr>
          </w:p>
        </w:tc>
      </w:tr>
    </w:tbl>
    <w:p w:rsidR="00223048" w:rsidRDefault="00223048" w:rsidP="006A1B7C">
      <w:pPr>
        <w:jc w:val="both"/>
        <w:rPr>
          <w:b/>
          <w:bCs/>
          <w:sz w:val="32"/>
          <w:szCs w:val="32"/>
          <w:u w:val="single"/>
          <w:rtl/>
        </w:rPr>
      </w:pPr>
    </w:p>
    <w:p w:rsidR="00660F3D" w:rsidRPr="00660F3D" w:rsidRDefault="00660F3D" w:rsidP="00660F3D">
      <w:pPr>
        <w:pStyle w:val="a7"/>
        <w:jc w:val="both"/>
        <w:rPr>
          <w:rFonts w:hint="cs"/>
          <w:sz w:val="24"/>
          <w:szCs w:val="24"/>
          <w:rtl/>
        </w:rPr>
      </w:pPr>
    </w:p>
    <w:p w:rsidR="00AD1DC8" w:rsidRPr="006A1B7C" w:rsidRDefault="00AD1DC8" w:rsidP="006A1B7C">
      <w:pPr>
        <w:jc w:val="both"/>
        <w:rPr>
          <w:rFonts w:hint="cs"/>
          <w:sz w:val="24"/>
          <w:szCs w:val="24"/>
          <w:rtl/>
        </w:rPr>
      </w:pPr>
    </w:p>
    <w:p w:rsidR="006A1B7C" w:rsidRPr="00230D0E" w:rsidRDefault="006A1B7C" w:rsidP="006A1B7C">
      <w:pPr>
        <w:jc w:val="both"/>
        <w:rPr>
          <w:rFonts w:hint="cs"/>
          <w:sz w:val="24"/>
          <w:szCs w:val="24"/>
          <w:rtl/>
        </w:rPr>
      </w:pPr>
      <w:r w:rsidRPr="006A1B7C">
        <w:rPr>
          <w:rFonts w:cs="Arial" w:hint="eastAsia"/>
          <w:sz w:val="24"/>
          <w:szCs w:val="24"/>
          <w:rtl/>
        </w:rPr>
        <w:t> </w:t>
      </w:r>
    </w:p>
    <w:sectPr w:rsidR="006A1B7C" w:rsidRPr="00230D0E" w:rsidSect="00D6082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537" w:rsidRDefault="003D6537" w:rsidP="0081628B">
      <w:pPr>
        <w:spacing w:after="0" w:line="240" w:lineRule="auto"/>
      </w:pPr>
      <w:r>
        <w:separator/>
      </w:r>
    </w:p>
  </w:endnote>
  <w:endnote w:type="continuationSeparator" w:id="0">
    <w:p w:rsidR="003D6537" w:rsidRDefault="003D6537" w:rsidP="0081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537" w:rsidRDefault="003D6537" w:rsidP="0081628B">
      <w:pPr>
        <w:spacing w:after="0" w:line="240" w:lineRule="auto"/>
      </w:pPr>
      <w:r>
        <w:separator/>
      </w:r>
    </w:p>
  </w:footnote>
  <w:footnote w:type="continuationSeparator" w:id="0">
    <w:p w:rsidR="003D6537" w:rsidRDefault="003D6537" w:rsidP="0081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DC8" w:rsidRDefault="0081628B" w:rsidP="00550DA2">
    <w:pPr>
      <w:pStyle w:val="a3"/>
      <w:tabs>
        <w:tab w:val="clear" w:pos="4153"/>
        <w:tab w:val="clear" w:pos="8306"/>
        <w:tab w:val="left" w:pos="5911"/>
      </w:tabs>
      <w:rPr>
        <w:rtl/>
      </w:rPr>
    </w:pPr>
    <w:r>
      <w:rPr>
        <w:rFonts w:hint="cs"/>
        <w:rtl/>
      </w:rPr>
      <w:t>בס"ד</w:t>
    </w:r>
    <w:r w:rsidR="00550DA2">
      <w:rPr>
        <w:rtl/>
      </w:rPr>
      <w:tab/>
    </w:r>
    <w:r w:rsidR="00550DA2">
      <w:rPr>
        <w:rFonts w:hint="cs"/>
        <w:rtl/>
      </w:rPr>
      <w:t>א</w:t>
    </w:r>
    <w:r w:rsidR="00AD1DC8">
      <w:rPr>
        <w:rFonts w:hint="cs"/>
        <w:rtl/>
      </w:rPr>
      <w:t>ודיה לוי -  204467427</w:t>
    </w:r>
  </w:p>
  <w:p w:rsidR="00AD1DC8" w:rsidRDefault="00AD1DC8" w:rsidP="00550DA2">
    <w:pPr>
      <w:pStyle w:val="a3"/>
      <w:tabs>
        <w:tab w:val="clear" w:pos="4153"/>
        <w:tab w:val="clear" w:pos="8306"/>
        <w:tab w:val="left" w:pos="5723"/>
      </w:tabs>
      <w:rPr>
        <w:rtl/>
      </w:rPr>
    </w:pPr>
    <w:r>
      <w:rPr>
        <w:rtl/>
      </w:rPr>
      <w:tab/>
    </w:r>
    <w:r w:rsidR="00550DA2">
      <w:rPr>
        <w:rFonts w:hint="cs"/>
        <w:rtl/>
      </w:rPr>
      <w:t xml:space="preserve">    שמירה </w:t>
    </w:r>
    <w:proofErr w:type="spellStart"/>
    <w:r>
      <w:rPr>
        <w:rFonts w:hint="cs"/>
        <w:rtl/>
      </w:rPr>
      <w:t>צ'רי</w:t>
    </w:r>
    <w:proofErr w:type="spellEnd"/>
    <w:r>
      <w:rPr>
        <w:rFonts w:hint="cs"/>
        <w:rtl/>
      </w:rPr>
      <w:t xml:space="preserve"> -321046237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4040"/>
    <w:multiLevelType w:val="hybridMultilevel"/>
    <w:tmpl w:val="3842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7ED1"/>
    <w:multiLevelType w:val="hybridMultilevel"/>
    <w:tmpl w:val="E2F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6D9"/>
    <w:multiLevelType w:val="hybridMultilevel"/>
    <w:tmpl w:val="D728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5741A"/>
    <w:multiLevelType w:val="hybridMultilevel"/>
    <w:tmpl w:val="B0BC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07594"/>
    <w:multiLevelType w:val="hybridMultilevel"/>
    <w:tmpl w:val="FEC0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478E"/>
    <w:multiLevelType w:val="hybridMultilevel"/>
    <w:tmpl w:val="1A8A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628B"/>
    <w:rsid w:val="00066016"/>
    <w:rsid w:val="001A4E1A"/>
    <w:rsid w:val="00223048"/>
    <w:rsid w:val="00230D0E"/>
    <w:rsid w:val="00296382"/>
    <w:rsid w:val="002F5E11"/>
    <w:rsid w:val="003B7B87"/>
    <w:rsid w:val="003D6537"/>
    <w:rsid w:val="00404573"/>
    <w:rsid w:val="004A0A7B"/>
    <w:rsid w:val="00550DA2"/>
    <w:rsid w:val="00615E93"/>
    <w:rsid w:val="00642860"/>
    <w:rsid w:val="006439CE"/>
    <w:rsid w:val="00660F3D"/>
    <w:rsid w:val="0068598E"/>
    <w:rsid w:val="006A1B7C"/>
    <w:rsid w:val="006B24AA"/>
    <w:rsid w:val="007041FD"/>
    <w:rsid w:val="0081628B"/>
    <w:rsid w:val="00867219"/>
    <w:rsid w:val="008A78AB"/>
    <w:rsid w:val="00911E3E"/>
    <w:rsid w:val="0091610F"/>
    <w:rsid w:val="00AC7D98"/>
    <w:rsid w:val="00AD1DC8"/>
    <w:rsid w:val="00BC67BD"/>
    <w:rsid w:val="00CB705C"/>
    <w:rsid w:val="00D60828"/>
    <w:rsid w:val="00D867A9"/>
    <w:rsid w:val="00E13B7A"/>
    <w:rsid w:val="00EF31CB"/>
    <w:rsid w:val="00FC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2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1628B"/>
  </w:style>
  <w:style w:type="paragraph" w:styleId="a5">
    <w:name w:val="footer"/>
    <w:basedOn w:val="a"/>
    <w:link w:val="a6"/>
    <w:uiPriority w:val="99"/>
    <w:semiHidden/>
    <w:unhideWhenUsed/>
    <w:rsid w:val="008162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81628B"/>
  </w:style>
  <w:style w:type="paragraph" w:styleId="a7">
    <w:name w:val="List Paragraph"/>
    <w:basedOn w:val="a"/>
    <w:uiPriority w:val="34"/>
    <w:qFormat/>
    <w:rsid w:val="0081628B"/>
    <w:pPr>
      <w:ind w:left="720"/>
      <w:contextualSpacing/>
    </w:pPr>
  </w:style>
  <w:style w:type="table" w:styleId="a8">
    <w:name w:val="Table Grid"/>
    <w:basedOn w:val="a1"/>
    <w:uiPriority w:val="59"/>
    <w:rsid w:val="00230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30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30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-11">
    <w:name w:val="הצללה בהירה - הדגשה 11"/>
    <w:basedOn w:val="a1"/>
    <w:uiPriority w:val="60"/>
    <w:rsid w:val="00230D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0">
    <w:name w:val="רשת בהירה - הדגשה 11"/>
    <w:basedOn w:val="a1"/>
    <w:uiPriority w:val="62"/>
    <w:rsid w:val="00230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720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שמירה</dc:creator>
  <cp:lastModifiedBy>שמירה</cp:lastModifiedBy>
  <cp:revision>6</cp:revision>
  <dcterms:created xsi:type="dcterms:W3CDTF">2014-09-03T20:29:00Z</dcterms:created>
  <dcterms:modified xsi:type="dcterms:W3CDTF">2014-09-04T17:19:00Z</dcterms:modified>
</cp:coreProperties>
</file>