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931" w:rsidRDefault="00DF0931" w:rsidP="00DF0931">
      <w:pPr>
        <w:pStyle w:val="NormalWeb"/>
        <w:numPr>
          <w:ilvl w:val="0"/>
          <w:numId w:val="7"/>
        </w:numPr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INTRODUCTION</w:t>
      </w:r>
    </w:p>
    <w:p w:rsidR="00DF0931" w:rsidRDefault="00DF0931" w:rsidP="00DF0931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In today's dynamic educational landscape, gathering and analyzing feedback on courses is crucial for continuous improvement. This document introduces a comprehensive course evaluation application designed to streamline the feedback collection process and provide valuable insights to educators and administrators.</w:t>
      </w:r>
    </w:p>
    <w:p w:rsidR="00DF0931" w:rsidRDefault="00DF0931" w:rsidP="00DF0931">
      <w:pPr>
        <w:pStyle w:val="NormalWeb"/>
        <w:numPr>
          <w:ilvl w:val="0"/>
          <w:numId w:val="7"/>
        </w:numPr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PROBLEM STATEMENT</w:t>
      </w:r>
    </w:p>
    <w:p w:rsidR="00DF0931" w:rsidRDefault="00DF0931" w:rsidP="00DF0931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Traditional methods of course evaluation, such as paper-based surveys, often suffer from low response rates, time-consuming data entry, and limited analytical capabilities. This can lead to a lack of timely and actionable feedback, hindering efforts to enhance the quality of education.</w:t>
      </w:r>
    </w:p>
    <w:p w:rsidR="00DF0931" w:rsidRDefault="00DF0931" w:rsidP="00DF0931">
      <w:pPr>
        <w:pStyle w:val="NormalWeb"/>
        <w:numPr>
          <w:ilvl w:val="0"/>
          <w:numId w:val="7"/>
        </w:numPr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IMPORTANCE OF THIS APP</w:t>
      </w:r>
    </w:p>
    <w:p w:rsidR="00DF0931" w:rsidRDefault="00DF0931" w:rsidP="00DF0931">
      <w:pPr>
        <w:pStyle w:val="NormalWeb"/>
        <w:spacing w:after="120" w:afterAutospacing="0"/>
        <w:rPr>
          <w:color w:val="1B1C1D"/>
        </w:rPr>
      </w:pPr>
      <w:r>
        <w:rPr>
          <w:color w:val="1B1C1D"/>
        </w:rPr>
        <w:t>This course evaluation app addresses these challenges by providing a user-friendly, efficient, and data-driven solution. By enabling students to easily provide feedback and offering robust analytical tools, the app empowers institutions to:</w:t>
      </w:r>
    </w:p>
    <w:p w:rsidR="00DF0931" w:rsidRDefault="00DF0931" w:rsidP="00DF0931">
      <w:pPr>
        <w:pStyle w:val="NormalWeb"/>
        <w:numPr>
          <w:ilvl w:val="0"/>
          <w:numId w:val="8"/>
        </w:numPr>
        <w:spacing w:after="120" w:afterAutospacing="0"/>
        <w:rPr>
          <w:color w:val="1B1C1D"/>
        </w:rPr>
      </w:pPr>
      <w:r>
        <w:rPr>
          <w:color w:val="1B1C1D"/>
        </w:rPr>
        <w:t>Improve course content and delivery.</w:t>
      </w:r>
    </w:p>
    <w:p w:rsidR="00DF0931" w:rsidRDefault="00DF0931" w:rsidP="00DF0931">
      <w:pPr>
        <w:pStyle w:val="NormalWeb"/>
        <w:numPr>
          <w:ilvl w:val="0"/>
          <w:numId w:val="8"/>
        </w:numPr>
        <w:spacing w:after="120" w:afterAutospacing="0"/>
        <w:rPr>
          <w:color w:val="1B1C1D"/>
        </w:rPr>
      </w:pPr>
      <w:r>
        <w:rPr>
          <w:color w:val="1B1C1D"/>
        </w:rPr>
        <w:t>Enhance the overall learning experience.</w:t>
      </w:r>
    </w:p>
    <w:p w:rsidR="00DF0931" w:rsidRDefault="00DF0931" w:rsidP="00DF0931">
      <w:pPr>
        <w:pStyle w:val="NormalWeb"/>
        <w:numPr>
          <w:ilvl w:val="0"/>
          <w:numId w:val="8"/>
        </w:numPr>
        <w:spacing w:after="120" w:afterAutospacing="0"/>
        <w:rPr>
          <w:color w:val="1B1C1D"/>
        </w:rPr>
      </w:pPr>
      <w:r>
        <w:rPr>
          <w:color w:val="1B1C1D"/>
        </w:rPr>
        <w:t>Identify areas of strength and weakness.</w:t>
      </w:r>
    </w:p>
    <w:p w:rsidR="00DF0931" w:rsidRDefault="00DF0931" w:rsidP="00DF0931">
      <w:pPr>
        <w:pStyle w:val="NormalWeb"/>
        <w:numPr>
          <w:ilvl w:val="0"/>
          <w:numId w:val="8"/>
        </w:numPr>
        <w:spacing w:after="120" w:afterAutospacing="0"/>
        <w:rPr>
          <w:color w:val="1B1C1D"/>
        </w:rPr>
      </w:pPr>
      <w:r>
        <w:rPr>
          <w:color w:val="1B1C1D"/>
        </w:rPr>
        <w:t>Make informed decisions regarding curriculum development and faculty performance.</w:t>
      </w:r>
    </w:p>
    <w:p w:rsidR="00DF0931" w:rsidRDefault="00DF0931" w:rsidP="00DF0931">
      <w:pPr>
        <w:pStyle w:val="NormalWeb"/>
        <w:numPr>
          <w:ilvl w:val="0"/>
          <w:numId w:val="8"/>
        </w:numPr>
        <w:spacing w:after="120" w:afterAutospacing="0"/>
        <w:rPr>
          <w:color w:val="1B1C1D"/>
        </w:rPr>
      </w:pPr>
      <w:r>
        <w:rPr>
          <w:color w:val="1B1C1D"/>
        </w:rPr>
        <w:t>Increase student engagement and satisfaction.</w:t>
      </w:r>
    </w:p>
    <w:p w:rsidR="00DF0931" w:rsidRDefault="00DF0931" w:rsidP="00DF0931">
      <w:pPr>
        <w:pStyle w:val="NormalWeb"/>
        <w:numPr>
          <w:ilvl w:val="0"/>
          <w:numId w:val="7"/>
        </w:numPr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MAIN OBJECTIVE</w:t>
      </w:r>
    </w:p>
    <w:p w:rsidR="00DF0931" w:rsidRDefault="00DF0931" w:rsidP="00DF0931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The primary objective of this application is to facilitate the collection, analysis, and reporting of course evaluations in a seamless and effective manner. The app aims to provide a platform that is accessible to students, informative for instructors, and insightful for administrators.</w:t>
      </w:r>
    </w:p>
    <w:p w:rsidR="00DF0931" w:rsidRDefault="00DF0931" w:rsidP="00DF0931">
      <w:pPr>
        <w:pStyle w:val="NormalWeb"/>
        <w:numPr>
          <w:ilvl w:val="0"/>
          <w:numId w:val="7"/>
        </w:numPr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METHODOLOGY</w:t>
      </w:r>
    </w:p>
    <w:p w:rsidR="00DF0931" w:rsidRDefault="00DF0931" w:rsidP="00DF0931">
      <w:pPr>
        <w:pStyle w:val="NormalWeb"/>
        <w:spacing w:after="120" w:afterAutospacing="0"/>
        <w:rPr>
          <w:color w:val="1B1C1D"/>
        </w:rPr>
      </w:pPr>
      <w:r>
        <w:rPr>
          <w:color w:val="1B1C1D"/>
        </w:rPr>
        <w:t>This application employs a robust and modern architecture, leveraging the following key technologies and methodologies:</w:t>
      </w:r>
    </w:p>
    <w:p w:rsidR="00DF0931" w:rsidRDefault="00DF0931" w:rsidP="00DF0931">
      <w:pPr>
        <w:pStyle w:val="NormalWeb"/>
        <w:numPr>
          <w:ilvl w:val="0"/>
          <w:numId w:val="9"/>
        </w:numPr>
        <w:spacing w:after="0" w:afterAutospacing="0"/>
        <w:rPr>
          <w:color w:val="1B1C1D"/>
        </w:rPr>
      </w:pPr>
      <w:proofErr w:type="spellStart"/>
      <w:r>
        <w:rPr>
          <w:rStyle w:val="Strong"/>
          <w:b w:val="0"/>
          <w:bCs w:val="0"/>
          <w:color w:val="1B1C1D"/>
          <w:bdr w:val="none" w:sz="0" w:space="0" w:color="auto" w:frame="1"/>
        </w:rPr>
        <w:t>Laravel</w:t>
      </w:r>
      <w:proofErr w:type="spellEnd"/>
      <w:r>
        <w:rPr>
          <w:rStyle w:val="Strong"/>
          <w:b w:val="0"/>
          <w:bCs w:val="0"/>
          <w:color w:val="1B1C1D"/>
          <w:bdr w:val="none" w:sz="0" w:space="0" w:color="auto" w:frame="1"/>
        </w:rPr>
        <w:t xml:space="preserve"> API:</w:t>
      </w:r>
      <w:r>
        <w:rPr>
          <w:color w:val="1B1C1D"/>
        </w:rPr>
        <w:t xml:space="preserve"> The application utilizes a </w:t>
      </w:r>
      <w:proofErr w:type="spellStart"/>
      <w:r>
        <w:rPr>
          <w:color w:val="1B1C1D"/>
        </w:rPr>
        <w:t>Laravel</w:t>
      </w:r>
      <w:proofErr w:type="spellEnd"/>
      <w:r>
        <w:rPr>
          <w:color w:val="1B1C1D"/>
        </w:rPr>
        <w:t xml:space="preserve">-based API to manage and deliver course data, as well as to receive and store student evaluations. </w:t>
      </w:r>
      <w:proofErr w:type="spellStart"/>
      <w:r>
        <w:rPr>
          <w:color w:val="1B1C1D"/>
        </w:rPr>
        <w:t>Laravel's</w:t>
      </w:r>
      <w:proofErr w:type="spellEnd"/>
      <w:r>
        <w:rPr>
          <w:color w:val="1B1C1D"/>
        </w:rPr>
        <w:t xml:space="preserve"> features, such as its routing system, Eloquent ORM, and security capabilities, ensure a scalable and maintainable backend.</w:t>
      </w:r>
    </w:p>
    <w:p w:rsidR="00DF0931" w:rsidRDefault="00DF0931" w:rsidP="00DF0931">
      <w:pPr>
        <w:pStyle w:val="NormalWeb"/>
        <w:numPr>
          <w:ilvl w:val="0"/>
          <w:numId w:val="9"/>
        </w:numPr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API Security:</w:t>
      </w:r>
      <w:r>
        <w:rPr>
          <w:color w:val="1B1C1D"/>
        </w:rPr>
        <w:t xml:space="preserve"> To protect sensitive data and ensure that only authorized users can access the system, the API is secured using a combination of API keys and expiration dates. This approach adds a layer of security, preventing unauthorized access and data breaches.</w:t>
      </w:r>
    </w:p>
    <w:p w:rsidR="00DF0931" w:rsidRDefault="00DF0931" w:rsidP="00DF0931">
      <w:pPr>
        <w:pStyle w:val="NormalWeb"/>
        <w:numPr>
          <w:ilvl w:val="0"/>
          <w:numId w:val="9"/>
        </w:numPr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MySQL Database:</w:t>
      </w:r>
      <w:r>
        <w:rPr>
          <w:color w:val="1B1C1D"/>
        </w:rPr>
        <w:t xml:space="preserve"> All application data, including course information, student feedback, and user details, is stored in a MySQL database. MySQL provides a reliable and efficient </w:t>
      </w:r>
      <w:r>
        <w:rPr>
          <w:color w:val="1B1C1D"/>
        </w:rPr>
        <w:lastRenderedPageBreak/>
        <w:t>data storage solution, capable of handling the application's data volume and performance requirements.</w:t>
      </w:r>
    </w:p>
    <w:p w:rsidR="00DF0931" w:rsidRDefault="00DF0931" w:rsidP="00DF0931">
      <w:pPr>
        <w:pStyle w:val="NormalWeb"/>
        <w:numPr>
          <w:ilvl w:val="0"/>
          <w:numId w:val="9"/>
        </w:numPr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Dashboard Web Version:</w:t>
      </w:r>
      <w:r>
        <w:rPr>
          <w:color w:val="1B1C1D"/>
        </w:rPr>
        <w:t xml:space="preserve"> A dedicated web-based dashboard provides administrators and instructors with a comprehensive suite of tools for analyzing course evaluation data. This dashboard offers features such as:</w:t>
      </w:r>
    </w:p>
    <w:p w:rsidR="00DF0931" w:rsidRDefault="00DF0931" w:rsidP="00DF0931">
      <w:pPr>
        <w:pStyle w:val="NormalWeb"/>
        <w:numPr>
          <w:ilvl w:val="1"/>
          <w:numId w:val="9"/>
        </w:numPr>
        <w:spacing w:after="120" w:afterAutospacing="0"/>
        <w:rPr>
          <w:color w:val="1B1C1D"/>
        </w:rPr>
      </w:pPr>
      <w:r>
        <w:rPr>
          <w:color w:val="1B1C1D"/>
        </w:rPr>
        <w:t>Data visualization (charts and graphs)</w:t>
      </w:r>
    </w:p>
    <w:p w:rsidR="00DF0931" w:rsidRDefault="00DF0931" w:rsidP="00DF0931">
      <w:pPr>
        <w:pStyle w:val="NormalWeb"/>
        <w:numPr>
          <w:ilvl w:val="1"/>
          <w:numId w:val="9"/>
        </w:numPr>
        <w:spacing w:after="120" w:afterAutospacing="0"/>
        <w:rPr>
          <w:color w:val="1B1C1D"/>
        </w:rPr>
      </w:pPr>
      <w:r>
        <w:rPr>
          <w:color w:val="1B1C1D"/>
        </w:rPr>
        <w:t>Customizable reports</w:t>
      </w:r>
    </w:p>
    <w:p w:rsidR="00DF0931" w:rsidRDefault="00DF0931" w:rsidP="00DF0931">
      <w:pPr>
        <w:pStyle w:val="NormalWeb"/>
        <w:numPr>
          <w:ilvl w:val="1"/>
          <w:numId w:val="9"/>
        </w:numPr>
        <w:spacing w:after="120" w:afterAutospacing="0"/>
        <w:rPr>
          <w:color w:val="1B1C1D"/>
        </w:rPr>
      </w:pPr>
      <w:r>
        <w:rPr>
          <w:color w:val="1B1C1D"/>
        </w:rPr>
        <w:t>Trend analysis</w:t>
      </w:r>
    </w:p>
    <w:p w:rsidR="00DF0931" w:rsidRDefault="00DF0931" w:rsidP="00DF0931">
      <w:pPr>
        <w:pStyle w:val="NormalWeb"/>
        <w:numPr>
          <w:ilvl w:val="1"/>
          <w:numId w:val="9"/>
        </w:numPr>
        <w:spacing w:after="120" w:afterAutospacing="0"/>
        <w:rPr>
          <w:color w:val="1B1C1D"/>
        </w:rPr>
      </w:pPr>
      <w:r>
        <w:rPr>
          <w:color w:val="1B1C1D"/>
        </w:rPr>
        <w:t>Filtering and sorting of feedback</w:t>
      </w:r>
    </w:p>
    <w:p w:rsidR="00DF0931" w:rsidRDefault="00DF0931" w:rsidP="00DF0931">
      <w:pPr>
        <w:pStyle w:val="NormalWeb"/>
        <w:numPr>
          <w:ilvl w:val="1"/>
          <w:numId w:val="9"/>
        </w:numPr>
        <w:spacing w:after="120" w:afterAutospacing="0"/>
        <w:rPr>
          <w:color w:val="1B1C1D"/>
        </w:rPr>
      </w:pPr>
      <w:r>
        <w:rPr>
          <w:color w:val="1B1C1D"/>
        </w:rPr>
        <w:t>User-friendly interface for easy navigation and interpretation of results</w:t>
      </w:r>
    </w:p>
    <w:p w:rsidR="00DF0931" w:rsidRDefault="00DF0931" w:rsidP="00DF0931">
      <w:pPr>
        <w:pStyle w:val="NormalWeb"/>
        <w:numPr>
          <w:ilvl w:val="0"/>
          <w:numId w:val="7"/>
        </w:numPr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CORE FEATURES:</w:t>
      </w:r>
    </w:p>
    <w:p w:rsidR="00DF0931" w:rsidRDefault="00DF0931" w:rsidP="00DF0931">
      <w:pPr>
        <w:pStyle w:val="NormalWeb"/>
        <w:numPr>
          <w:ilvl w:val="0"/>
          <w:numId w:val="10"/>
        </w:numPr>
        <w:spacing w:after="120" w:afterAutospacing="0"/>
        <w:rPr>
          <w:color w:val="1B1C1D"/>
        </w:rPr>
      </w:pPr>
      <w:r>
        <w:rPr>
          <w:color w:val="1B1C1D"/>
        </w:rPr>
        <w:t>Input of Student Registration Number.</w:t>
      </w:r>
    </w:p>
    <w:p w:rsidR="00DF0931" w:rsidRDefault="00DF0931" w:rsidP="00DF0931">
      <w:pPr>
        <w:pStyle w:val="NormalWeb"/>
        <w:numPr>
          <w:ilvl w:val="0"/>
          <w:numId w:val="10"/>
        </w:numPr>
        <w:spacing w:after="120" w:afterAutospacing="0"/>
        <w:rPr>
          <w:color w:val="1B1C1D"/>
        </w:rPr>
      </w:pPr>
      <w:r>
        <w:rPr>
          <w:color w:val="1B1C1D"/>
        </w:rPr>
        <w:t>Input of Token Number.</w:t>
      </w:r>
    </w:p>
    <w:p w:rsidR="00DF0931" w:rsidRDefault="00DF0931" w:rsidP="00DF0931">
      <w:pPr>
        <w:pStyle w:val="NormalWeb"/>
        <w:numPr>
          <w:ilvl w:val="0"/>
          <w:numId w:val="10"/>
        </w:numPr>
        <w:spacing w:after="120" w:afterAutospacing="0"/>
        <w:rPr>
          <w:color w:val="1B1C1D"/>
        </w:rPr>
      </w:pPr>
      <w:r>
        <w:rPr>
          <w:color w:val="1B1C1D"/>
        </w:rPr>
        <w:t>Selection of the course to be evaluated.</w:t>
      </w:r>
    </w:p>
    <w:p w:rsidR="00DF0931" w:rsidRDefault="00DF0931" w:rsidP="00DF0931">
      <w:pPr>
        <w:pStyle w:val="NormalWeb"/>
        <w:numPr>
          <w:ilvl w:val="0"/>
          <w:numId w:val="10"/>
        </w:numPr>
        <w:spacing w:after="120" w:afterAutospacing="0"/>
        <w:rPr>
          <w:color w:val="1B1C1D"/>
        </w:rPr>
      </w:pPr>
      <w:r>
        <w:rPr>
          <w:color w:val="1B1C1D"/>
        </w:rPr>
        <w:t>Evaluation of Teaching Modality.</w:t>
      </w:r>
    </w:p>
    <w:p w:rsidR="00DF0931" w:rsidRDefault="00DF0931" w:rsidP="00DF0931">
      <w:pPr>
        <w:pStyle w:val="NormalWeb"/>
        <w:numPr>
          <w:ilvl w:val="0"/>
          <w:numId w:val="10"/>
        </w:numPr>
        <w:spacing w:after="120" w:afterAutospacing="0"/>
        <w:rPr>
          <w:color w:val="1B1C1D"/>
        </w:rPr>
      </w:pPr>
      <w:r>
        <w:rPr>
          <w:color w:val="1B1C1D"/>
        </w:rPr>
        <w:t>Feedback on Learning Materials.</w:t>
      </w:r>
    </w:p>
    <w:p w:rsidR="00DF0931" w:rsidRDefault="00DF0931" w:rsidP="00DF0931">
      <w:pPr>
        <w:pStyle w:val="NormalWeb"/>
        <w:numPr>
          <w:ilvl w:val="0"/>
          <w:numId w:val="10"/>
        </w:numPr>
        <w:spacing w:after="120" w:afterAutospacing="0"/>
        <w:rPr>
          <w:color w:val="1B1C1D"/>
        </w:rPr>
      </w:pPr>
      <w:r>
        <w:rPr>
          <w:color w:val="1B1C1D"/>
        </w:rPr>
        <w:t>Feedback on Lecture Time Start.</w:t>
      </w:r>
    </w:p>
    <w:p w:rsidR="00DF0931" w:rsidRDefault="00DF0931" w:rsidP="00DF0931">
      <w:pPr>
        <w:pStyle w:val="NormalWeb"/>
        <w:numPr>
          <w:ilvl w:val="0"/>
          <w:numId w:val="10"/>
        </w:numPr>
        <w:spacing w:after="120" w:afterAutospacing="0"/>
        <w:rPr>
          <w:color w:val="1B1C1D"/>
        </w:rPr>
      </w:pPr>
      <w:r>
        <w:rPr>
          <w:color w:val="1B1C1D"/>
        </w:rPr>
        <w:t>Feedback on Lecture Time End.</w:t>
      </w:r>
    </w:p>
    <w:p w:rsidR="00DF0931" w:rsidRDefault="00DF0931" w:rsidP="00DF0931">
      <w:pPr>
        <w:pStyle w:val="NormalWeb"/>
        <w:numPr>
          <w:ilvl w:val="0"/>
          <w:numId w:val="10"/>
        </w:numPr>
        <w:spacing w:after="120" w:afterAutospacing="0"/>
        <w:rPr>
          <w:color w:val="1B1C1D"/>
        </w:rPr>
      </w:pPr>
      <w:r>
        <w:rPr>
          <w:color w:val="1B1C1D"/>
        </w:rPr>
        <w:t>Evaluation of Lecturer Punctuality.</w:t>
      </w:r>
    </w:p>
    <w:p w:rsidR="00DF0931" w:rsidRDefault="00DF0931" w:rsidP="00DF0931">
      <w:pPr>
        <w:pStyle w:val="NormalWeb"/>
        <w:numPr>
          <w:ilvl w:val="0"/>
          <w:numId w:val="10"/>
        </w:numPr>
        <w:spacing w:after="120" w:afterAutospacing="0"/>
        <w:rPr>
          <w:color w:val="1B1C1D"/>
        </w:rPr>
      </w:pPr>
      <w:r>
        <w:rPr>
          <w:color w:val="1B1C1D"/>
        </w:rPr>
        <w:t>Assessment of Content Understanding.</w:t>
      </w:r>
    </w:p>
    <w:p w:rsidR="00DF0931" w:rsidRDefault="00DF0931" w:rsidP="00DF0931">
      <w:pPr>
        <w:pStyle w:val="NormalWeb"/>
        <w:numPr>
          <w:ilvl w:val="0"/>
          <w:numId w:val="10"/>
        </w:numPr>
        <w:spacing w:after="120" w:afterAutospacing="0"/>
        <w:rPr>
          <w:color w:val="1B1C1D"/>
        </w:rPr>
      </w:pPr>
      <w:r>
        <w:rPr>
          <w:color w:val="1B1C1D"/>
        </w:rPr>
        <w:t>Assessment of Student Engagement.</w:t>
      </w:r>
    </w:p>
    <w:p w:rsidR="00DF0931" w:rsidRDefault="00DF0931" w:rsidP="00DF0931">
      <w:pPr>
        <w:pStyle w:val="NormalWeb"/>
        <w:numPr>
          <w:ilvl w:val="0"/>
          <w:numId w:val="10"/>
        </w:numPr>
        <w:spacing w:after="120" w:afterAutospacing="0"/>
        <w:rPr>
          <w:color w:val="1B1C1D"/>
        </w:rPr>
      </w:pPr>
      <w:r>
        <w:rPr>
          <w:color w:val="1B1C1D"/>
        </w:rPr>
        <w:t>Feedback on the Use of Technology in the course.</w:t>
      </w:r>
    </w:p>
    <w:p w:rsidR="00DF0931" w:rsidRDefault="00DF0931" w:rsidP="00DF0931">
      <w:pPr>
        <w:pStyle w:val="NormalWeb"/>
        <w:numPr>
          <w:ilvl w:val="0"/>
          <w:numId w:val="10"/>
        </w:numPr>
        <w:spacing w:after="120" w:afterAutospacing="0"/>
        <w:rPr>
          <w:color w:val="1B1C1D"/>
        </w:rPr>
      </w:pPr>
      <w:r>
        <w:rPr>
          <w:color w:val="1B1C1D"/>
        </w:rPr>
        <w:t>Feedback on Assessment Feedback provided.</w:t>
      </w:r>
    </w:p>
    <w:p w:rsidR="00DF0931" w:rsidRDefault="00DF0931" w:rsidP="00DF0931">
      <w:pPr>
        <w:pStyle w:val="NormalWeb"/>
        <w:numPr>
          <w:ilvl w:val="0"/>
          <w:numId w:val="10"/>
        </w:numPr>
        <w:spacing w:after="120" w:afterAutospacing="0"/>
        <w:rPr>
          <w:color w:val="1B1C1D"/>
        </w:rPr>
      </w:pPr>
      <w:r>
        <w:rPr>
          <w:color w:val="1B1C1D"/>
        </w:rPr>
        <w:t>Evaluation of Course Relevance.</w:t>
      </w:r>
    </w:p>
    <w:p w:rsidR="00DF0931" w:rsidRDefault="00DF0931" w:rsidP="00DF0931">
      <w:pPr>
        <w:pStyle w:val="NormalWeb"/>
        <w:numPr>
          <w:ilvl w:val="0"/>
          <w:numId w:val="10"/>
        </w:numPr>
        <w:spacing w:after="120" w:afterAutospacing="0"/>
        <w:rPr>
          <w:color w:val="1B1C1D"/>
        </w:rPr>
      </w:pPr>
      <w:r>
        <w:rPr>
          <w:color w:val="1B1C1D"/>
        </w:rPr>
        <w:t>Assessment of Overall Satisfaction with the course.</w:t>
      </w:r>
    </w:p>
    <w:p w:rsidR="00DF0931" w:rsidRDefault="00DF0931" w:rsidP="00DF0931">
      <w:pPr>
        <w:pStyle w:val="NormalWeb"/>
        <w:numPr>
          <w:ilvl w:val="0"/>
          <w:numId w:val="10"/>
        </w:numPr>
        <w:spacing w:after="120" w:afterAutospacing="0"/>
        <w:rPr>
          <w:color w:val="1B1C1D"/>
        </w:rPr>
      </w:pPr>
      <w:r>
        <w:rPr>
          <w:color w:val="1B1C1D"/>
        </w:rPr>
        <w:t>Option to provide additional suggestions.</w:t>
      </w:r>
    </w:p>
    <w:p w:rsidR="00DF0931" w:rsidRDefault="00DF0931" w:rsidP="00DF0931">
      <w:pPr>
        <w:pStyle w:val="NormalWeb"/>
        <w:numPr>
          <w:ilvl w:val="0"/>
          <w:numId w:val="10"/>
        </w:numPr>
        <w:spacing w:after="120" w:afterAutospacing="0"/>
        <w:rPr>
          <w:color w:val="1B1C1D"/>
        </w:rPr>
      </w:pPr>
      <w:r>
        <w:rPr>
          <w:color w:val="1B1C1D"/>
        </w:rPr>
        <w:t>Ability to submit the evaluation.</w:t>
      </w:r>
    </w:p>
    <w:p w:rsidR="00DF0931" w:rsidRDefault="00DF0931" w:rsidP="00DF0931">
      <w:pPr>
        <w:pStyle w:val="NormalWeb"/>
        <w:numPr>
          <w:ilvl w:val="0"/>
          <w:numId w:val="10"/>
        </w:numPr>
        <w:spacing w:after="120" w:afterAutospacing="0"/>
        <w:rPr>
          <w:color w:val="1B1C1D"/>
        </w:rPr>
      </w:pPr>
      <w:r>
        <w:rPr>
          <w:color w:val="1B1C1D"/>
        </w:rPr>
        <w:t>Display of confirmation or error messages.</w:t>
      </w:r>
    </w:p>
    <w:p w:rsidR="00DF0931" w:rsidRDefault="00DF0931" w:rsidP="00DF0931">
      <w:pPr>
        <w:pStyle w:val="NormalWeb"/>
        <w:numPr>
          <w:ilvl w:val="0"/>
          <w:numId w:val="10"/>
        </w:numPr>
        <w:spacing w:after="120" w:afterAutospacing="0"/>
        <w:rPr>
          <w:color w:val="1B1C1D"/>
        </w:rPr>
      </w:pPr>
      <w:r>
        <w:rPr>
          <w:color w:val="1B1C1D"/>
        </w:rPr>
        <w:t>Visual indicators for filled sections.</w:t>
      </w:r>
    </w:p>
    <w:p w:rsidR="00DF0931" w:rsidRDefault="00DF0931" w:rsidP="00DF0931">
      <w:pPr>
        <w:pStyle w:val="NormalWeb"/>
        <w:numPr>
          <w:ilvl w:val="0"/>
          <w:numId w:val="10"/>
        </w:numPr>
        <w:spacing w:after="120" w:afterAutospacing="0"/>
        <w:rPr>
          <w:color w:val="1B1C1D"/>
        </w:rPr>
      </w:pPr>
      <w:r>
        <w:rPr>
          <w:color w:val="1B1C1D"/>
        </w:rPr>
        <w:t>Progress indicators during data loading.</w:t>
      </w:r>
    </w:p>
    <w:p w:rsidR="00DF0931" w:rsidRDefault="00DF0931" w:rsidP="00DF0931">
      <w:pPr>
        <w:pStyle w:val="NormalWeb"/>
        <w:numPr>
          <w:ilvl w:val="0"/>
          <w:numId w:val="10"/>
        </w:numPr>
        <w:spacing w:after="120" w:afterAutospacing="0"/>
        <w:rPr>
          <w:color w:val="1B1C1D"/>
        </w:rPr>
      </w:pPr>
      <w:r>
        <w:rPr>
          <w:color w:val="1B1C1D"/>
        </w:rPr>
        <w:t>Handling of network errors with informative dialogs.</w:t>
      </w:r>
    </w:p>
    <w:p w:rsidR="00DF0931" w:rsidRDefault="00DF0931" w:rsidP="00DF0931">
      <w:pPr>
        <w:pStyle w:val="NormalWeb"/>
        <w:numPr>
          <w:ilvl w:val="0"/>
          <w:numId w:val="10"/>
        </w:numPr>
        <w:spacing w:after="120" w:afterAutospacing="0"/>
        <w:rPr>
          <w:color w:val="1B1C1D"/>
        </w:rPr>
      </w:pPr>
      <w:r>
        <w:rPr>
          <w:color w:val="1B1C1D"/>
        </w:rPr>
        <w:t>Pagination for long lists of courses.</w:t>
      </w:r>
    </w:p>
    <w:p w:rsidR="00DF0931" w:rsidRDefault="00DF0931" w:rsidP="00DF0931">
      <w:pPr>
        <w:pStyle w:val="NormalWeb"/>
        <w:numPr>
          <w:ilvl w:val="0"/>
          <w:numId w:val="10"/>
        </w:numPr>
        <w:spacing w:after="120" w:afterAutospacing="0"/>
        <w:rPr>
          <w:color w:val="1B1C1D"/>
        </w:rPr>
      </w:pPr>
      <w:r>
        <w:rPr>
          <w:color w:val="1B1C1D"/>
        </w:rPr>
        <w:t>Search functionality within the course selection.</w:t>
      </w:r>
    </w:p>
    <w:p w:rsidR="00DF0931" w:rsidRDefault="00DF0931" w:rsidP="00DF0931">
      <w:pPr>
        <w:pStyle w:val="NormalWeb"/>
        <w:numPr>
          <w:ilvl w:val="0"/>
          <w:numId w:val="10"/>
        </w:numPr>
        <w:spacing w:after="120" w:afterAutospacing="0"/>
        <w:rPr>
          <w:color w:val="1B1C1D"/>
        </w:rPr>
      </w:pPr>
      <w:r>
        <w:rPr>
          <w:color w:val="1B1C1D"/>
        </w:rPr>
        <w:lastRenderedPageBreak/>
        <w:t>Clear button for deselecting a course.</w:t>
      </w:r>
    </w:p>
    <w:p w:rsidR="00DF0931" w:rsidRDefault="00DF0931" w:rsidP="00DF0931">
      <w:pPr>
        <w:pStyle w:val="NormalWeb"/>
        <w:numPr>
          <w:ilvl w:val="0"/>
          <w:numId w:val="7"/>
        </w:numPr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USER INTERFACE ELEMENTS:</w:t>
      </w:r>
    </w:p>
    <w:p w:rsidR="00DF0931" w:rsidRDefault="00DF0931" w:rsidP="00DF0931">
      <w:pPr>
        <w:pStyle w:val="NormalWeb"/>
        <w:numPr>
          <w:ilvl w:val="0"/>
          <w:numId w:val="11"/>
        </w:numPr>
        <w:spacing w:after="120" w:afterAutospacing="0"/>
        <w:rPr>
          <w:color w:val="1B1C1D"/>
        </w:rPr>
      </w:pPr>
      <w:r>
        <w:rPr>
          <w:color w:val="1B1C1D"/>
        </w:rPr>
        <w:t>Text fields for Student ID and Token Number.</w:t>
      </w:r>
    </w:p>
    <w:p w:rsidR="00DF0931" w:rsidRDefault="00DF0931" w:rsidP="00DF0931">
      <w:pPr>
        <w:pStyle w:val="NormalWeb"/>
        <w:numPr>
          <w:ilvl w:val="0"/>
          <w:numId w:val="11"/>
        </w:numPr>
        <w:spacing w:after="120" w:afterAutospacing="0"/>
        <w:rPr>
          <w:color w:val="1B1C1D"/>
        </w:rPr>
      </w:pPr>
      <w:r>
        <w:rPr>
          <w:color w:val="1B1C1D"/>
        </w:rPr>
        <w:t>Dropdown menu for selecting the course.</w:t>
      </w:r>
    </w:p>
    <w:p w:rsidR="00DF0931" w:rsidRDefault="00DF0931" w:rsidP="00DF0931">
      <w:pPr>
        <w:pStyle w:val="NormalWeb"/>
        <w:numPr>
          <w:ilvl w:val="0"/>
          <w:numId w:val="11"/>
        </w:numPr>
        <w:spacing w:after="120" w:afterAutospacing="0"/>
        <w:rPr>
          <w:color w:val="1B1C1D"/>
        </w:rPr>
      </w:pPr>
      <w:r>
        <w:rPr>
          <w:color w:val="1B1C1D"/>
        </w:rPr>
        <w:t>Dropdown menus for various evaluation criteria.</w:t>
      </w:r>
    </w:p>
    <w:p w:rsidR="00DF0931" w:rsidRDefault="00DF0931" w:rsidP="00DF0931">
      <w:pPr>
        <w:pStyle w:val="NormalWeb"/>
        <w:numPr>
          <w:ilvl w:val="0"/>
          <w:numId w:val="11"/>
        </w:numPr>
        <w:spacing w:after="120" w:afterAutospacing="0"/>
        <w:rPr>
          <w:color w:val="1B1C1D"/>
        </w:rPr>
      </w:pPr>
      <w:r>
        <w:rPr>
          <w:color w:val="1B1C1D"/>
        </w:rPr>
        <w:t>Text field for providing suggestions.</w:t>
      </w:r>
    </w:p>
    <w:p w:rsidR="00DF0931" w:rsidRDefault="00DF0931" w:rsidP="00DF0931">
      <w:pPr>
        <w:pStyle w:val="NormalWeb"/>
        <w:numPr>
          <w:ilvl w:val="0"/>
          <w:numId w:val="11"/>
        </w:numPr>
        <w:spacing w:after="120" w:afterAutospacing="0"/>
        <w:rPr>
          <w:color w:val="1B1C1D"/>
        </w:rPr>
      </w:pPr>
      <w:r>
        <w:rPr>
          <w:color w:val="1B1C1D"/>
        </w:rPr>
        <w:t>Submit button.</w:t>
      </w:r>
    </w:p>
    <w:p w:rsidR="00DF0931" w:rsidRDefault="00DF0931" w:rsidP="00DF0931">
      <w:pPr>
        <w:pStyle w:val="NormalWeb"/>
        <w:numPr>
          <w:ilvl w:val="0"/>
          <w:numId w:val="11"/>
        </w:numPr>
        <w:spacing w:after="120" w:afterAutospacing="0"/>
        <w:rPr>
          <w:color w:val="1B1C1D"/>
        </w:rPr>
      </w:pPr>
      <w:r>
        <w:rPr>
          <w:color w:val="1B1C1D"/>
        </w:rPr>
        <w:t>Dialog boxes for messages and loading/error states.</w:t>
      </w:r>
    </w:p>
    <w:p w:rsidR="00DF0931" w:rsidRDefault="00DF0931" w:rsidP="00DF0931">
      <w:pPr>
        <w:pStyle w:val="NormalWeb"/>
        <w:numPr>
          <w:ilvl w:val="0"/>
          <w:numId w:val="11"/>
        </w:numPr>
        <w:spacing w:after="120" w:afterAutospacing="0"/>
        <w:rPr>
          <w:color w:val="1B1C1D"/>
        </w:rPr>
      </w:pPr>
      <w:r>
        <w:rPr>
          <w:color w:val="1B1C1D"/>
        </w:rPr>
        <w:t>Section progress indicators.</w:t>
      </w:r>
    </w:p>
    <w:p w:rsidR="00DF0931" w:rsidRDefault="00DF0931" w:rsidP="00DF0931">
      <w:pPr>
        <w:pStyle w:val="NormalWeb"/>
        <w:numPr>
          <w:ilvl w:val="0"/>
          <w:numId w:val="7"/>
        </w:numPr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WORKFLOW:</w:t>
      </w:r>
    </w:p>
    <w:p w:rsidR="00DF0931" w:rsidRDefault="00DF0931" w:rsidP="00DF0931">
      <w:pPr>
        <w:pStyle w:val="NormalWeb"/>
        <w:numPr>
          <w:ilvl w:val="0"/>
          <w:numId w:val="12"/>
        </w:numPr>
        <w:spacing w:after="120" w:afterAutospacing="0"/>
        <w:rPr>
          <w:color w:val="1B1C1D"/>
        </w:rPr>
      </w:pPr>
      <w:bookmarkStart w:id="0" w:name="_GoBack"/>
      <w:r>
        <w:rPr>
          <w:color w:val="1B1C1D"/>
        </w:rPr>
        <w:t>The student opens the application.</w:t>
      </w:r>
    </w:p>
    <w:p w:rsidR="00DF0931" w:rsidRDefault="00DF0931" w:rsidP="00DF0931">
      <w:pPr>
        <w:pStyle w:val="NormalWeb"/>
        <w:numPr>
          <w:ilvl w:val="0"/>
          <w:numId w:val="12"/>
        </w:numPr>
        <w:spacing w:after="120" w:afterAutospacing="0"/>
        <w:rPr>
          <w:color w:val="1B1C1D"/>
        </w:rPr>
      </w:pPr>
      <w:r>
        <w:rPr>
          <w:color w:val="1B1C1D"/>
        </w:rPr>
        <w:t>The student enters their Registration Number and Token Number.</w:t>
      </w:r>
    </w:p>
    <w:p w:rsidR="00DF0931" w:rsidRDefault="00DF0931" w:rsidP="00DF0931">
      <w:pPr>
        <w:pStyle w:val="NormalWeb"/>
        <w:numPr>
          <w:ilvl w:val="0"/>
          <w:numId w:val="12"/>
        </w:numPr>
        <w:spacing w:after="120" w:afterAutospacing="0"/>
        <w:rPr>
          <w:color w:val="1B1C1D"/>
        </w:rPr>
      </w:pPr>
      <w:r>
        <w:rPr>
          <w:color w:val="1B1C1D"/>
        </w:rPr>
        <w:t>The student selects the specific course they want to evaluate from the dropdown list.</w:t>
      </w:r>
    </w:p>
    <w:p w:rsidR="00DF0931" w:rsidRDefault="00DF0931" w:rsidP="00DF0931">
      <w:pPr>
        <w:pStyle w:val="NormalWeb"/>
        <w:numPr>
          <w:ilvl w:val="0"/>
          <w:numId w:val="12"/>
        </w:numPr>
        <w:spacing w:after="120" w:afterAutospacing="0"/>
        <w:rPr>
          <w:color w:val="1B1C1D"/>
        </w:rPr>
      </w:pPr>
      <w:r>
        <w:rPr>
          <w:color w:val="1B1C1D"/>
        </w:rPr>
        <w:t>The student proceeds through the evaluation sections, providing feedback on various aspects of the course.</w:t>
      </w:r>
    </w:p>
    <w:p w:rsidR="00DF0931" w:rsidRDefault="00DF0931" w:rsidP="00DF0931">
      <w:pPr>
        <w:pStyle w:val="NormalWeb"/>
        <w:numPr>
          <w:ilvl w:val="0"/>
          <w:numId w:val="12"/>
        </w:numPr>
        <w:spacing w:after="120" w:afterAutospacing="0"/>
        <w:rPr>
          <w:color w:val="1B1C1D"/>
        </w:rPr>
      </w:pPr>
      <w:r>
        <w:rPr>
          <w:color w:val="1B1C1D"/>
        </w:rPr>
        <w:t>The student can navigate between sections.</w:t>
      </w:r>
    </w:p>
    <w:p w:rsidR="00DF0931" w:rsidRDefault="00DF0931" w:rsidP="00DF0931">
      <w:pPr>
        <w:pStyle w:val="NormalWeb"/>
        <w:numPr>
          <w:ilvl w:val="0"/>
          <w:numId w:val="12"/>
        </w:numPr>
        <w:spacing w:after="120" w:afterAutospacing="0"/>
        <w:rPr>
          <w:color w:val="1B1C1D"/>
        </w:rPr>
      </w:pPr>
      <w:r>
        <w:rPr>
          <w:color w:val="1B1C1D"/>
        </w:rPr>
        <w:t>Once all required fields are filled, the student can submit the evaluation.</w:t>
      </w:r>
    </w:p>
    <w:p w:rsidR="00DF0931" w:rsidRDefault="00DF0931" w:rsidP="00DF0931">
      <w:pPr>
        <w:pStyle w:val="NormalWeb"/>
        <w:numPr>
          <w:ilvl w:val="0"/>
          <w:numId w:val="12"/>
        </w:numPr>
        <w:spacing w:after="120" w:afterAutospacing="0"/>
        <w:rPr>
          <w:color w:val="1B1C1D"/>
        </w:rPr>
      </w:pPr>
      <w:r>
        <w:rPr>
          <w:color w:val="1B1C1D"/>
        </w:rPr>
        <w:t>The application displays a confirmation message upon successful submission or an error message if there are issues.</w:t>
      </w:r>
    </w:p>
    <w:p w:rsidR="00DF0931" w:rsidRDefault="00DF0931" w:rsidP="00DF0931">
      <w:pPr>
        <w:pStyle w:val="NormalWeb"/>
        <w:numPr>
          <w:ilvl w:val="0"/>
          <w:numId w:val="12"/>
        </w:numPr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5. Semester Basis:</w:t>
      </w:r>
    </w:p>
    <w:p w:rsidR="00DF0931" w:rsidRDefault="00DF0931" w:rsidP="00DF0931">
      <w:pPr>
        <w:pStyle w:val="NormalWeb"/>
        <w:numPr>
          <w:ilvl w:val="0"/>
          <w:numId w:val="12"/>
        </w:numPr>
        <w:spacing w:after="120" w:afterAutospacing="0"/>
        <w:rPr>
          <w:color w:val="1B1C1D"/>
        </w:rPr>
      </w:pPr>
      <w:r>
        <w:rPr>
          <w:color w:val="1B1C1D"/>
        </w:rPr>
        <w:t>The evaluation process is intended to be completed by students at the end of each academic semester for the courses they undertook during that semester.</w:t>
      </w:r>
    </w:p>
    <w:bookmarkEnd w:id="0"/>
    <w:p w:rsidR="00A40620" w:rsidRDefault="00DF0931"/>
    <w:sectPr w:rsidR="00A40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4644B"/>
    <w:multiLevelType w:val="multilevel"/>
    <w:tmpl w:val="92C4F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80819"/>
    <w:multiLevelType w:val="hybridMultilevel"/>
    <w:tmpl w:val="A4D278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97BD9"/>
    <w:multiLevelType w:val="multilevel"/>
    <w:tmpl w:val="13CAA3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30DD2"/>
    <w:multiLevelType w:val="multilevel"/>
    <w:tmpl w:val="E0FE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3247A"/>
    <w:multiLevelType w:val="multilevel"/>
    <w:tmpl w:val="0A56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817C5"/>
    <w:multiLevelType w:val="multilevel"/>
    <w:tmpl w:val="47A617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E7DF6"/>
    <w:multiLevelType w:val="multilevel"/>
    <w:tmpl w:val="1088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54BA3"/>
    <w:multiLevelType w:val="multilevel"/>
    <w:tmpl w:val="EF98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C1BF6"/>
    <w:multiLevelType w:val="multilevel"/>
    <w:tmpl w:val="D3AC14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97F2B"/>
    <w:multiLevelType w:val="hybridMultilevel"/>
    <w:tmpl w:val="B57CCF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518DB"/>
    <w:multiLevelType w:val="multilevel"/>
    <w:tmpl w:val="A4CC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1346C7"/>
    <w:multiLevelType w:val="hybridMultilevel"/>
    <w:tmpl w:val="2BC8F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3"/>
  </w:num>
  <w:num w:numId="5">
    <w:abstractNumId w:val="6"/>
  </w:num>
  <w:num w:numId="6">
    <w:abstractNumId w:val="4"/>
  </w:num>
  <w:num w:numId="7">
    <w:abstractNumId w:val="11"/>
  </w:num>
  <w:num w:numId="8">
    <w:abstractNumId w:val="2"/>
  </w:num>
  <w:num w:numId="9">
    <w:abstractNumId w:val="1"/>
  </w:num>
  <w:num w:numId="10">
    <w:abstractNumId w:val="8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31"/>
    <w:rsid w:val="00444C9F"/>
    <w:rsid w:val="00DF0931"/>
    <w:rsid w:val="00F6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74B5C-2451-4CC9-B63B-BC3D9A41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09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8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samir</cp:lastModifiedBy>
  <cp:revision>1</cp:revision>
  <dcterms:created xsi:type="dcterms:W3CDTF">2025-05-09T12:03:00Z</dcterms:created>
  <dcterms:modified xsi:type="dcterms:W3CDTF">2025-05-09T12:06:00Z</dcterms:modified>
</cp:coreProperties>
</file>