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40"/>
        </w:rPr>
        <w:t>Md Shamiul Islam Riyad</w:t>
      </w:r>
    </w:p>
    <w:p>
      <w:pPr>
        <w:spacing w:before="0" w:after="40" w:line="240" w:lineRule="auto"/>
        <w:jc w:val="center"/>
      </w:pPr>
      <w:r>
        <w:rPr>
          <w:color w:val="333333"/>
          <w:sz w:val="21"/>
        </w:rPr>
        <w:t>Applied AI · RAG and LLM Applications · CSE Undergraduate</w:t>
      </w:r>
    </w:p>
    <w:p>
      <w:pPr>
        <w:spacing w:before="0" w:after="80" w:line="240" w:lineRule="auto"/>
        <w:jc w:val="center"/>
      </w:pPr>
      <w:hyperlink r:id="rId9">
        <w:r>
          <w:rPr>
            <w:color w:val="1A4F8B"/>
            <w:sz w:val="18"/>
          </w:rPr>
          <w:t xml:space="preserve">shamiulriyad1418@gmail.com</w:t>
        </w:r>
      </w:hyperlink>
      <w:r>
        <w:rPr>
          <w:color w:val="888888"/>
        </w:rPr>
        <w:t xml:space="preserve">  |  </w:t>
      </w:r>
      <w:hyperlink r:id="rId10">
        <w:r>
          <w:rPr>
            <w:color w:val="1A4F8B"/>
            <w:sz w:val="18"/>
          </w:rPr>
          <w:t xml:space="preserve">github.com/shamiulriyad</w:t>
        </w:r>
      </w:hyperlink>
      <w:r>
        <w:rPr>
          <w:color w:val="888888"/>
        </w:rPr>
        <w:t xml:space="preserve">  |  </w:t>
      </w:r>
      <w:hyperlink r:id="rId11">
        <w:r>
          <w:rPr>
            <w:color w:val="1A4F8B"/>
            <w:sz w:val="18"/>
          </w:rPr>
          <w:t xml:space="preserve">linkedin.com/in/md-shamiul-islam-riyad-31b8352b4</w:t>
        </w:r>
      </w:hyperlink>
      <w:r>
        <w:rPr>
          <w:color w:val="888888"/>
        </w:rPr>
        <w:t xml:space="preserve">  |  </w:t>
      </w:r>
      <w:hyperlink r:id="rId12">
        <w:r>
          <w:rPr>
            <w:color w:val="1A4F8B"/>
            <w:sz w:val="18"/>
          </w:rPr>
          <w:t xml:space="preserve">riyadsn.vercel.app</w:t>
        </w:r>
      </w:hyperlink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SUMMARY</w:t>
      </w:r>
    </w:p>
    <w:p>
      <w:pPr>
        <w:spacing w:before="0" w:after="0" w:line="240" w:lineRule="auto"/>
      </w:pPr>
      <w:r>
        <w:t>CSE undergraduate who builds working AI applications: RAG pipelines with cited answers, LLM assistants with safety checks and fallbacks, and Bengali vision and voice tools on the Gemini and Claude APIs. Writes step-by-step documentation and offline tests for each build; 7 hackathons in 2026. Seeking the BIAI Applied AI Internship to build demos and learning content, test AI tools and learn from senior builders.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EDUCATION</w:t>
      </w:r>
    </w:p>
    <w:p>
      <w:pPr>
        <w:tabs>
          <w:tab w:pos="10318" w:val="right"/>
        </w:tabs>
        <w:spacing w:before="0" w:after="0" w:line="240" w:lineRule="auto"/>
      </w:pPr>
      <w:r>
        <w:rPr>
          <w:b/>
        </w:rPr>
        <w:t>BSc in Computer Science and Engineering</w:t>
      </w:r>
      <w:r>
        <w:t>, United International University (UIU), Dhaka</w:t>
      </w:r>
      <w:r>
        <w:tab/>
      </w:r>
      <w:r>
        <w:rPr>
          <w:color w:val="444444"/>
        </w:rPr>
        <w:t>2023 – 2027 (expected)</w:t>
      </w:r>
    </w:p>
    <w:p>
      <w:pPr>
        <w:spacing w:before="20" w:after="0" w:line="240" w:lineRule="auto"/>
      </w:pPr>
      <w:r>
        <w:t>AI coursework: k-nearest neighbours, k-means, A* search and a CSP solver, implemented from scratch in Python.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APPLIED AI PROJECTS</w:t>
      </w:r>
    </w:p>
    <w:p>
      <w:pPr>
        <w:tabs>
          <w:tab w:pos="10318" w:val="right"/>
        </w:tabs>
        <w:spacing w:before="0" w:after="0" w:line="240" w:lineRule="auto"/>
      </w:pPr>
      <w:r>
        <w:rPr>
          <w:b/>
          <w:sz w:val="21"/>
        </w:rPr>
        <w:t xml:space="preserve">ragkit-dev </w:t>
      </w:r>
      <w:r>
        <w:rPr>
          <w:sz w:val="21"/>
        </w:rPr>
        <w:t>– open-source RAG toolkit for learning and reuse</w:t>
      </w:r>
      <w:r>
        <w:tab/>
      </w:r>
      <w:hyperlink r:id="rId13">
        <w:r>
          <w:rPr>
            <w:color w:val="1A4F8B"/>
            <w:sz w:val="19"/>
          </w:rPr>
          <w:t xml:space="preserve">github.com/shamiulriyad/rag-learning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Python, LangChain, Qdrant, Hugging Face embeddings, Gemini, FastAPI, Streamlit. Personal project.</w:t>
      </w:r>
    </w:p>
    <w:p>
      <w:pPr>
        <w:pStyle w:val="ListBullet"/>
        <w:spacing w:before="0" w:after="20" w:line="240" w:lineRule="auto"/>
        <w:ind w:left="255"/>
      </w:pPr>
      <w:r>
        <w:t>Split the RAG pipeline into 11 single-purpose modules (extract, clean, chunk, embed, retrieve, generate…) so each step can be read, tested and swapped; answers cite the source chunk and PDF page.</w:t>
      </w:r>
    </w:p>
    <w:p>
      <w:pPr>
        <w:pStyle w:val="ListBullet"/>
        <w:spacing w:before="0" w:after="20" w:line="240" w:lineRule="auto"/>
        <w:ind w:left="255"/>
      </w:pPr>
      <w:r>
        <w:t>Packaged it with a CLI, FastAPI service, Streamlit test UI and an npm generator that guides new users through setup.</w:t>
      </w:r>
    </w:p>
    <w:p>
      <w:pPr>
        <w:pStyle w:val="ListBullet"/>
        <w:spacing w:before="0" w:after="20" w:line="240" w:lineRule="auto"/>
        <w:ind w:left="255"/>
      </w:pPr>
      <w:r>
        <w:t>Wrote 290+ tests and an offline GitHub Actions pipeline that needs no API keys; documented setup and every step.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FactoryBrain </w:t>
      </w:r>
      <w:r>
        <w:rPr>
          <w:sz w:val="21"/>
        </w:rPr>
        <w:t>– AI operations platform for garment factories (English and Bangla)</w:t>
      </w:r>
      <w:r>
        <w:tab/>
      </w:r>
      <w:hyperlink r:id="rId14">
        <w:r>
          <w:rPr>
            <w:color w:val="1A4F8B"/>
            <w:sz w:val="19"/>
          </w:rPr>
          <w:t xml:space="preserve">github.com/shamiulriyad/FactoryBrain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ASP.NET Core 9, Next.js, PostgreSQL + pgvector; OpenAI, Anthropic or Gemini; 174 xUnit and 57 Playwright tests. Personal project.</w:t>
      </w:r>
    </w:p>
    <w:p>
      <w:pPr>
        <w:pStyle w:val="ListBullet"/>
        <w:spacing w:before="0" w:after="20" w:line="240" w:lineRule="auto"/>
        <w:ind w:left="255"/>
      </w:pPr>
      <w:r>
        <w:t>Built cited Q&amp;A over factory manuals with hybrid retrieval: vector search plus BM25 with a Bangla-aware tokenizer.</w:t>
      </w:r>
    </w:p>
    <w:p>
      <w:pPr>
        <w:pStyle w:val="ListBullet"/>
        <w:spacing w:before="0" w:after="20" w:line="240" w:lineRule="auto"/>
        <w:ind w:left="255"/>
      </w:pPr>
      <w:r>
        <w:t>Added AI agents whose medium- and high-risk runs wait in a human approval queue, and garment defect detection with a vision-language model plus inspector review.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QueueStorm Investigator </w:t>
      </w:r>
      <w:r>
        <w:rPr>
          <w:sz w:val="21"/>
        </w:rPr>
        <w:t>– LLM support copilot for digital finance</w:t>
      </w:r>
      <w:r>
        <w:tab/>
      </w:r>
      <w:hyperlink r:id="rId15">
        <w:r>
          <w:rPr>
            <w:color w:val="1A4F8B"/>
            <w:sz w:val="19"/>
          </w:rPr>
          <w:t xml:space="preserve">github.com/shamiulriyad/sust_preli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ASP.NET Core 8, Claude API, Docker. bKash SUST CSE Carnival 2026 hackathon.</w:t>
      </w:r>
    </w:p>
    <w:p>
      <w:pPr>
        <w:pStyle w:val="ListBullet"/>
        <w:spacing w:before="0" w:after="20" w:line="240" w:lineRule="auto"/>
        <w:ind w:left="255"/>
      </w:pPr>
      <w:r>
        <w:t>Checks a complaint in English, Bangla or Banglish against transaction history and returns one JSON decision: verdict, matching transaction, routing team and draft reply.</w:t>
      </w:r>
    </w:p>
    <w:p>
      <w:pPr>
        <w:pStyle w:val="ListBullet"/>
        <w:spacing w:before="0" w:after="20" w:line="240" w:lineRule="auto"/>
        <w:ind w:left="255"/>
      </w:pPr>
      <w:r>
        <w:t>Falls back to a rule-based engine if Claude fails or times out; every reply passes schema validation and a safety filter that blocks PIN/OTP requests and refund promises.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Chokh </w:t>
      </w:r>
      <w:r>
        <w:rPr>
          <w:sz w:val="21"/>
        </w:rPr>
        <w:t>– AI narration for visually impaired users, in Bengali</w:t>
      </w:r>
      <w:r>
        <w:tab/>
      </w:r>
      <w:hyperlink r:id="rId16">
        <w:r>
          <w:rPr>
            <w:color w:val="1A4F8B"/>
            <w:sz w:val="19"/>
          </w:rPr>
          <w:t xml:space="preserve">Live demo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React, ASP.NET Core, Gemini vision, Web Speech API, Docker. ML Bangladesh Hackathon 2026.</w:t>
      </w:r>
    </w:p>
    <w:p>
      <w:pPr>
        <w:pStyle w:val="ListBullet"/>
        <w:spacing w:before="0" w:after="20" w:line="240" w:lineRule="auto"/>
        <w:ind w:left="255"/>
      </w:pPr>
      <w:r>
        <w:t>Deployed web app: sends a camera frame to Gemini every ~2.5 s and speaks hazards first, then position and text.</w:t>
      </w:r>
    </w:p>
    <w:p>
      <w:pPr>
        <w:pStyle w:val="ListBullet"/>
        <w:spacing w:before="0" w:after="20" w:line="240" w:lineRule="auto"/>
        <w:ind w:left="255"/>
      </w:pPr>
      <w:r>
        <w:t>Wrote the Bengali system prompt to admit uncertainty rather than invent objects, and to refuse medical advice.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NogorSathi AI </w:t>
      </w:r>
      <w:r>
        <w:rPr>
          <w:sz w:val="21"/>
        </w:rPr>
        <w:t>– Gemma 4 commuter-agent prototype</w:t>
      </w:r>
      <w:r>
        <w:tab/>
      </w:r>
      <w:hyperlink r:id="rId17">
        <w:r>
          <w:rPr>
            <w:color w:val="1A4F8B"/>
            <w:sz w:val="19"/>
          </w:rPr>
          <w:t xml:space="preserve">github.com/shamiulriyad/NogorSathi_UIU_GemmaHackathon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JavaScript, HTML, CSS. Team project, Build with Gemma @ Bangladesh 2026.</w:t>
      </w:r>
    </w:p>
    <w:p>
      <w:pPr>
        <w:pStyle w:val="ListBullet"/>
        <w:spacing w:before="0" w:after="20" w:line="240" w:lineRule="auto"/>
        <w:ind w:left="255"/>
      </w:pPr>
      <w:r>
        <w:t>Built the demo interface that shows each tool call (geocoding, routes, flood and safety checks) and explains why one Dhaka route beats the others, in Bangla and English.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OTHER PROJECTS</w:t>
      </w:r>
    </w:p>
    <w:p>
      <w:pPr>
        <w:pStyle w:val="ListBullet"/>
        <w:spacing w:before="0" w:after="20" w:line="240" w:lineRule="auto"/>
        <w:ind w:left="255"/>
      </w:pPr>
      <w:r>
        <w:rPr>
          <w:b/>
        </w:rPr>
        <w:t>rag-kit:</w:t>
      </w:r>
      <w:r>
        <w:t xml:space="preserve"> multi-tenant RAG platform; ASP.NET Core gateway, FastAPI RAG service, one Qdrant collection per knowledge base.</w:t>
      </w:r>
    </w:p>
    <w:p>
      <w:pPr>
        <w:pStyle w:val="ListBullet"/>
        <w:spacing w:before="0" w:after="20" w:line="240" w:lineRule="auto"/>
        <w:ind w:left="255"/>
      </w:pPr>
      <w:r>
        <w:rPr>
          <w:b/>
        </w:rPr>
        <w:t>AI Study Assistant:</w:t>
      </w:r>
      <w:r>
        <w:t xml:space="preserve"> ask by text or voice, get a simple Bangla answer from Gemini, read aloud in the browser.</w:t>
      </w:r>
    </w:p>
    <w:p>
      <w:pPr>
        <w:pStyle w:val="ListBullet"/>
        <w:spacing w:before="0" w:after="20" w:line="240" w:lineRule="auto"/>
        <w:ind w:left="255"/>
      </w:pPr>
      <w:r>
        <w:rPr>
          <w:b/>
        </w:rPr>
        <w:t>ShilpoHubBD:</w:t>
      </w:r>
      <w:r>
        <w:t xml:space="preserve"> team of 5; wrote 790 of 964 backend commits (ASP.NET Core, PostgreSQL), merged 96 pull requests.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TECHNICAL SKILLS</w:t>
      </w:r>
    </w:p>
    <w:p>
      <w:pPr>
        <w:spacing w:before="0" w:after="20" w:line="240" w:lineRule="auto"/>
        <w:ind w:left="198" w:hanging="198"/>
      </w:pPr>
      <w:r>
        <w:rPr>
          <w:b/>
        </w:rPr>
        <w:t>AI and LLMs:</w:t>
      </w:r>
      <w:r>
        <w:t xml:space="preserve"> Gemini and Claude APIs, prompt design, RAG (chunking, embeddings, hybrid retrieval), LangChain, Qdrant, pgvector</w:t>
      </w:r>
    </w:p>
    <w:p>
      <w:pPr>
        <w:spacing w:before="0" w:after="20" w:line="240" w:lineRule="auto"/>
        <w:ind w:left="198" w:hanging="198"/>
      </w:pPr>
      <w:r>
        <w:rPr>
          <w:b/>
        </w:rPr>
        <w:t>Languages:</w:t>
      </w:r>
      <w:r>
        <w:t xml:space="preserve"> Python, C#, TypeScript, JavaScript, C++, SQL</w:t>
      </w:r>
    </w:p>
    <w:p>
      <w:pPr>
        <w:spacing w:before="0" w:after="20" w:line="240" w:lineRule="auto"/>
        <w:ind w:left="198" w:hanging="198"/>
      </w:pPr>
      <w:r>
        <w:rPr>
          <w:b/>
        </w:rPr>
        <w:t>Frameworks and tools:</w:t>
      </w:r>
      <w:r>
        <w:t xml:space="preserve"> FastAPI, Streamlit, ASP.NET Core, React, Next.js, PostgreSQL, Docker</w:t>
      </w:r>
    </w:p>
    <w:p>
      <w:pPr>
        <w:spacing w:before="0" w:after="20" w:line="240" w:lineRule="auto"/>
        <w:ind w:left="198" w:hanging="198"/>
      </w:pPr>
      <w:r>
        <w:rPr>
          <w:b/>
        </w:rPr>
        <w:t>Testing and CI:</w:t>
      </w:r>
      <w:r>
        <w:t xml:space="preserve"> pytest, xUnit, Playwright, GitHub Actions, Git</w:t>
      </w:r>
    </w:p>
    <w:p>
      <w:pPr>
        <w:spacing w:before="0" w:after="20" w:line="240" w:lineRule="auto"/>
        <w:ind w:left="198" w:hanging="198"/>
      </w:pPr>
      <w:r>
        <w:rPr>
          <w:b/>
        </w:rPr>
        <w:t>Currently learning:</w:t>
      </w:r>
      <w:r>
        <w:t xml:space="preserve"> PyTorch and computer vision fundamentals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ACHIEVEMENTS</w:t>
      </w:r>
    </w:p>
    <w:p>
      <w:pPr>
        <w:pStyle w:val="ListBullet"/>
        <w:spacing w:before="0" w:after="20" w:line="240" w:lineRule="auto"/>
        <w:ind w:left="255"/>
      </w:pPr>
      <w:r>
        <w:t>Featured in Google Developer Experts AI Community Highlights, Build with Gemma @ Bangladesh (Jul 2026).</w:t>
      </w:r>
    </w:p>
    <w:p>
      <w:pPr>
        <w:pStyle w:val="ListBullet"/>
        <w:spacing w:before="0" w:after="20" w:line="240" w:lineRule="auto"/>
        <w:ind w:left="255"/>
      </w:pPr>
      <w:r>
        <w:t>Top 70 of 700+ teams, Infinity AI BuildFest (Jun 2026); 2nd runner-up, UIU CSE Project Show (Mar 2026).</w:t>
      </w:r>
    </w:p>
    <w:p>
      <w:pPr>
        <w:pStyle w:val="ListBullet"/>
        <w:spacing w:before="0" w:after="20" w:line="240" w:lineRule="auto"/>
        <w:ind w:left="255"/>
      </w:pPr>
      <w:r>
        <w:t>575+ problems solved in 55+ contests (LeetCode 1562, CodeChef 1448); 4th place, UIU Team Contest (Jul 2026).</w:t>
      </w:r>
    </w:p>
    <w:sectPr w:rsidR="00FC693F" w:rsidRPr="0006063C" w:rsidSect="00034616">
      <w:pgSz w:w="11906" w:h="16838"/>
      <w:pgMar w:top="624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amiulriyad1418@gmail.com" TargetMode="External"/><Relationship Id="rId10" Type="http://schemas.openxmlformats.org/officeDocument/2006/relationships/hyperlink" Target="https://github.com/shamiulriyad" TargetMode="External"/><Relationship Id="rId11" Type="http://schemas.openxmlformats.org/officeDocument/2006/relationships/hyperlink" Target="https://www.linkedin.com/in/md-shamiul-islam-riyad-31b8352b4/" TargetMode="External"/><Relationship Id="rId12" Type="http://schemas.openxmlformats.org/officeDocument/2006/relationships/hyperlink" Target="https://riyadsn.vercel.app/" TargetMode="External"/><Relationship Id="rId13" Type="http://schemas.openxmlformats.org/officeDocument/2006/relationships/hyperlink" Target="https://github.com/shamiulriyad/rag-learning" TargetMode="External"/><Relationship Id="rId14" Type="http://schemas.openxmlformats.org/officeDocument/2006/relationships/hyperlink" Target="https://github.com/shamiulriyad/FactoryBrain" TargetMode="External"/><Relationship Id="rId15" Type="http://schemas.openxmlformats.org/officeDocument/2006/relationships/hyperlink" Target="https://github.com/shamiulriyad/sust_preli" TargetMode="External"/><Relationship Id="rId16" Type="http://schemas.openxmlformats.org/officeDocument/2006/relationships/hyperlink" Target="https://ml-bangladesh-hackthon-1.onrender.com/" TargetMode="External"/><Relationship Id="rId17" Type="http://schemas.openxmlformats.org/officeDocument/2006/relationships/hyperlink" Target="https://github.com/shamiulriyad/NogorSathi_UIU_GemmaHacka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Shamiul Islam Riyad - CV</dc:title>
  <dc:subject/>
  <dc:creator>Md Shamiul Islam Riyad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