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1. What is the time complexity of push() operation in a stack implemented using a vector?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O(1)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d) O(n^2)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br w:type="textWrapping"/>
        <w:t xml:space="preserve">Explanation: ভেক্টরেরে push_back এর মাধ্যমে stack এর push অপারেশন টি ইমপ্লিমেন্ট করা হয়ে থাকে, যার কমপ্লেক্সিটি O(1)</w:t>
        <w:br w:type="textWrapping"/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2. Which of the following is an advantage of implementing a stack using a linked list?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Dynamic size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b) Random access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c) Faster insertion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d) Lower memory usage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br w:type="textWrapping"/>
        <w:t xml:space="preserve">Explanation: প্রয়োজন অনুসারে Linked List এ Node insert / delete করা যায়.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3. In a linked list implementation of a stack, where does the new element get inserted?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a) At the beginning of the list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At the end of the list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c) In the middle of the list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d) It depends on the implementation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Explanation: মডিউল অনুসারে Linked list এর  tail এ ভ্যালু insertion এর মাধ্যমে stack এ ভ্যালু insert করা হয়ে থাকে। 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4. Which function  is used to insert an element into a stack implemented using an STL list?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push_back()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b) insert()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c) add()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d) append()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Explanation: STL List এর  push_back ফাংশন এর মাধ্যমে stack এর insertion অপারেশন টি ইমপ্লিমেন্ট করা হয়ে থাকে, যার কমপ্লেক্সিটি O(1)</w:t>
        <w:br w:type="textWrapping"/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5. In a stack implemented using the STL list, which function is used to remove the top element?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pop_back()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b) remove()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c) delete()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d) erase()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Explanation: STL List এর  push_back ফাংশন এর মাধ্যমে এই অপারেশন টি ইমপ্লিমেন্ট করা হয়ে থাকে, যার কমপ্লেক্সিটি O(1).</w:t>
        <w:br w:type="textWrapping"/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6. Which function is used to access the top element of a stack implemented using an STL stack?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top()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b) front()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c) peek()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d) get()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Explanation: STL Stack এর top ফাংশন ব্যবহারের মাধ্যমে stack এর top element এক্সেস করা হয়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7. Which operation is used to check if a stack is empty in the STL stack container?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a) is_empty()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empty()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c) is_stack_empty()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d) stack_empty()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Explanation: STL Stack এর empty() function ব্যবহারের মাধ্যমে stack empty কিনা চেক করা হয়ে থাকে।</w:t>
        <w:br w:type="textWrapping"/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8. What is the time complexity of the pop() operation in a stack implemented using a vector?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O(1)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b) O(n)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c) O(log n)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d) O(n^2)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Explanation: ভেক্টরেরে pop_back এর মাধ্যমে stack এর pop অপারেশন টি ইমপ্লিমেন্ট করা হয়ে থাকে, যার কমপ্লেক্সিটি O(1)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9. In C++, the stack data structure follows the principle of: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A. First-In-First-Out (FIFO)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B. First-Come-First-Served (FCFS)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Last-In-First-Out (LIFO)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D. Last-Come-Last-Served (LCLS)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Explanation: stack এর ক্ষেত্রে যে ভ্যালুটি সবার পরে stack এ আসে , সে সবার আগে stack থেকে বের হয়ে যায়।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10. Which operation is used to check the size of a stack implemented using an STL stack?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size()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b) length()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c) get_size()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d) stack_size()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Explanation: STL Stack এর size() function ব্যবহারের মাধ্যমে stack এর সাইজ চেক করা হয়ে থাকে।</w:t>
      </w:r>
    </w:p>
    <w:sectPr>
      <w:pgSz w:h="16838" w:w="11906" w:orient="portrait"/>
      <w:pgMar w:bottom="576" w:top="360" w:left="144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