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1. How can you access an individual character in a string?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a) Using the a() function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b) Using the get() function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c) Using the put() function</w:t>
      </w:r>
    </w:p>
    <w:p w:rsidR="00000000" w:rsidDel="00000000" w:rsidP="00000000" w:rsidRDefault="00000000" w:rsidRPr="00000000" w14:paraId="00000007">
      <w:pPr>
        <w:ind w:left="1440" w:firstLine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d) Using the index operator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স্ট্রিংকে সি++-এ অ্যারের মতো ব্যবহার করা যায়। তাই ইনডেক্স অপারেটর ([]) ব্যবহার করে স্ট্রিং-এর নির্দিষ্ট পজিশনের ক্যারেক্টার অ্যাক্সেস করা সম্ভব। যেমনঃ str[0] , স্ট্রিং-এর প্রথম ক্যারেক্টার রিটার্ন করে।      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2. Which function is used to concatenate two strings?</w:t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append()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b) concat()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c) join()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d) merge()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সি++-এ append() ফাংশন ব্যবহার করে দুটি স্ট্রিং যুক্ত করা হয়। এটি প্রথম স্ট্রিংয়ের শেষে দ্বিতীয় স্ট্রিং যোগ করে।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3. What is the difference between push_back() and append() functions?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push_back() adds a character to the end, while append() concatenates two strings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b) push_back() is used with integers, while append() is used with strings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c) push_back() is used with vectors, while append() is used with strings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d) There is no difference, they are interchangeable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push_back(): এটি শুধুমাত্র একটি ক্যারেক্টার স্ট্রিংয়ের শেষে যোগ করে।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append(): এটি পুরো একটি স্ট্রিংকে আরেকটি স্ট্রিংয়ের সাথে যুক্ত করে।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4. How can you check if a string is empty?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a) Using the is_empty() function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b) Using the empty() function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c) Using the is_null() function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d) Using the insert() function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সি++-এ empty() ফাংশন ব্যবহার করে কোনো স্ট্রিং খালি কি না তা যাচাই করা যায়। এটি একটি বুলিয়ান মান রিটার্ন করে।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5. Which of the following options you will use to compare two strings for equality?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a) compares()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b) equals()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c) isEqualTo()</w:t>
      </w:r>
    </w:p>
    <w:p w:rsidR="00000000" w:rsidDel="00000000" w:rsidP="00000000" w:rsidRDefault="00000000" w:rsidRPr="00000000" w14:paraId="00000028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d) == operator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সি++-এ == অপারেটর দুটি স্ট্রিং তুলনা করতে ব্যবহার করা হয়। যদি স্ট্রিংগুলো সমান হয়, তবে এটি true রিটার্ন করে, অন্যথায় false।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6. How can you input a string named str containing spaces using cin?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a) cin &gt;&gt; str;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b) cin.getline(str);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getline(cin, str);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d) cin.read(str, size);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cin ডিফল্টভাবে প্রথম স্পেস পর্যন্ত ইনপুট নেয়। স্পেসসহ পুরো লাইন ইনপুট নিতে getline(cin, str) ব্যবহার করা হয়।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7. Which function is used to ignore a particular character?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a) cin.ignore()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b) ignore()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c) getchar()</w:t>
      </w:r>
    </w:p>
    <w:p w:rsidR="00000000" w:rsidDel="00000000" w:rsidP="00000000" w:rsidRDefault="00000000" w:rsidRPr="00000000" w14:paraId="00000038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d) both a and c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cin.ignore() and getchar()</w:t>
        <w:br w:type="textWrapping"/>
        <w:br w:type="textWrapping"/>
        <w:t xml:space="preserve">cin.ignore() ফাংশন , এই ফাংশনটি ইনপুট স্ট্রিম থেকে নির্দিষ্ট সংখ্যক ক্যারেক্টার বা একটি নির্দিষ্ট ক্যারেক্টার পর্যন্ত উপেক্ষা করতে ব্যবহৃত হয়।</w:t>
        <w:br w:type="textWrapping"/>
        <w:t xml:space="preserve">getchar() ফাংশন, এই ফাংশনটি ইনপুট স্ট্রিম থেকে একটি ক্যারেক্টার গ্রহণ করে এবং সেটি রিটার্ন করে। আপনি যদি এটি রিটার্ন করা ভ্যালুটি ব্যবহার না করেন, তাহলে এটি কার্যত ক্যারেক্টারটি উপেক্ষা করে।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8. Which operator is used to concatenate two strings?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a) +=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b) -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c) *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d) =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+= অপারেটর ব্যবহার করে দুটি স্ট্রিং যুক্ত করা যায়।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9. Which one is used to extract data from a stringstream?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a) getline()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b) extract()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c) get()</w:t>
      </w:r>
    </w:p>
    <w:p w:rsidR="00000000" w:rsidDel="00000000" w:rsidP="00000000" w:rsidRDefault="00000000" w:rsidRPr="00000000" w14:paraId="0000004A">
      <w:pPr>
        <w:ind w:left="1440" w:firstLine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d) 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&gt;&gt; অপারেটর ব্যবহার করে ডেটা stringstream থেকে বের করা হয়।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10. How can you pass string ‘s’ to our stringstream “ss”?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a) stringstream ss(s);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b) stringstream ss; ss &gt;&gt; s;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c) stringstream ss; ss &lt;&lt; s;</w:t>
      </w:r>
    </w:p>
    <w:p w:rsidR="00000000" w:rsidDel="00000000" w:rsidP="00000000" w:rsidRDefault="00000000" w:rsidRPr="00000000" w14:paraId="00000052">
      <w:pPr>
        <w:ind w:left="144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d) both a and 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 stringstream তৈরি করার দুইটি পদ্ধতি আছে: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(i) সরাসরি ইনিশিয়ালাইজ করা: stringstream ss(s);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(ii) স্ট্রিমে লেখা: stringstream ss; ss &lt;&lt; 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