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7.5: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Singly Linked List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two singly linked lists as input and check if their sizes are same or not.</w:t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1 5 3 4 9 -1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5 6 -1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1 4 5 -1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1 4 -1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 and print the reverse of the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 8 6 2 1 -1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1 2 6 8 4 5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4 3 2 1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b w:val="1"/>
          <w:u w:val="single"/>
          <w:shd w:fill="3c78d8" w:val="clear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pStyle w:val="Heading1"/>
        <w:jc w:val="left"/>
        <w:rPr>
          <w:b w:val="1"/>
          <w:u w:val="single"/>
          <w:shd w:fill="3c78d8" w:val="clear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input, then print the maximum value of them.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4 1 3 5 4 2 5 -1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 1 2 5 6 8 4 1 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b w:val="1"/>
          <w:u w:val="single"/>
          <w:shd w:fill="3c78d8" w:val="clear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23489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23489"/>
                <wp:effectExtent b="0" l="0" r="0" t="0"/>
                <wp:wrapSquare wrapText="bothSides" distB="114300" distT="114300" distL="114300" distR="11430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234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 and sort it in descending order. Then print the list.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 5 2 7 -1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7 5 4 2 1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40 30 10 50 60 -1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60 50 40 30 20 10</w:t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a8KregnG4d00+14O8I6W3oHZg==">CgMxLjAyCGguZ2pkZ3hzMgloLjMwajB6bGwyCWguMWZvYjl0ZTIJaC4zem55c2g3MgloLjJldDkycDAyCWguMXQzaDVzZjIJaC40ZDM0b2c4MgloLjJzOGV5bzE4AHIhMUVYTHNQbXRsVlhOamRxazQ5QkNjTGJQSGYwbjRVQmxQ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