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0273" w14:textId="09AAFB24" w:rsidR="005F0ADB" w:rsidRDefault="00DF0718">
      <w:hyperlink r:id="rId4" w:history="1">
        <w:r w:rsidRPr="00F578E3">
          <w:rPr>
            <w:rStyle w:val="Hyperlink"/>
          </w:rPr>
          <w:t>https://www.onlinegdb.com/online_c_compiler</w:t>
        </w:r>
      </w:hyperlink>
    </w:p>
    <w:p w14:paraId="35E520FA" w14:textId="77777777" w:rsidR="00DF0718" w:rsidRDefault="00DF0718"/>
    <w:sectPr w:rsidR="00DF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FF"/>
    <w:rsid w:val="000B04FF"/>
    <w:rsid w:val="005F0ADB"/>
    <w:rsid w:val="00DF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B535"/>
  <w15:chartTrackingRefBased/>
  <w15:docId w15:val="{0C86EF25-47B7-45D1-9016-8AC77687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7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nlinegdb.com/online_c_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Shammunul Islam</dc:creator>
  <cp:keywords/>
  <dc:description/>
  <cp:lastModifiedBy>Shammunul Islam</cp:lastModifiedBy>
  <cp:revision>2</cp:revision>
  <dcterms:created xsi:type="dcterms:W3CDTF">2024-11-15T23:00:00Z</dcterms:created>
  <dcterms:modified xsi:type="dcterms:W3CDTF">2024-11-15T23:00:00Z</dcterms:modified>
</cp:coreProperties>
</file>