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F3C17">
      <w:pPr>
        <w:rPr>
          <w:rFonts w:hint="eastAsia" w:eastAsia="Times New Roman"/>
          <w:lang w:eastAsia="zh"/>
          <w:woUserID w:val="1"/>
        </w:rPr>
      </w:pPr>
      <w:r>
        <w:rPr>
          <w:rFonts w:hint="eastAsia"/>
          <w:lang w:eastAsia="zh"/>
          <w:woUserID w:val="1"/>
        </w:rPr>
        <w:t>3333444444</w:t>
      </w: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6F66AC7C"/>
    <w:rsid w:val="FFE667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 WWO_wpscloud_20250304120550-3e8b91ee63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2025-06-30T15:25:48Z</dcterms:created>
  <dcterms:modified xsi:type="dcterms:W3CDTF">2025-06-30T15:27:27Z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2052-12.9.0.18253</vt:lpwstr>
  </property>
  <property fmtid="{D5CDD505-2E9C-101B-9397-08002B2CF9AE}" pid="3" name="ICV">
    <vt:lpwstr>C0C03B5E35E44AC05F3C6268D9579FFC_43</vt:lpwstr>
  </property>
</Properties>
</file>