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2A506" w14:textId="58498EF9" w:rsidR="001A18DE" w:rsidRDefault="001A18DE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40D9811" wp14:editId="18FED7AD">
            <wp:simplePos x="0" y="0"/>
            <wp:positionH relativeFrom="margin">
              <wp:align>center</wp:align>
            </wp:positionH>
            <wp:positionV relativeFrom="paragraph">
              <wp:posOffset>-565895</wp:posOffset>
            </wp:positionV>
            <wp:extent cx="3899002" cy="57274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002" cy="572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E7FE91" w14:textId="2ADAD723" w:rsidR="001A18DE" w:rsidRDefault="001A18DE">
      <w:pPr>
        <w:rPr>
          <w:b/>
          <w:bCs/>
        </w:rPr>
      </w:pPr>
    </w:p>
    <w:p w14:paraId="6A72E669" w14:textId="03A4CCF0" w:rsidR="001A18DE" w:rsidRDefault="001A18DE">
      <w:pPr>
        <w:rPr>
          <w:b/>
          <w:bCs/>
        </w:rPr>
      </w:pPr>
    </w:p>
    <w:p w14:paraId="6456B26E" w14:textId="11BA9FCF" w:rsidR="001A18DE" w:rsidRDefault="001A18DE">
      <w:pPr>
        <w:rPr>
          <w:b/>
          <w:bCs/>
        </w:rPr>
      </w:pPr>
    </w:p>
    <w:p w14:paraId="3F917169" w14:textId="49B89F3D" w:rsidR="001A18DE" w:rsidRDefault="001A18DE">
      <w:pPr>
        <w:rPr>
          <w:b/>
          <w:bCs/>
        </w:rPr>
      </w:pPr>
    </w:p>
    <w:p w14:paraId="4AC1B5AF" w14:textId="0463E234" w:rsidR="001A18DE" w:rsidRDefault="001A18DE">
      <w:pPr>
        <w:rPr>
          <w:b/>
          <w:bCs/>
        </w:rPr>
      </w:pPr>
    </w:p>
    <w:p w14:paraId="06E9A063" w14:textId="53568EE4" w:rsidR="001A18DE" w:rsidRDefault="001A18DE">
      <w:pPr>
        <w:rPr>
          <w:b/>
          <w:bCs/>
        </w:rPr>
      </w:pPr>
    </w:p>
    <w:p w14:paraId="3AB4AA7A" w14:textId="3FFCE881" w:rsidR="001A18DE" w:rsidRDefault="001A18DE">
      <w:pPr>
        <w:rPr>
          <w:b/>
          <w:bCs/>
        </w:rPr>
      </w:pPr>
    </w:p>
    <w:p w14:paraId="64708310" w14:textId="4B60F3B9" w:rsidR="001A18DE" w:rsidRDefault="001A18DE">
      <w:pPr>
        <w:rPr>
          <w:b/>
          <w:bCs/>
        </w:rPr>
      </w:pPr>
    </w:p>
    <w:p w14:paraId="6172E429" w14:textId="77777777" w:rsidR="001A18DE" w:rsidRDefault="001A18DE">
      <w:pPr>
        <w:rPr>
          <w:b/>
          <w:bCs/>
        </w:rPr>
      </w:pPr>
    </w:p>
    <w:p w14:paraId="544AD6FB" w14:textId="56262B22" w:rsidR="001A18DE" w:rsidRDefault="001A18DE">
      <w:pPr>
        <w:rPr>
          <w:b/>
          <w:bCs/>
        </w:rPr>
      </w:pPr>
    </w:p>
    <w:p w14:paraId="115189ED" w14:textId="00250305" w:rsidR="001A18DE" w:rsidRDefault="001A18DE">
      <w:pPr>
        <w:rPr>
          <w:b/>
          <w:bCs/>
        </w:rPr>
      </w:pPr>
    </w:p>
    <w:p w14:paraId="26F199F4" w14:textId="3A60A992" w:rsidR="001A18DE" w:rsidRPr="001A18DE" w:rsidRDefault="001A18DE" w:rsidP="001A18DE">
      <w:pPr>
        <w:jc w:val="center"/>
        <w:rPr>
          <w:b/>
          <w:bCs/>
          <w:color w:val="002060"/>
          <w:sz w:val="32"/>
          <w:szCs w:val="32"/>
        </w:rPr>
      </w:pPr>
      <w:r w:rsidRPr="001A18DE">
        <w:rPr>
          <w:b/>
          <w:bCs/>
          <w:color w:val="002060"/>
          <w:sz w:val="32"/>
          <w:szCs w:val="32"/>
        </w:rPr>
        <w:t>Business Requirement Document (BRD)</w:t>
      </w:r>
    </w:p>
    <w:p w14:paraId="46D9BF32" w14:textId="2956147E" w:rsidR="001A18DE" w:rsidRPr="001A18DE" w:rsidRDefault="001A18DE" w:rsidP="001A18DE">
      <w:pPr>
        <w:jc w:val="center"/>
        <w:rPr>
          <w:b/>
          <w:bCs/>
          <w:color w:val="002060"/>
          <w:sz w:val="32"/>
          <w:szCs w:val="32"/>
        </w:rPr>
      </w:pPr>
      <w:r w:rsidRPr="001A18DE">
        <w:rPr>
          <w:b/>
          <w:bCs/>
          <w:color w:val="002060"/>
          <w:sz w:val="32"/>
          <w:szCs w:val="32"/>
        </w:rPr>
        <w:t>For</w:t>
      </w:r>
    </w:p>
    <w:p w14:paraId="7FAB8AB5" w14:textId="768DD63C" w:rsidR="001A18DE" w:rsidRPr="001A18DE" w:rsidRDefault="001A18DE" w:rsidP="001A18DE">
      <w:pPr>
        <w:jc w:val="center"/>
        <w:rPr>
          <w:b/>
          <w:bCs/>
          <w:color w:val="002060"/>
          <w:sz w:val="32"/>
          <w:szCs w:val="32"/>
        </w:rPr>
      </w:pPr>
      <w:r w:rsidRPr="001A18DE">
        <w:rPr>
          <w:b/>
          <w:bCs/>
          <w:color w:val="002060"/>
          <w:sz w:val="32"/>
          <w:szCs w:val="32"/>
        </w:rPr>
        <w:t>Developing In-house Application for Operational Risk Management</w:t>
      </w:r>
    </w:p>
    <w:p w14:paraId="3701B1D6" w14:textId="77777777" w:rsidR="001A18DE" w:rsidRDefault="001A18DE">
      <w:pPr>
        <w:rPr>
          <w:b/>
          <w:bCs/>
        </w:rPr>
      </w:pPr>
    </w:p>
    <w:p w14:paraId="24C4B8E3" w14:textId="77777777" w:rsidR="001A18DE" w:rsidRDefault="001A18DE">
      <w:pPr>
        <w:rPr>
          <w:b/>
          <w:bCs/>
        </w:rPr>
      </w:pPr>
    </w:p>
    <w:p w14:paraId="51D5A637" w14:textId="77777777" w:rsidR="001A18DE" w:rsidRDefault="001A18DE">
      <w:pPr>
        <w:rPr>
          <w:b/>
          <w:bCs/>
        </w:rPr>
      </w:pPr>
    </w:p>
    <w:p w14:paraId="51A1514A" w14:textId="77777777" w:rsidR="001A18DE" w:rsidRDefault="001A18DE">
      <w:pPr>
        <w:rPr>
          <w:b/>
          <w:bCs/>
        </w:rPr>
      </w:pPr>
    </w:p>
    <w:p w14:paraId="1B75C28B" w14:textId="0FA7DE93" w:rsidR="001A18DE" w:rsidRDefault="001A18DE">
      <w:pPr>
        <w:rPr>
          <w:b/>
          <w:bCs/>
        </w:rPr>
      </w:pPr>
    </w:p>
    <w:p w14:paraId="36127389" w14:textId="7CE72934" w:rsidR="001A18DE" w:rsidRDefault="001A18DE">
      <w:pPr>
        <w:rPr>
          <w:b/>
          <w:bCs/>
        </w:rPr>
      </w:pPr>
    </w:p>
    <w:p w14:paraId="4B24B94F" w14:textId="77777777" w:rsidR="001A18DE" w:rsidRDefault="001A18DE">
      <w:pPr>
        <w:rPr>
          <w:b/>
          <w:bCs/>
        </w:rPr>
      </w:pPr>
    </w:p>
    <w:p w14:paraId="2D9824F3" w14:textId="77777777" w:rsidR="001A18DE" w:rsidRDefault="001A18DE">
      <w:pPr>
        <w:rPr>
          <w:b/>
          <w:bCs/>
        </w:rPr>
      </w:pPr>
    </w:p>
    <w:p w14:paraId="4611B457" w14:textId="77777777" w:rsidR="001A18DE" w:rsidRDefault="001A18DE">
      <w:pPr>
        <w:rPr>
          <w:b/>
          <w:bCs/>
        </w:rPr>
      </w:pPr>
    </w:p>
    <w:p w14:paraId="2BA5E1BC" w14:textId="77777777" w:rsidR="001A18DE" w:rsidRDefault="001A18DE">
      <w:pPr>
        <w:rPr>
          <w:b/>
          <w:bCs/>
        </w:rPr>
      </w:pPr>
    </w:p>
    <w:p w14:paraId="25D97C10" w14:textId="77777777" w:rsidR="001A18DE" w:rsidRDefault="001A18DE">
      <w:pPr>
        <w:rPr>
          <w:b/>
          <w:bCs/>
        </w:rPr>
      </w:pPr>
    </w:p>
    <w:p w14:paraId="7E6F41D0" w14:textId="77777777" w:rsidR="001A18DE" w:rsidRPr="001A18DE" w:rsidRDefault="001A18DE">
      <w:pPr>
        <w:rPr>
          <w:b/>
          <w:bCs/>
          <w:color w:val="002060"/>
        </w:rPr>
      </w:pPr>
    </w:p>
    <w:p w14:paraId="40EAA93A" w14:textId="0E3DEB75" w:rsidR="001A18DE" w:rsidRPr="001A18DE" w:rsidRDefault="001A18DE">
      <w:pPr>
        <w:rPr>
          <w:color w:val="002060"/>
        </w:rPr>
      </w:pPr>
      <w:r w:rsidRPr="001A18DE">
        <w:rPr>
          <w:b/>
          <w:bCs/>
          <w:color w:val="002060"/>
        </w:rPr>
        <w:t>Prepared by:</w:t>
      </w:r>
      <w:r w:rsidRPr="001A18DE">
        <w:rPr>
          <w:color w:val="002060"/>
        </w:rPr>
        <w:t xml:space="preserve"> </w:t>
      </w:r>
      <w:r w:rsidR="008A0189">
        <w:rPr>
          <w:color w:val="002060"/>
        </w:rPr>
        <w:t>Ahmad Siam Wahidi – Risk Manager</w:t>
      </w:r>
    </w:p>
    <w:p w14:paraId="7379C431" w14:textId="79C59F4C" w:rsidR="001A18DE" w:rsidRPr="001A18DE" w:rsidRDefault="001A18DE">
      <w:pPr>
        <w:rPr>
          <w:b/>
          <w:bCs/>
          <w:color w:val="002060"/>
        </w:rPr>
      </w:pPr>
      <w:r w:rsidRPr="001A18DE">
        <w:rPr>
          <w:b/>
          <w:bCs/>
          <w:color w:val="002060"/>
        </w:rPr>
        <w:t>Agreed by:</w:t>
      </w:r>
      <w:r w:rsidRPr="001A18DE">
        <w:rPr>
          <w:color w:val="002060"/>
        </w:rPr>
        <w:t xml:space="preserve"> </w:t>
      </w:r>
      <w:r w:rsidR="008A0189">
        <w:rPr>
          <w:color w:val="002060"/>
        </w:rPr>
        <w:t>Mr. Hanif Khan - CRO</w:t>
      </w:r>
    </w:p>
    <w:p w14:paraId="7C791C09" w14:textId="5B0AE2EE" w:rsidR="001A18DE" w:rsidRPr="001A18DE" w:rsidRDefault="001A18DE">
      <w:pPr>
        <w:rPr>
          <w:b/>
          <w:bCs/>
          <w:color w:val="002060"/>
        </w:rPr>
      </w:pPr>
      <w:r w:rsidRPr="001A18DE">
        <w:rPr>
          <w:b/>
          <w:bCs/>
          <w:color w:val="002060"/>
        </w:rPr>
        <w:t xml:space="preserve">Date: </w:t>
      </w:r>
      <w:r w:rsidRPr="001A18DE">
        <w:rPr>
          <w:color w:val="002060"/>
        </w:rPr>
        <w:t>April 2025</w:t>
      </w:r>
    </w:p>
    <w:p w14:paraId="2FCCCC91" w14:textId="6A806E3F" w:rsidR="002821A8" w:rsidRPr="007E28F6" w:rsidRDefault="001A18DE">
      <w:pPr>
        <w:rPr>
          <w:b/>
          <w:bCs/>
        </w:rPr>
      </w:pPr>
      <w:r>
        <w:rPr>
          <w:b/>
          <w:bCs/>
        </w:rPr>
        <w:lastRenderedPageBreak/>
        <w:t>1.</w:t>
      </w:r>
      <w:r>
        <w:rPr>
          <w:b/>
          <w:bCs/>
        </w:rPr>
        <w:tab/>
      </w:r>
      <w:r w:rsidR="00884872" w:rsidRPr="007E28F6">
        <w:rPr>
          <w:b/>
          <w:bCs/>
        </w:rPr>
        <w:t>Project Overview</w:t>
      </w:r>
    </w:p>
    <w:p w14:paraId="3F976CC0" w14:textId="194DF3E9" w:rsidR="00884872" w:rsidRDefault="00884872">
      <w:r>
        <w:t xml:space="preserve">The purpose of this project is to develop an internally accessible, secure web-based application that facilitates centralized reporting and monitoring of Key Risk Indicators (KRIs) and Operational Risk Incidents across all departments within the bank. </w:t>
      </w:r>
    </w:p>
    <w:p w14:paraId="5E92EE7C" w14:textId="1A0BFEAE" w:rsidR="00884872" w:rsidRPr="007E28F6" w:rsidRDefault="001A18DE">
      <w:pPr>
        <w:rPr>
          <w:b/>
          <w:bCs/>
        </w:rPr>
      </w:pPr>
      <w:r>
        <w:rPr>
          <w:b/>
          <w:bCs/>
        </w:rPr>
        <w:t>1.1</w:t>
      </w:r>
      <w:r>
        <w:rPr>
          <w:b/>
          <w:bCs/>
        </w:rPr>
        <w:tab/>
      </w:r>
      <w:r w:rsidR="00884872" w:rsidRPr="007E28F6">
        <w:rPr>
          <w:b/>
          <w:bCs/>
        </w:rPr>
        <w:t>Business Objectives</w:t>
      </w:r>
    </w:p>
    <w:p w14:paraId="38A69FEE" w14:textId="34C51FB6" w:rsidR="00884872" w:rsidRDefault="00884872" w:rsidP="00884872">
      <w:pPr>
        <w:pStyle w:val="ListParagraph"/>
        <w:numPr>
          <w:ilvl w:val="0"/>
          <w:numId w:val="1"/>
        </w:numPr>
      </w:pPr>
      <w:r>
        <w:t>To enhance the effectiveness and efficiency of the bank’s operational risk management framework.</w:t>
      </w:r>
    </w:p>
    <w:p w14:paraId="095E4A89" w14:textId="0AA01E21" w:rsidR="00884872" w:rsidRDefault="00884872" w:rsidP="00884872">
      <w:pPr>
        <w:pStyle w:val="ListParagraph"/>
        <w:numPr>
          <w:ilvl w:val="0"/>
          <w:numId w:val="1"/>
        </w:numPr>
      </w:pPr>
      <w:r>
        <w:t>To standardize the reporting of KRIs and Operational Risk Incidents across departments.</w:t>
      </w:r>
    </w:p>
    <w:p w14:paraId="3CC76041" w14:textId="57966E0D" w:rsidR="00C069B2" w:rsidRDefault="00884872" w:rsidP="00C069B2">
      <w:pPr>
        <w:pStyle w:val="ListParagraph"/>
        <w:numPr>
          <w:ilvl w:val="0"/>
          <w:numId w:val="1"/>
        </w:numPr>
      </w:pPr>
      <w:r>
        <w:t xml:space="preserve">To enable timely updates and </w:t>
      </w:r>
      <w:r w:rsidR="00DA1F95">
        <w:t>analysis</w:t>
      </w:r>
      <w:r>
        <w:t xml:space="preserve"> of risk data by the Risk Management department.</w:t>
      </w:r>
    </w:p>
    <w:p w14:paraId="557FBDE7" w14:textId="09CD9B72" w:rsidR="00884872" w:rsidRPr="007E28F6" w:rsidRDefault="001A18DE" w:rsidP="00884872">
      <w:pPr>
        <w:rPr>
          <w:b/>
          <w:bCs/>
        </w:rPr>
      </w:pPr>
      <w:r>
        <w:rPr>
          <w:b/>
          <w:bCs/>
        </w:rPr>
        <w:t>1.2</w:t>
      </w:r>
      <w:r>
        <w:rPr>
          <w:b/>
          <w:bCs/>
        </w:rPr>
        <w:tab/>
      </w:r>
      <w:r w:rsidR="00884872" w:rsidRPr="007E28F6">
        <w:rPr>
          <w:b/>
          <w:bCs/>
        </w:rPr>
        <w:t>Scope of Work</w:t>
      </w:r>
    </w:p>
    <w:p w14:paraId="39695F8F" w14:textId="55C02399" w:rsidR="00884872" w:rsidRPr="007E28F6" w:rsidRDefault="00884872" w:rsidP="00884872">
      <w:pPr>
        <w:rPr>
          <w:b/>
          <w:bCs/>
        </w:rPr>
      </w:pPr>
      <w:r w:rsidRPr="007E28F6">
        <w:rPr>
          <w:b/>
          <w:bCs/>
        </w:rPr>
        <w:t>The application shall:</w:t>
      </w:r>
    </w:p>
    <w:p w14:paraId="47229ABE" w14:textId="36281F19" w:rsidR="00884872" w:rsidRDefault="00884872" w:rsidP="00884872">
      <w:pPr>
        <w:pStyle w:val="ListParagraph"/>
        <w:numPr>
          <w:ilvl w:val="0"/>
          <w:numId w:val="1"/>
        </w:numPr>
      </w:pPr>
      <w:r>
        <w:t>Be accessible internally (internet-based) by all departments.</w:t>
      </w:r>
    </w:p>
    <w:p w14:paraId="61B6D752" w14:textId="74A1CD59" w:rsidR="00884872" w:rsidRDefault="00884872" w:rsidP="00884872">
      <w:pPr>
        <w:pStyle w:val="ListParagraph"/>
        <w:numPr>
          <w:ilvl w:val="0"/>
          <w:numId w:val="1"/>
        </w:numPr>
      </w:pPr>
      <w:r>
        <w:t xml:space="preserve">Allow the risk department to create and assign KRI reporting </w:t>
      </w:r>
      <w:r w:rsidR="00DA1F95">
        <w:t>template</w:t>
      </w:r>
      <w:r>
        <w:t xml:space="preserve"> for each department.</w:t>
      </w:r>
    </w:p>
    <w:p w14:paraId="3EE99F0B" w14:textId="559B91F1" w:rsidR="00884872" w:rsidRDefault="00884872" w:rsidP="00884872">
      <w:pPr>
        <w:pStyle w:val="ListParagraph"/>
        <w:numPr>
          <w:ilvl w:val="0"/>
          <w:numId w:val="1"/>
        </w:numPr>
      </w:pPr>
      <w:r>
        <w:t>Enable departments with a fixed format for reporting operational risk incidents.</w:t>
      </w:r>
    </w:p>
    <w:p w14:paraId="4C3AB300" w14:textId="0F164387" w:rsidR="00884872" w:rsidRDefault="004C1F5C" w:rsidP="00884872">
      <w:pPr>
        <w:pStyle w:val="ListParagraph"/>
        <w:numPr>
          <w:ilvl w:val="0"/>
          <w:numId w:val="1"/>
        </w:numPr>
      </w:pPr>
      <w:r>
        <w:t>Provide departments with a fixed format for reporting operational risk incidents.</w:t>
      </w:r>
    </w:p>
    <w:p w14:paraId="64295A32" w14:textId="1D08A4A6" w:rsidR="004C1F5C" w:rsidRDefault="004C1F5C" w:rsidP="00884872">
      <w:pPr>
        <w:pStyle w:val="ListParagraph"/>
        <w:numPr>
          <w:ilvl w:val="0"/>
          <w:numId w:val="1"/>
        </w:numPr>
      </w:pPr>
      <w:r>
        <w:t>Support role-based access to ensure data confidentiality and integrity.</w:t>
      </w:r>
    </w:p>
    <w:p w14:paraId="14EAFEB3" w14:textId="0BD5B8A5" w:rsidR="00DA1F95" w:rsidRDefault="004C1F5C" w:rsidP="00C069B2">
      <w:pPr>
        <w:pStyle w:val="ListParagraph"/>
        <w:numPr>
          <w:ilvl w:val="0"/>
          <w:numId w:val="1"/>
        </w:numPr>
      </w:pPr>
      <w:r>
        <w:t xml:space="preserve">Generate dashboard and report for risk monitoring. </w:t>
      </w:r>
    </w:p>
    <w:p w14:paraId="211944BF" w14:textId="7768E1B0" w:rsidR="00945E22" w:rsidRDefault="001A18DE" w:rsidP="00945E22">
      <w:pPr>
        <w:rPr>
          <w:b/>
          <w:bCs/>
        </w:rPr>
      </w:pPr>
      <w:r>
        <w:rPr>
          <w:b/>
          <w:bCs/>
        </w:rPr>
        <w:t>1.3</w:t>
      </w:r>
      <w:r>
        <w:rPr>
          <w:b/>
          <w:bCs/>
        </w:rPr>
        <w:tab/>
      </w:r>
      <w:r w:rsidR="00945E22" w:rsidRPr="00945E22">
        <w:rPr>
          <w:b/>
          <w:bCs/>
        </w:rPr>
        <w:t>Reporting and Dashboard</w:t>
      </w:r>
    </w:p>
    <w:p w14:paraId="0F9A888F" w14:textId="0100A6BC" w:rsidR="00945E22" w:rsidRDefault="00945E22" w:rsidP="00945E22">
      <w:pPr>
        <w:pStyle w:val="ListParagraph"/>
        <w:numPr>
          <w:ilvl w:val="0"/>
          <w:numId w:val="1"/>
        </w:numPr>
      </w:pPr>
      <w:r w:rsidRPr="00945E22">
        <w:t>Dashboard for summary of KRI status and incident trends</w:t>
      </w:r>
      <w:r w:rsidR="001A18DE">
        <w:t>.</w:t>
      </w:r>
    </w:p>
    <w:p w14:paraId="23C2F188" w14:textId="132EAF1D" w:rsidR="00945E22" w:rsidRDefault="00945E22" w:rsidP="00945E22">
      <w:pPr>
        <w:pStyle w:val="ListParagraph"/>
        <w:numPr>
          <w:ilvl w:val="0"/>
          <w:numId w:val="1"/>
        </w:numPr>
      </w:pPr>
      <w:r>
        <w:t>Exportable reports (Excel/PDF)</w:t>
      </w:r>
      <w:r w:rsidR="001A18DE">
        <w:t>.</w:t>
      </w:r>
    </w:p>
    <w:p w14:paraId="0BA59848" w14:textId="1CDE31F1" w:rsidR="00945E22" w:rsidRPr="00945E22" w:rsidRDefault="00945E22" w:rsidP="00945E22">
      <w:pPr>
        <w:pStyle w:val="ListParagraph"/>
        <w:numPr>
          <w:ilvl w:val="0"/>
          <w:numId w:val="1"/>
        </w:numPr>
      </w:pPr>
      <w:r>
        <w:t>Filtering by department, date,</w:t>
      </w:r>
      <w:r w:rsidR="001A18DE">
        <w:t xml:space="preserve"> and</w:t>
      </w:r>
      <w:r>
        <w:t xml:space="preserve"> category.</w:t>
      </w:r>
    </w:p>
    <w:p w14:paraId="6FAE0B19" w14:textId="20D24551" w:rsidR="00945E22" w:rsidRDefault="001A18DE" w:rsidP="00945E22">
      <w:pPr>
        <w:rPr>
          <w:b/>
          <w:bCs/>
        </w:rPr>
      </w:pPr>
      <w:r>
        <w:rPr>
          <w:b/>
          <w:bCs/>
        </w:rPr>
        <w:t>1.4</w:t>
      </w:r>
      <w:r>
        <w:rPr>
          <w:b/>
          <w:bCs/>
        </w:rPr>
        <w:tab/>
      </w:r>
      <w:r w:rsidRPr="003E6AA2">
        <w:rPr>
          <w:b/>
          <w:bCs/>
        </w:rPr>
        <w:t>Non-Functional</w:t>
      </w:r>
      <w:r w:rsidR="003E6AA2" w:rsidRPr="003E6AA2">
        <w:rPr>
          <w:b/>
          <w:bCs/>
        </w:rPr>
        <w:t xml:space="preserve"> Requirements</w:t>
      </w:r>
    </w:p>
    <w:p w14:paraId="67F0440F" w14:textId="20AFB133" w:rsidR="003E6AA2" w:rsidRPr="003E6AA2" w:rsidRDefault="003E6AA2" w:rsidP="003E6AA2">
      <w:pPr>
        <w:pStyle w:val="ListParagraph"/>
        <w:numPr>
          <w:ilvl w:val="0"/>
          <w:numId w:val="1"/>
        </w:numPr>
      </w:pPr>
      <w:r w:rsidRPr="003E6AA2">
        <w:t>Role-based access control</w:t>
      </w:r>
      <w:r>
        <w:t xml:space="preserve"> and</w:t>
      </w:r>
      <w:r w:rsidRPr="003E6AA2">
        <w:t xml:space="preserve"> secure authentication</w:t>
      </w:r>
      <w:r w:rsidR="001A18DE">
        <w:t>.</w:t>
      </w:r>
    </w:p>
    <w:p w14:paraId="75A2A22A" w14:textId="0F2DC108" w:rsidR="003E6AA2" w:rsidRPr="003E6AA2" w:rsidRDefault="003E6AA2" w:rsidP="003E6AA2">
      <w:pPr>
        <w:pStyle w:val="ListParagraph"/>
        <w:numPr>
          <w:ilvl w:val="0"/>
          <w:numId w:val="1"/>
        </w:numPr>
      </w:pPr>
      <w:r w:rsidRPr="003E6AA2">
        <w:t>99.5% uptime, internal access including branches</w:t>
      </w:r>
      <w:r w:rsidR="001A18DE">
        <w:t>.</w:t>
      </w:r>
    </w:p>
    <w:p w14:paraId="60D9CAF9" w14:textId="03209475" w:rsidR="003E6AA2" w:rsidRPr="003E6AA2" w:rsidRDefault="003E6AA2" w:rsidP="003E6AA2">
      <w:pPr>
        <w:pStyle w:val="ListParagraph"/>
        <w:numPr>
          <w:ilvl w:val="0"/>
          <w:numId w:val="1"/>
        </w:numPr>
      </w:pPr>
      <w:r w:rsidRPr="003E6AA2">
        <w:t>Fast loading and scalable to future growth.</w:t>
      </w:r>
    </w:p>
    <w:p w14:paraId="13EBF066" w14:textId="28D52C09" w:rsidR="00765909" w:rsidRDefault="003E6AA2" w:rsidP="003E6AA2">
      <w:pPr>
        <w:pStyle w:val="ListParagraph"/>
        <w:numPr>
          <w:ilvl w:val="0"/>
          <w:numId w:val="1"/>
        </w:numPr>
      </w:pPr>
      <w:r w:rsidRPr="003E6AA2">
        <w:t>Maintain data history for at least 5 years</w:t>
      </w:r>
      <w:r w:rsidR="001A18DE">
        <w:t>.</w:t>
      </w:r>
    </w:p>
    <w:p w14:paraId="359B7B47" w14:textId="54FBD75A" w:rsidR="001A18DE" w:rsidRDefault="00765909" w:rsidP="00765909">
      <w:r>
        <w:br w:type="page"/>
      </w:r>
    </w:p>
    <w:p w14:paraId="746B0650" w14:textId="1EFBBDAC" w:rsidR="00DA1F95" w:rsidRPr="007E28F6" w:rsidRDefault="001A18DE" w:rsidP="00DA1F95">
      <w:pPr>
        <w:rPr>
          <w:b/>
          <w:bCs/>
        </w:rPr>
      </w:pPr>
      <w:r>
        <w:rPr>
          <w:b/>
          <w:bCs/>
        </w:rPr>
        <w:lastRenderedPageBreak/>
        <w:t>2.</w:t>
      </w:r>
      <w:r>
        <w:rPr>
          <w:b/>
          <w:bCs/>
        </w:rPr>
        <w:tab/>
      </w:r>
      <w:r w:rsidR="00DA1F95" w:rsidRPr="007E28F6">
        <w:rPr>
          <w:b/>
          <w:bCs/>
        </w:rPr>
        <w:t>Functional Requirements:</w:t>
      </w:r>
    </w:p>
    <w:p w14:paraId="094FF104" w14:textId="18BBAF92" w:rsidR="00DA1F95" w:rsidRPr="007E28F6" w:rsidRDefault="001A18DE" w:rsidP="00DA1F95">
      <w:pPr>
        <w:rPr>
          <w:b/>
          <w:bCs/>
        </w:rPr>
      </w:pPr>
      <w:r>
        <w:rPr>
          <w:b/>
          <w:bCs/>
        </w:rPr>
        <w:t>2.1</w:t>
      </w:r>
      <w:r>
        <w:rPr>
          <w:b/>
          <w:bCs/>
        </w:rPr>
        <w:tab/>
      </w:r>
      <w:r w:rsidR="00DA1F95" w:rsidRPr="007E28F6">
        <w:rPr>
          <w:b/>
          <w:bCs/>
        </w:rPr>
        <w:t>KRI Reporting Module</w:t>
      </w:r>
    </w:p>
    <w:p w14:paraId="27074254" w14:textId="36689BFD" w:rsidR="00DA1F95" w:rsidRDefault="00DA1F95" w:rsidP="007E28F6">
      <w:r w:rsidRPr="007E28F6">
        <w:rPr>
          <w:b/>
          <w:bCs/>
        </w:rPr>
        <w:t>What is KRI:</w:t>
      </w:r>
      <w:r>
        <w:t xml:space="preserve"> is abbreviated form of Key Risk Indicators, which is a set of indicators developed separately for each department and units. The departments provide updates on pre-fixed number of indicators using numbers and narration including supporting documents, if necessary. On annual basis, KRIs are </w:t>
      </w:r>
      <w:r w:rsidR="00823F7D">
        <w:t>subject to changes (addition/deletion)</w:t>
      </w:r>
      <w:r>
        <w:t xml:space="preserve"> and department provides monthly update on the fixed number of KRI</w:t>
      </w:r>
      <w:r w:rsidR="007E28F6">
        <w:t xml:space="preserve">s. </w:t>
      </w:r>
    </w:p>
    <w:p w14:paraId="57E1E52B" w14:textId="318BB1F9" w:rsidR="003E3D94" w:rsidRPr="003E3D94" w:rsidRDefault="001A18DE" w:rsidP="007E28F6">
      <w:pPr>
        <w:rPr>
          <w:b/>
          <w:bCs/>
        </w:rPr>
      </w:pPr>
      <w:r>
        <w:rPr>
          <w:b/>
          <w:bCs/>
        </w:rPr>
        <w:t>2.1.1</w:t>
      </w:r>
      <w:r>
        <w:rPr>
          <w:b/>
          <w:bCs/>
        </w:rPr>
        <w:tab/>
      </w:r>
      <w:r w:rsidR="003E3D94" w:rsidRPr="003E3D94">
        <w:rPr>
          <w:b/>
          <w:bCs/>
        </w:rPr>
        <w:t xml:space="preserve">KRI Template: </w:t>
      </w:r>
    </w:p>
    <w:tbl>
      <w:tblPr>
        <w:tblStyle w:val="TableGrid"/>
        <w:tblW w:w="967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447"/>
        <w:gridCol w:w="973"/>
        <w:gridCol w:w="1367"/>
        <w:gridCol w:w="2610"/>
        <w:gridCol w:w="1710"/>
        <w:gridCol w:w="1350"/>
        <w:gridCol w:w="1220"/>
      </w:tblGrid>
      <w:tr w:rsidR="00CB04EF" w:rsidRPr="000218BF" w14:paraId="7F8F0A6B" w14:textId="6E1AFC2F" w:rsidTr="000218BF">
        <w:trPr>
          <w:trHeight w:val="625"/>
        </w:trPr>
        <w:tc>
          <w:tcPr>
            <w:tcW w:w="447" w:type="dxa"/>
            <w:shd w:val="clear" w:color="auto" w:fill="F2F2F2" w:themeFill="background1" w:themeFillShade="F2"/>
            <w:vAlign w:val="center"/>
          </w:tcPr>
          <w:p w14:paraId="6686274B" w14:textId="31ADC763" w:rsidR="00CB04EF" w:rsidRPr="000218BF" w:rsidRDefault="00CB04EF" w:rsidP="00CB04EF">
            <w:pPr>
              <w:jc w:val="center"/>
              <w:rPr>
                <w:b/>
                <w:bCs/>
                <w:sz w:val="18"/>
                <w:szCs w:val="18"/>
              </w:rPr>
            </w:pPr>
            <w:r w:rsidRPr="000218BF"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973" w:type="dxa"/>
            <w:shd w:val="clear" w:color="auto" w:fill="F2F2F2" w:themeFill="background1" w:themeFillShade="F2"/>
            <w:vAlign w:val="center"/>
          </w:tcPr>
          <w:p w14:paraId="439E586A" w14:textId="391472C0" w:rsidR="00CB04EF" w:rsidRPr="000218BF" w:rsidRDefault="002D62FC" w:rsidP="00CB04E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RF No</w:t>
            </w:r>
          </w:p>
        </w:tc>
        <w:tc>
          <w:tcPr>
            <w:tcW w:w="1367" w:type="dxa"/>
            <w:shd w:val="clear" w:color="auto" w:fill="F2F2F2" w:themeFill="background1" w:themeFillShade="F2"/>
            <w:vAlign w:val="center"/>
          </w:tcPr>
          <w:p w14:paraId="2CB2B120" w14:textId="0DACC634" w:rsidR="00CB04EF" w:rsidRPr="000218BF" w:rsidRDefault="00CB04EF" w:rsidP="00CB04EF">
            <w:pPr>
              <w:jc w:val="center"/>
              <w:rPr>
                <w:b/>
                <w:bCs/>
                <w:sz w:val="18"/>
                <w:szCs w:val="18"/>
              </w:rPr>
            </w:pPr>
            <w:r w:rsidRPr="000218BF">
              <w:rPr>
                <w:b/>
                <w:bCs/>
                <w:sz w:val="18"/>
                <w:szCs w:val="18"/>
              </w:rPr>
              <w:t>Process</w:t>
            </w:r>
          </w:p>
        </w:tc>
        <w:tc>
          <w:tcPr>
            <w:tcW w:w="2610" w:type="dxa"/>
            <w:shd w:val="clear" w:color="auto" w:fill="F2F2F2" w:themeFill="background1" w:themeFillShade="F2"/>
            <w:vAlign w:val="center"/>
          </w:tcPr>
          <w:p w14:paraId="5E41F190" w14:textId="00006427" w:rsidR="00CB04EF" w:rsidRPr="000218BF" w:rsidRDefault="00CB04EF" w:rsidP="00CB04EF">
            <w:pPr>
              <w:jc w:val="center"/>
              <w:rPr>
                <w:b/>
                <w:bCs/>
                <w:sz w:val="18"/>
                <w:szCs w:val="18"/>
              </w:rPr>
            </w:pPr>
            <w:r w:rsidRPr="000218BF">
              <w:rPr>
                <w:b/>
                <w:bCs/>
                <w:sz w:val="18"/>
                <w:szCs w:val="18"/>
              </w:rPr>
              <w:t>Indicator</w:t>
            </w:r>
          </w:p>
        </w:tc>
        <w:tc>
          <w:tcPr>
            <w:tcW w:w="1710" w:type="dxa"/>
            <w:shd w:val="clear" w:color="auto" w:fill="F2F2F2" w:themeFill="background1" w:themeFillShade="F2"/>
            <w:vAlign w:val="center"/>
          </w:tcPr>
          <w:p w14:paraId="1619D09F" w14:textId="041D1FA8" w:rsidR="00CB04EF" w:rsidRPr="000218BF" w:rsidRDefault="00CB04EF" w:rsidP="00CB04EF">
            <w:pPr>
              <w:jc w:val="center"/>
              <w:rPr>
                <w:b/>
                <w:bCs/>
                <w:sz w:val="18"/>
                <w:szCs w:val="18"/>
              </w:rPr>
            </w:pPr>
            <w:r w:rsidRPr="000218BF">
              <w:rPr>
                <w:b/>
                <w:bCs/>
                <w:sz w:val="18"/>
                <w:szCs w:val="18"/>
              </w:rPr>
              <w:t>Breaches in [name of the month]</w:t>
            </w:r>
          </w:p>
        </w:tc>
        <w:tc>
          <w:tcPr>
            <w:tcW w:w="1350" w:type="dxa"/>
            <w:shd w:val="clear" w:color="auto" w:fill="F2F2F2" w:themeFill="background1" w:themeFillShade="F2"/>
            <w:vAlign w:val="center"/>
          </w:tcPr>
          <w:p w14:paraId="77652D7D" w14:textId="2C4CD8DB" w:rsidR="00CB04EF" w:rsidRPr="000218BF" w:rsidRDefault="00CB04EF" w:rsidP="00CB04EF">
            <w:pPr>
              <w:jc w:val="center"/>
              <w:rPr>
                <w:b/>
                <w:bCs/>
                <w:sz w:val="18"/>
                <w:szCs w:val="18"/>
              </w:rPr>
            </w:pPr>
            <w:r w:rsidRPr="000218BF">
              <w:rPr>
                <w:b/>
                <w:bCs/>
                <w:sz w:val="18"/>
                <w:szCs w:val="18"/>
              </w:rPr>
              <w:t>Risk Tolerance</w:t>
            </w:r>
          </w:p>
        </w:tc>
        <w:tc>
          <w:tcPr>
            <w:tcW w:w="1220" w:type="dxa"/>
            <w:shd w:val="clear" w:color="auto" w:fill="F2F2F2" w:themeFill="background1" w:themeFillShade="F2"/>
            <w:vAlign w:val="center"/>
          </w:tcPr>
          <w:p w14:paraId="1C4980BA" w14:textId="56446AB0" w:rsidR="00CB04EF" w:rsidRPr="000218BF" w:rsidRDefault="00CB04EF" w:rsidP="00CB04EF">
            <w:pPr>
              <w:jc w:val="center"/>
              <w:rPr>
                <w:b/>
                <w:bCs/>
                <w:sz w:val="18"/>
                <w:szCs w:val="18"/>
              </w:rPr>
            </w:pPr>
            <w:r w:rsidRPr="000218BF">
              <w:rPr>
                <w:b/>
                <w:bCs/>
                <w:sz w:val="18"/>
                <w:szCs w:val="18"/>
              </w:rPr>
              <w:t>Note/Details</w:t>
            </w:r>
          </w:p>
        </w:tc>
      </w:tr>
      <w:tr w:rsidR="00CB04EF" w:rsidRPr="000218BF" w14:paraId="700F1A6B" w14:textId="4ADC178B" w:rsidTr="000218BF">
        <w:trPr>
          <w:trHeight w:val="312"/>
        </w:trPr>
        <w:tc>
          <w:tcPr>
            <w:tcW w:w="447" w:type="dxa"/>
            <w:vAlign w:val="center"/>
          </w:tcPr>
          <w:p w14:paraId="2D8FAE5F" w14:textId="4B87DAC2" w:rsidR="00CB04EF" w:rsidRPr="000218BF" w:rsidRDefault="00CB04EF" w:rsidP="00CB04EF">
            <w:pPr>
              <w:jc w:val="center"/>
              <w:rPr>
                <w:sz w:val="18"/>
                <w:szCs w:val="18"/>
              </w:rPr>
            </w:pPr>
            <w:r w:rsidRPr="000218BF">
              <w:rPr>
                <w:sz w:val="18"/>
                <w:szCs w:val="18"/>
              </w:rPr>
              <w:t>1</w:t>
            </w:r>
          </w:p>
        </w:tc>
        <w:tc>
          <w:tcPr>
            <w:tcW w:w="973" w:type="dxa"/>
            <w:vAlign w:val="center"/>
          </w:tcPr>
          <w:p w14:paraId="7C2143F5" w14:textId="74703EA5" w:rsidR="00CB04EF" w:rsidRPr="000218BF" w:rsidRDefault="00CB04EF" w:rsidP="00CB04EF">
            <w:pPr>
              <w:jc w:val="center"/>
              <w:rPr>
                <w:sz w:val="18"/>
                <w:szCs w:val="18"/>
              </w:rPr>
            </w:pPr>
            <w:r w:rsidRPr="000218BF">
              <w:rPr>
                <w:sz w:val="18"/>
                <w:szCs w:val="18"/>
              </w:rPr>
              <w:t>15</w:t>
            </w:r>
          </w:p>
        </w:tc>
        <w:tc>
          <w:tcPr>
            <w:tcW w:w="1367" w:type="dxa"/>
            <w:vAlign w:val="center"/>
          </w:tcPr>
          <w:p w14:paraId="2338F8DB" w14:textId="14C7481A" w:rsidR="00CB04EF" w:rsidRPr="000218BF" w:rsidRDefault="00CB04EF" w:rsidP="00CB04EF">
            <w:pPr>
              <w:jc w:val="center"/>
              <w:rPr>
                <w:sz w:val="18"/>
                <w:szCs w:val="18"/>
              </w:rPr>
            </w:pPr>
            <w:r w:rsidRPr="000218BF">
              <w:rPr>
                <w:sz w:val="18"/>
                <w:szCs w:val="18"/>
              </w:rPr>
              <w:t>Cash Payment</w:t>
            </w:r>
          </w:p>
        </w:tc>
        <w:tc>
          <w:tcPr>
            <w:tcW w:w="2610" w:type="dxa"/>
            <w:vAlign w:val="center"/>
          </w:tcPr>
          <w:p w14:paraId="5BAF9DEF" w14:textId="0E0CAEE3" w:rsidR="00CB04EF" w:rsidRPr="000218BF" w:rsidRDefault="00CB04EF" w:rsidP="00CB04EF">
            <w:pPr>
              <w:jc w:val="center"/>
              <w:rPr>
                <w:sz w:val="18"/>
                <w:szCs w:val="18"/>
              </w:rPr>
            </w:pPr>
            <w:r w:rsidRPr="000218BF">
              <w:rPr>
                <w:sz w:val="18"/>
                <w:szCs w:val="18"/>
              </w:rPr>
              <w:t>No of times cash paid to unauthorized party</w:t>
            </w:r>
          </w:p>
        </w:tc>
        <w:tc>
          <w:tcPr>
            <w:tcW w:w="1710" w:type="dxa"/>
            <w:vAlign w:val="center"/>
          </w:tcPr>
          <w:p w14:paraId="7BAA74A0" w14:textId="179E022D" w:rsidR="00CB04EF" w:rsidRPr="000218BF" w:rsidRDefault="00CB04EF" w:rsidP="00CB04EF">
            <w:pPr>
              <w:jc w:val="center"/>
              <w:rPr>
                <w:sz w:val="18"/>
                <w:szCs w:val="18"/>
              </w:rPr>
            </w:pPr>
            <w:r w:rsidRPr="000218BF">
              <w:rPr>
                <w:sz w:val="18"/>
                <w:szCs w:val="18"/>
              </w:rPr>
              <w:t>0</w:t>
            </w:r>
          </w:p>
        </w:tc>
        <w:tc>
          <w:tcPr>
            <w:tcW w:w="1350" w:type="dxa"/>
            <w:vAlign w:val="center"/>
          </w:tcPr>
          <w:p w14:paraId="55491748" w14:textId="2C5D88C7" w:rsidR="00CB04EF" w:rsidRPr="000218BF" w:rsidRDefault="00CB04EF" w:rsidP="00CB04EF">
            <w:pPr>
              <w:jc w:val="center"/>
              <w:rPr>
                <w:sz w:val="18"/>
                <w:szCs w:val="18"/>
              </w:rPr>
            </w:pPr>
            <w:r w:rsidRPr="000218BF">
              <w:rPr>
                <w:sz w:val="18"/>
                <w:szCs w:val="18"/>
              </w:rPr>
              <w:t xml:space="preserve">Tolerable </w:t>
            </w:r>
          </w:p>
        </w:tc>
        <w:tc>
          <w:tcPr>
            <w:tcW w:w="1220" w:type="dxa"/>
            <w:vAlign w:val="center"/>
          </w:tcPr>
          <w:p w14:paraId="787FFD45" w14:textId="25BB79B7" w:rsidR="00CB04EF" w:rsidRPr="000218BF" w:rsidRDefault="00DD361E" w:rsidP="00CB04EF">
            <w:pPr>
              <w:jc w:val="center"/>
              <w:rPr>
                <w:sz w:val="18"/>
                <w:szCs w:val="18"/>
              </w:rPr>
            </w:pPr>
            <w:r w:rsidRPr="000218BF">
              <w:rPr>
                <w:sz w:val="18"/>
                <w:szCs w:val="18"/>
              </w:rPr>
              <w:t>XYZ</w:t>
            </w:r>
          </w:p>
        </w:tc>
      </w:tr>
      <w:tr w:rsidR="00595630" w:rsidRPr="000218BF" w14:paraId="6227BDED" w14:textId="77777777" w:rsidTr="000218BF">
        <w:trPr>
          <w:trHeight w:val="312"/>
        </w:trPr>
        <w:tc>
          <w:tcPr>
            <w:tcW w:w="447" w:type="dxa"/>
            <w:vAlign w:val="center"/>
          </w:tcPr>
          <w:p w14:paraId="7C721CA6" w14:textId="29AE0CB5" w:rsidR="00595630" w:rsidRPr="000218BF" w:rsidRDefault="00595630" w:rsidP="00CB04EF">
            <w:pPr>
              <w:jc w:val="center"/>
              <w:rPr>
                <w:sz w:val="18"/>
                <w:szCs w:val="18"/>
              </w:rPr>
            </w:pPr>
            <w:r w:rsidRPr="000218BF">
              <w:rPr>
                <w:sz w:val="18"/>
                <w:szCs w:val="18"/>
              </w:rPr>
              <w:t>2</w:t>
            </w:r>
          </w:p>
        </w:tc>
        <w:tc>
          <w:tcPr>
            <w:tcW w:w="973" w:type="dxa"/>
            <w:vAlign w:val="center"/>
          </w:tcPr>
          <w:p w14:paraId="40C21593" w14:textId="12D508E5" w:rsidR="00595630" w:rsidRPr="000218BF" w:rsidRDefault="00595630" w:rsidP="00CB04EF">
            <w:pPr>
              <w:jc w:val="center"/>
              <w:rPr>
                <w:sz w:val="18"/>
                <w:szCs w:val="18"/>
              </w:rPr>
            </w:pPr>
            <w:r w:rsidRPr="000218BF">
              <w:rPr>
                <w:sz w:val="18"/>
                <w:szCs w:val="18"/>
              </w:rPr>
              <w:t>17</w:t>
            </w:r>
          </w:p>
        </w:tc>
        <w:tc>
          <w:tcPr>
            <w:tcW w:w="1367" w:type="dxa"/>
            <w:vAlign w:val="center"/>
          </w:tcPr>
          <w:p w14:paraId="70C2793F" w14:textId="2E72C0FD" w:rsidR="00595630" w:rsidRPr="000218BF" w:rsidRDefault="00595630" w:rsidP="00CB04EF">
            <w:pPr>
              <w:jc w:val="center"/>
              <w:rPr>
                <w:sz w:val="18"/>
                <w:szCs w:val="18"/>
              </w:rPr>
            </w:pPr>
            <w:r w:rsidRPr="000218BF">
              <w:rPr>
                <w:sz w:val="18"/>
                <w:szCs w:val="18"/>
              </w:rPr>
              <w:t>ABC</w:t>
            </w:r>
          </w:p>
        </w:tc>
        <w:tc>
          <w:tcPr>
            <w:tcW w:w="2610" w:type="dxa"/>
            <w:vAlign w:val="center"/>
          </w:tcPr>
          <w:p w14:paraId="6FB265B6" w14:textId="4971FBF1" w:rsidR="00595630" w:rsidRPr="000218BF" w:rsidRDefault="00595630" w:rsidP="00CB04EF">
            <w:pPr>
              <w:jc w:val="center"/>
              <w:rPr>
                <w:sz w:val="18"/>
                <w:szCs w:val="18"/>
              </w:rPr>
            </w:pPr>
            <w:r w:rsidRPr="000218BF">
              <w:rPr>
                <w:sz w:val="18"/>
                <w:szCs w:val="18"/>
              </w:rPr>
              <w:t>NDF</w:t>
            </w:r>
          </w:p>
        </w:tc>
        <w:tc>
          <w:tcPr>
            <w:tcW w:w="1710" w:type="dxa"/>
            <w:vAlign w:val="center"/>
          </w:tcPr>
          <w:p w14:paraId="29F4F2D3" w14:textId="34DB36BA" w:rsidR="00595630" w:rsidRPr="000218BF" w:rsidRDefault="00595630" w:rsidP="00CB04EF">
            <w:pPr>
              <w:jc w:val="center"/>
              <w:rPr>
                <w:sz w:val="18"/>
                <w:szCs w:val="18"/>
              </w:rPr>
            </w:pPr>
            <w:r w:rsidRPr="000218BF">
              <w:rPr>
                <w:sz w:val="18"/>
                <w:szCs w:val="18"/>
              </w:rPr>
              <w:t>2</w:t>
            </w:r>
          </w:p>
        </w:tc>
        <w:tc>
          <w:tcPr>
            <w:tcW w:w="1350" w:type="dxa"/>
            <w:vAlign w:val="center"/>
          </w:tcPr>
          <w:p w14:paraId="35145E4C" w14:textId="1F2531CB" w:rsidR="00595630" w:rsidRPr="000218BF" w:rsidRDefault="00595630" w:rsidP="00CB04EF">
            <w:pPr>
              <w:jc w:val="center"/>
              <w:rPr>
                <w:sz w:val="18"/>
                <w:szCs w:val="18"/>
              </w:rPr>
            </w:pPr>
            <w:r w:rsidRPr="000218BF">
              <w:rPr>
                <w:sz w:val="18"/>
                <w:szCs w:val="18"/>
              </w:rPr>
              <w:t>Breach</w:t>
            </w:r>
          </w:p>
        </w:tc>
        <w:tc>
          <w:tcPr>
            <w:tcW w:w="1220" w:type="dxa"/>
            <w:vAlign w:val="center"/>
          </w:tcPr>
          <w:p w14:paraId="697254AF" w14:textId="75D5F679" w:rsidR="00595630" w:rsidRPr="000218BF" w:rsidRDefault="00595630" w:rsidP="00CB04EF">
            <w:pPr>
              <w:jc w:val="center"/>
              <w:rPr>
                <w:sz w:val="18"/>
                <w:szCs w:val="18"/>
              </w:rPr>
            </w:pPr>
            <w:r w:rsidRPr="000218BF">
              <w:rPr>
                <w:sz w:val="18"/>
                <w:szCs w:val="18"/>
              </w:rPr>
              <w:t>OFR</w:t>
            </w:r>
          </w:p>
        </w:tc>
      </w:tr>
    </w:tbl>
    <w:p w14:paraId="3DAFAB2D" w14:textId="77777777" w:rsidR="002D62FC" w:rsidRDefault="002D62FC" w:rsidP="007E28F6">
      <w:pPr>
        <w:rPr>
          <w:b/>
          <w:bCs/>
        </w:rPr>
      </w:pPr>
    </w:p>
    <w:p w14:paraId="21DA3034" w14:textId="7DCF70B9" w:rsidR="003E3D94" w:rsidRDefault="001A18DE" w:rsidP="007E28F6">
      <w:pPr>
        <w:rPr>
          <w:b/>
          <w:bCs/>
        </w:rPr>
      </w:pPr>
      <w:r>
        <w:rPr>
          <w:b/>
          <w:bCs/>
        </w:rPr>
        <w:t>2.1.2</w:t>
      </w:r>
      <w:r>
        <w:rPr>
          <w:b/>
          <w:bCs/>
        </w:rPr>
        <w:tab/>
      </w:r>
      <w:r w:rsidR="003E3D94" w:rsidRPr="003E3D94">
        <w:rPr>
          <w:b/>
          <w:bCs/>
        </w:rPr>
        <w:t xml:space="preserve">Requirements: </w:t>
      </w:r>
    </w:p>
    <w:p w14:paraId="1581B3D4" w14:textId="29A9CACC" w:rsidR="00C069B2" w:rsidRPr="00FE1B17" w:rsidRDefault="00C069B2" w:rsidP="00C069B2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All fields shall be entered manually, except risk </w:t>
      </w:r>
      <w:r w:rsidR="00FE1B17">
        <w:t>tolerance column.</w:t>
      </w:r>
    </w:p>
    <w:p w14:paraId="71D5AF26" w14:textId="7AED96BC" w:rsidR="00FE1B17" w:rsidRPr="00DF6B7D" w:rsidRDefault="00FE1B17" w:rsidP="00C069B2">
      <w:pPr>
        <w:pStyle w:val="ListParagraph"/>
        <w:numPr>
          <w:ilvl w:val="0"/>
          <w:numId w:val="1"/>
        </w:numPr>
        <w:rPr>
          <w:b/>
          <w:bCs/>
        </w:rPr>
      </w:pPr>
      <w:r>
        <w:t>‘Risk Tolerance’ column shall automatically define either as ‘Tolerable or Breach’ using following methodology: in the back-end or by adding a column only be visible for Risk Management staff by calculating that if the set number of tolerance</w:t>
      </w:r>
      <w:r w:rsidR="00B327DF">
        <w:t xml:space="preserve"> equal or </w:t>
      </w:r>
      <w:r>
        <w:t>exceed the breaches number</w:t>
      </w:r>
      <w:r w:rsidR="00B327DF">
        <w:t xml:space="preserve"> mentionable in ‘Breach Column’</w:t>
      </w:r>
      <w:r>
        <w:t xml:space="preserve"> </w:t>
      </w:r>
      <w:r w:rsidR="00B327DF">
        <w:t>then its ‘Breach’ otherwise ‘Tolerable’.</w:t>
      </w:r>
    </w:p>
    <w:p w14:paraId="07BC98D2" w14:textId="0A4FBFC2" w:rsidR="00DF6B7D" w:rsidRPr="00DF6B7D" w:rsidRDefault="00DF6B7D" w:rsidP="00C069B2">
      <w:pPr>
        <w:pStyle w:val="ListParagraph"/>
        <w:numPr>
          <w:ilvl w:val="0"/>
          <w:numId w:val="1"/>
        </w:numPr>
        <w:rPr>
          <w:b/>
          <w:bCs/>
        </w:rPr>
      </w:pPr>
      <w:r>
        <w:t>Ability for Risk Department to define KRIs per department without</w:t>
      </w:r>
      <w:r w:rsidR="00FD065D">
        <w:t xml:space="preserve"> </w:t>
      </w:r>
      <w:r>
        <w:t>limitation</w:t>
      </w:r>
      <w:r w:rsidR="00FD065D">
        <w:t xml:space="preserve"> of adding new rows</w:t>
      </w:r>
      <w:r>
        <w:t xml:space="preserve">. </w:t>
      </w:r>
    </w:p>
    <w:p w14:paraId="4C5F8A86" w14:textId="408922D5" w:rsidR="00DF6B7D" w:rsidRPr="00DF6B7D" w:rsidRDefault="00DF6B7D" w:rsidP="00C069B2">
      <w:pPr>
        <w:pStyle w:val="ListParagraph"/>
        <w:numPr>
          <w:ilvl w:val="0"/>
          <w:numId w:val="1"/>
        </w:numPr>
        <w:rPr>
          <w:b/>
          <w:bCs/>
        </w:rPr>
      </w:pPr>
      <w:r>
        <w:t>Departments assigned staff shall access only its designated KRI.</w:t>
      </w:r>
    </w:p>
    <w:p w14:paraId="0F175895" w14:textId="356720F5" w:rsidR="00DF6B7D" w:rsidRPr="00DF6B7D" w:rsidRDefault="00DF6B7D" w:rsidP="00C069B2">
      <w:pPr>
        <w:pStyle w:val="ListParagraph"/>
        <w:numPr>
          <w:ilvl w:val="0"/>
          <w:numId w:val="1"/>
        </w:numPr>
        <w:rPr>
          <w:b/>
          <w:bCs/>
        </w:rPr>
      </w:pPr>
      <w:r>
        <w:t>Departments receive notifications/reminders for monthly KRI updates.</w:t>
      </w:r>
    </w:p>
    <w:p w14:paraId="50682886" w14:textId="54284ECB" w:rsidR="00DF6B7D" w:rsidRPr="0033267E" w:rsidRDefault="00DF6B7D" w:rsidP="00C069B2">
      <w:pPr>
        <w:pStyle w:val="ListParagraph"/>
        <w:numPr>
          <w:ilvl w:val="0"/>
          <w:numId w:val="1"/>
        </w:numPr>
        <w:rPr>
          <w:b/>
          <w:bCs/>
        </w:rPr>
      </w:pPr>
      <w:r>
        <w:t>Submission history and trend analysis per KRI – department wise.</w:t>
      </w:r>
    </w:p>
    <w:p w14:paraId="2963A8B3" w14:textId="0B6BB6F9" w:rsidR="0033267E" w:rsidRPr="00C276E6" w:rsidRDefault="0033267E" w:rsidP="00C069B2">
      <w:pPr>
        <w:pStyle w:val="ListParagraph"/>
        <w:numPr>
          <w:ilvl w:val="0"/>
          <w:numId w:val="1"/>
        </w:numPr>
        <w:rPr>
          <w:b/>
          <w:bCs/>
        </w:rPr>
      </w:pPr>
      <w:r>
        <w:t>KRI reports</w:t>
      </w:r>
      <w:r w:rsidR="008025DF">
        <w:t xml:space="preserve"> shall be downloadable</w:t>
      </w:r>
      <w:r>
        <w:t xml:space="preserve"> in excel/pdf format.</w:t>
      </w:r>
    </w:p>
    <w:p w14:paraId="3672D2C3" w14:textId="5C3A6C96" w:rsidR="00C276E6" w:rsidRPr="00DF6B7D" w:rsidRDefault="00C276E6" w:rsidP="00C069B2">
      <w:pPr>
        <w:pStyle w:val="ListParagraph"/>
        <w:numPr>
          <w:ilvl w:val="0"/>
          <w:numId w:val="1"/>
        </w:numPr>
        <w:rPr>
          <w:b/>
          <w:bCs/>
        </w:rPr>
      </w:pPr>
      <w:r>
        <w:t>KRIs shall be accessible monthly-wise and yearly-wise.</w:t>
      </w:r>
    </w:p>
    <w:p w14:paraId="5D58C47B" w14:textId="40ED9B38" w:rsidR="0033267E" w:rsidRPr="00072630" w:rsidRDefault="00DF6B7D" w:rsidP="00072630">
      <w:pPr>
        <w:pStyle w:val="ListParagraph"/>
        <w:numPr>
          <w:ilvl w:val="0"/>
          <w:numId w:val="1"/>
        </w:numPr>
        <w:rPr>
          <w:b/>
          <w:bCs/>
        </w:rPr>
      </w:pPr>
      <w:r>
        <w:t>Option to attach supporting documents</w:t>
      </w:r>
      <w:r w:rsidR="00480085">
        <w:t xml:space="preserve"> by departments</w:t>
      </w:r>
      <w:r>
        <w:t>.</w:t>
      </w:r>
    </w:p>
    <w:p w14:paraId="7A02E750" w14:textId="593AFF57" w:rsidR="0033267E" w:rsidRDefault="001A18DE" w:rsidP="0033267E">
      <w:pPr>
        <w:rPr>
          <w:b/>
          <w:bCs/>
        </w:rPr>
      </w:pPr>
      <w:r>
        <w:rPr>
          <w:b/>
          <w:bCs/>
        </w:rPr>
        <w:t>2.1.3</w:t>
      </w:r>
      <w:r>
        <w:rPr>
          <w:b/>
          <w:bCs/>
        </w:rPr>
        <w:tab/>
      </w:r>
      <w:r w:rsidR="0033267E">
        <w:rPr>
          <w:b/>
          <w:bCs/>
        </w:rPr>
        <w:t>User Role and Access</w:t>
      </w:r>
    </w:p>
    <w:p w14:paraId="4F300876" w14:textId="6D8A5932" w:rsidR="0033267E" w:rsidRDefault="0033267E" w:rsidP="0033267E">
      <w:pPr>
        <w:rPr>
          <w:b/>
          <w:bCs/>
        </w:rPr>
      </w:pPr>
      <w:r>
        <w:rPr>
          <w:b/>
          <w:bCs/>
        </w:rPr>
        <w:t>Risk Management Department (Admin Role)</w:t>
      </w:r>
    </w:p>
    <w:p w14:paraId="6F8CC1AE" w14:textId="5BC6CD82" w:rsidR="0033267E" w:rsidRPr="0033267E" w:rsidRDefault="0033267E" w:rsidP="0033267E">
      <w:pPr>
        <w:pStyle w:val="ListParagraph"/>
        <w:numPr>
          <w:ilvl w:val="0"/>
          <w:numId w:val="1"/>
        </w:numPr>
        <w:rPr>
          <w:b/>
          <w:bCs/>
        </w:rPr>
      </w:pPr>
      <w:r>
        <w:t>Create, assign and manage KRI templates.</w:t>
      </w:r>
    </w:p>
    <w:p w14:paraId="74C6EBBC" w14:textId="43CFDD19" w:rsidR="0033267E" w:rsidRPr="0033267E" w:rsidRDefault="0033267E" w:rsidP="0033267E">
      <w:pPr>
        <w:pStyle w:val="ListParagraph"/>
        <w:numPr>
          <w:ilvl w:val="0"/>
          <w:numId w:val="1"/>
        </w:numPr>
        <w:rPr>
          <w:b/>
          <w:bCs/>
        </w:rPr>
      </w:pPr>
      <w:r>
        <w:t>View and analyze KRI from all departments.</w:t>
      </w:r>
    </w:p>
    <w:p w14:paraId="1861EE10" w14:textId="464618A7" w:rsidR="0033267E" w:rsidRPr="0033267E" w:rsidRDefault="0033267E" w:rsidP="0033267E">
      <w:pPr>
        <w:pStyle w:val="ListParagraph"/>
        <w:numPr>
          <w:ilvl w:val="0"/>
          <w:numId w:val="1"/>
        </w:numPr>
        <w:rPr>
          <w:b/>
          <w:bCs/>
        </w:rPr>
      </w:pPr>
      <w:r>
        <w:t>Generate summary report and dashboards.</w:t>
      </w:r>
    </w:p>
    <w:p w14:paraId="0A2CAA6B" w14:textId="2FD7A1EA" w:rsidR="0033267E" w:rsidRDefault="00AF7BBA" w:rsidP="0033267E">
      <w:pPr>
        <w:rPr>
          <w:b/>
          <w:bCs/>
        </w:rPr>
      </w:pPr>
      <w:r>
        <w:rPr>
          <w:b/>
          <w:bCs/>
        </w:rPr>
        <w:t>All departments (User Role)</w:t>
      </w:r>
    </w:p>
    <w:p w14:paraId="7E6B5B68" w14:textId="0E28012F" w:rsidR="00AF7BBA" w:rsidRDefault="00AF7BBA" w:rsidP="00AF7BBA">
      <w:pPr>
        <w:pStyle w:val="ListParagraph"/>
        <w:numPr>
          <w:ilvl w:val="0"/>
          <w:numId w:val="2"/>
        </w:numPr>
      </w:pPr>
      <w:r w:rsidRPr="00AF7BBA">
        <w:t>Submit monthly updates to assigned KRIs</w:t>
      </w:r>
      <w:r>
        <w:t>.</w:t>
      </w:r>
    </w:p>
    <w:p w14:paraId="2FC22119" w14:textId="498FAA7C" w:rsidR="00A20564" w:rsidRDefault="00A20564" w:rsidP="00AF7BBA">
      <w:pPr>
        <w:pStyle w:val="ListParagraph"/>
        <w:numPr>
          <w:ilvl w:val="0"/>
          <w:numId w:val="2"/>
        </w:numPr>
      </w:pPr>
      <w:r>
        <w:t>Access to enter character and number only in ‘Breaches and Note &amp; Detail Columns’</w:t>
      </w:r>
      <w:r w:rsidR="00391D9A">
        <w:t>.</w:t>
      </w:r>
    </w:p>
    <w:p w14:paraId="278C4545" w14:textId="3C72B867" w:rsidR="00A126C0" w:rsidRDefault="00A126C0" w:rsidP="00AF7BBA">
      <w:pPr>
        <w:pStyle w:val="ListParagraph"/>
        <w:numPr>
          <w:ilvl w:val="0"/>
          <w:numId w:val="2"/>
        </w:numPr>
      </w:pPr>
      <w:r>
        <w:t>Access to attach supporting documents.</w:t>
      </w:r>
    </w:p>
    <w:p w14:paraId="627FB472" w14:textId="1B7E9C73" w:rsidR="00FE2B86" w:rsidRDefault="00AF7BBA" w:rsidP="00AF7BBA">
      <w:pPr>
        <w:pStyle w:val="ListParagraph"/>
        <w:numPr>
          <w:ilvl w:val="0"/>
          <w:numId w:val="2"/>
        </w:numPr>
      </w:pPr>
      <w:r>
        <w:t>View their own submissions and feedbacks</w:t>
      </w:r>
      <w:r w:rsidR="00154623">
        <w:t>.</w:t>
      </w:r>
    </w:p>
    <w:p w14:paraId="562B1460" w14:textId="2D94E602" w:rsidR="00BC13DD" w:rsidRDefault="00FE2B86">
      <w:pPr>
        <w:rPr>
          <w:b/>
          <w:bCs/>
        </w:rPr>
      </w:pPr>
      <w:r>
        <w:br w:type="page"/>
      </w:r>
      <w:r w:rsidR="001A18DE">
        <w:rPr>
          <w:b/>
          <w:bCs/>
        </w:rPr>
        <w:lastRenderedPageBreak/>
        <w:t>2.2</w:t>
      </w:r>
      <w:r w:rsidR="001A18DE">
        <w:rPr>
          <w:b/>
          <w:bCs/>
        </w:rPr>
        <w:tab/>
      </w:r>
      <w:r w:rsidRPr="00FE2B86">
        <w:rPr>
          <w:b/>
          <w:bCs/>
        </w:rPr>
        <w:t>Incident Reporting Module</w:t>
      </w:r>
    </w:p>
    <w:p w14:paraId="632FD33A" w14:textId="4A9DDC3A" w:rsidR="00B6333D" w:rsidRDefault="00B6333D">
      <w:r>
        <w:rPr>
          <w:b/>
          <w:bCs/>
        </w:rPr>
        <w:t>What is Incident</w:t>
      </w:r>
      <w:r w:rsidRPr="00A211A3">
        <w:t xml:space="preserve">: </w:t>
      </w:r>
      <w:r w:rsidR="00A211A3" w:rsidRPr="00A211A3">
        <w:t>a report which is submitted by department after an operational incident occurred.</w:t>
      </w:r>
    </w:p>
    <w:p w14:paraId="25167C02" w14:textId="1C786FD3" w:rsidR="00A211A3" w:rsidRDefault="001A18DE">
      <w:pPr>
        <w:rPr>
          <w:b/>
          <w:bCs/>
        </w:rPr>
      </w:pPr>
      <w:r>
        <w:rPr>
          <w:b/>
          <w:bCs/>
        </w:rPr>
        <w:t>2.2.1</w:t>
      </w:r>
      <w:r>
        <w:rPr>
          <w:b/>
          <w:bCs/>
        </w:rPr>
        <w:tab/>
      </w:r>
      <w:r w:rsidR="00A211A3" w:rsidRPr="00A211A3">
        <w:rPr>
          <w:b/>
          <w:bCs/>
        </w:rPr>
        <w:t>Requirements</w:t>
      </w:r>
      <w:r w:rsidR="00A211A3">
        <w:rPr>
          <w:b/>
          <w:bCs/>
        </w:rPr>
        <w:t>:</w:t>
      </w:r>
    </w:p>
    <w:p w14:paraId="597AD176" w14:textId="32420405" w:rsidR="00A211A3" w:rsidRPr="00CC21C3" w:rsidRDefault="00CC21C3" w:rsidP="00A211A3">
      <w:pPr>
        <w:pStyle w:val="ListParagraph"/>
        <w:numPr>
          <w:ilvl w:val="0"/>
          <w:numId w:val="2"/>
        </w:numPr>
        <w:rPr>
          <w:b/>
          <w:bCs/>
        </w:rPr>
      </w:pPr>
      <w:r>
        <w:t>The below charted template is the current template which departments submit the incident reports in word format. The same format shall be used in interface for incident reporting.</w:t>
      </w:r>
    </w:p>
    <w:p w14:paraId="075315E0" w14:textId="77777777" w:rsidR="00CC21C3" w:rsidRPr="00CC21C3" w:rsidRDefault="00CC21C3" w:rsidP="00A211A3">
      <w:pPr>
        <w:pStyle w:val="ListParagraph"/>
        <w:numPr>
          <w:ilvl w:val="0"/>
          <w:numId w:val="2"/>
        </w:numPr>
        <w:rPr>
          <w:b/>
          <w:bCs/>
        </w:rPr>
      </w:pPr>
      <w:r>
        <w:t>The cell which marked ‘Manual Entry’ department shall be allowed to fill without restriction of type and number of characters.</w:t>
      </w:r>
    </w:p>
    <w:p w14:paraId="69B82484" w14:textId="77777777" w:rsidR="00FD11E7" w:rsidRPr="00FD11E7" w:rsidRDefault="00CC21C3" w:rsidP="00A211A3">
      <w:pPr>
        <w:pStyle w:val="ListParagraph"/>
        <w:numPr>
          <w:ilvl w:val="0"/>
          <w:numId w:val="2"/>
        </w:numPr>
        <w:rPr>
          <w:b/>
          <w:bCs/>
        </w:rPr>
      </w:pPr>
      <w:r>
        <w:t>The cell which marked ‘Dropdown List’ department shall be only allowed to select one of options after clicking of dropdown list.</w:t>
      </w:r>
    </w:p>
    <w:p w14:paraId="29A0F169" w14:textId="3B65D11B" w:rsidR="00CC21C3" w:rsidRPr="00FD11E7" w:rsidRDefault="00FD11E7" w:rsidP="00A211A3">
      <w:pPr>
        <w:pStyle w:val="ListParagraph"/>
        <w:numPr>
          <w:ilvl w:val="0"/>
          <w:numId w:val="2"/>
        </w:numPr>
        <w:rPr>
          <w:b/>
          <w:bCs/>
        </w:rPr>
      </w:pPr>
      <w:r>
        <w:t>This module shall be accessible to all AIB employees without restriction.</w:t>
      </w:r>
    </w:p>
    <w:p w14:paraId="4C13C982" w14:textId="0DCFF663" w:rsidR="00FD11E7" w:rsidRPr="00FD11E7" w:rsidRDefault="00FD11E7" w:rsidP="00A211A3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Risk department shall have the option to ask department for revision including adding notes, and the report submitter shall </w:t>
      </w:r>
      <w:r w:rsidR="00894BF0">
        <w:t>receive</w:t>
      </w:r>
      <w:r>
        <w:t xml:space="preserve"> email notification.</w:t>
      </w:r>
    </w:p>
    <w:p w14:paraId="19D27B73" w14:textId="7C7D3BA3" w:rsidR="00FD11E7" w:rsidRPr="00FD11E7" w:rsidRDefault="00FD11E7" w:rsidP="00A211A3">
      <w:pPr>
        <w:pStyle w:val="ListParagraph"/>
        <w:numPr>
          <w:ilvl w:val="0"/>
          <w:numId w:val="2"/>
        </w:numPr>
        <w:rPr>
          <w:b/>
          <w:bCs/>
        </w:rPr>
      </w:pPr>
      <w:r>
        <w:t>Option to attached supporting document.</w:t>
      </w:r>
    </w:p>
    <w:p w14:paraId="6B65E70E" w14:textId="33315F58" w:rsidR="00FD11E7" w:rsidRPr="00EA5824" w:rsidRDefault="00FD11E7" w:rsidP="00A211A3">
      <w:pPr>
        <w:pStyle w:val="ListParagraph"/>
        <w:numPr>
          <w:ilvl w:val="0"/>
          <w:numId w:val="2"/>
        </w:numPr>
        <w:rPr>
          <w:b/>
          <w:bCs/>
        </w:rPr>
      </w:pPr>
      <w:r>
        <w:t>The report shall be downloadable in excel/pdf format.</w:t>
      </w:r>
    </w:p>
    <w:p w14:paraId="08238BC3" w14:textId="01C9BC72" w:rsidR="00EA5824" w:rsidRPr="00D51791" w:rsidRDefault="00EA5824" w:rsidP="00A211A3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History of reported </w:t>
      </w:r>
      <w:r w:rsidR="00CF54A1">
        <w:t>incidents shall be accessible monthly wise and yearly wise.</w:t>
      </w:r>
      <w:r>
        <w:t xml:space="preserve"> </w:t>
      </w:r>
    </w:p>
    <w:p w14:paraId="306CB309" w14:textId="7137E783" w:rsidR="00D51791" w:rsidRDefault="001A18DE" w:rsidP="00D51791">
      <w:pPr>
        <w:rPr>
          <w:b/>
          <w:bCs/>
        </w:rPr>
      </w:pPr>
      <w:r>
        <w:rPr>
          <w:b/>
          <w:bCs/>
        </w:rPr>
        <w:t>2.2.2</w:t>
      </w:r>
      <w:r>
        <w:rPr>
          <w:b/>
          <w:bCs/>
        </w:rPr>
        <w:tab/>
      </w:r>
      <w:r w:rsidR="00D51791">
        <w:rPr>
          <w:b/>
          <w:bCs/>
        </w:rPr>
        <w:t>User Role and Access</w:t>
      </w:r>
    </w:p>
    <w:p w14:paraId="551D3BC2" w14:textId="77777777" w:rsidR="00D51791" w:rsidRDefault="00D51791" w:rsidP="00D51791">
      <w:pPr>
        <w:rPr>
          <w:b/>
          <w:bCs/>
        </w:rPr>
      </w:pPr>
      <w:r>
        <w:rPr>
          <w:b/>
          <w:bCs/>
        </w:rPr>
        <w:t>Risk Management Department (Admin Role)</w:t>
      </w:r>
    </w:p>
    <w:p w14:paraId="1E9EF275" w14:textId="11435101" w:rsidR="00D51791" w:rsidRPr="00223564" w:rsidRDefault="00D51791" w:rsidP="00D51791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View and analyze </w:t>
      </w:r>
      <w:r w:rsidR="00223564">
        <w:t>incident reports</w:t>
      </w:r>
      <w:r>
        <w:t xml:space="preserve"> from all departments.</w:t>
      </w:r>
    </w:p>
    <w:p w14:paraId="5E8753F3" w14:textId="07048788" w:rsidR="00223564" w:rsidRPr="0033267E" w:rsidRDefault="00223564" w:rsidP="00D51791">
      <w:pPr>
        <w:pStyle w:val="ListParagraph"/>
        <w:numPr>
          <w:ilvl w:val="0"/>
          <w:numId w:val="1"/>
        </w:numPr>
        <w:rPr>
          <w:b/>
          <w:bCs/>
        </w:rPr>
      </w:pPr>
      <w:r>
        <w:t>Provide notes and comments to department on submitted reports</w:t>
      </w:r>
    </w:p>
    <w:p w14:paraId="52C8229B" w14:textId="77777777" w:rsidR="00D51791" w:rsidRPr="0033267E" w:rsidRDefault="00D51791" w:rsidP="00D51791">
      <w:pPr>
        <w:pStyle w:val="ListParagraph"/>
        <w:numPr>
          <w:ilvl w:val="0"/>
          <w:numId w:val="1"/>
        </w:numPr>
        <w:rPr>
          <w:b/>
          <w:bCs/>
        </w:rPr>
      </w:pPr>
      <w:r>
        <w:t>Generate summary report and dashboards.</w:t>
      </w:r>
    </w:p>
    <w:p w14:paraId="62E485AC" w14:textId="77777777" w:rsidR="00D51791" w:rsidRDefault="00D51791" w:rsidP="00D51791">
      <w:pPr>
        <w:rPr>
          <w:b/>
          <w:bCs/>
        </w:rPr>
      </w:pPr>
      <w:r>
        <w:rPr>
          <w:b/>
          <w:bCs/>
        </w:rPr>
        <w:t>All departments (User Role)</w:t>
      </w:r>
    </w:p>
    <w:p w14:paraId="73E910DE" w14:textId="34F7F7E7" w:rsidR="00D51791" w:rsidRDefault="00223564" w:rsidP="00D51791">
      <w:pPr>
        <w:pStyle w:val="ListParagraph"/>
        <w:numPr>
          <w:ilvl w:val="0"/>
          <w:numId w:val="2"/>
        </w:numPr>
      </w:pPr>
      <w:r>
        <w:t>Report operational risk incident.</w:t>
      </w:r>
    </w:p>
    <w:p w14:paraId="27EE36A8" w14:textId="6473E720" w:rsidR="00223564" w:rsidRDefault="00223564" w:rsidP="00D51791">
      <w:pPr>
        <w:pStyle w:val="ListParagraph"/>
        <w:numPr>
          <w:ilvl w:val="0"/>
          <w:numId w:val="2"/>
        </w:numPr>
      </w:pPr>
      <w:r>
        <w:t xml:space="preserve">Submit revised report </w:t>
      </w:r>
    </w:p>
    <w:p w14:paraId="579D7216" w14:textId="77777777" w:rsidR="00D51791" w:rsidRDefault="00D51791" w:rsidP="00D51791">
      <w:pPr>
        <w:pStyle w:val="ListParagraph"/>
        <w:numPr>
          <w:ilvl w:val="0"/>
          <w:numId w:val="2"/>
        </w:numPr>
      </w:pPr>
      <w:r>
        <w:t>Access to attach supporting documents.</w:t>
      </w:r>
    </w:p>
    <w:p w14:paraId="4E2E8F75" w14:textId="77777777" w:rsidR="00D51791" w:rsidRDefault="00D51791" w:rsidP="00D51791">
      <w:pPr>
        <w:pStyle w:val="ListParagraph"/>
        <w:numPr>
          <w:ilvl w:val="0"/>
          <w:numId w:val="2"/>
        </w:numPr>
      </w:pPr>
      <w:r>
        <w:t>View their own submissions and feedbacks.</w:t>
      </w:r>
    </w:p>
    <w:p w14:paraId="334F19C3" w14:textId="0CF3E6EE" w:rsidR="00D51791" w:rsidRPr="00D51791" w:rsidRDefault="001A18DE" w:rsidP="00D51791">
      <w:pPr>
        <w:rPr>
          <w:b/>
          <w:bCs/>
        </w:rPr>
      </w:pPr>
      <w:r>
        <w:rPr>
          <w:b/>
          <w:bCs/>
        </w:rPr>
        <w:t>2.2.3</w:t>
      </w:r>
      <w:r>
        <w:rPr>
          <w:b/>
          <w:bCs/>
        </w:rPr>
        <w:tab/>
      </w:r>
      <w:r w:rsidR="00856C31">
        <w:rPr>
          <w:b/>
          <w:bCs/>
        </w:rPr>
        <w:t>Incident Report Template</w:t>
      </w:r>
    </w:p>
    <w:tbl>
      <w:tblPr>
        <w:tblStyle w:val="TableGrid"/>
        <w:tblW w:w="9372" w:type="dxa"/>
        <w:tblBorders>
          <w:top w:val="single" w:sz="4" w:space="0" w:color="1F3864" w:themeColor="accent1" w:themeShade="80"/>
          <w:left w:val="single" w:sz="4" w:space="0" w:color="1F3864" w:themeColor="accent1" w:themeShade="80"/>
          <w:bottom w:val="single" w:sz="4" w:space="0" w:color="1F3864" w:themeColor="accent1" w:themeShade="80"/>
          <w:right w:val="single" w:sz="4" w:space="0" w:color="1F3864" w:themeColor="accent1" w:themeShade="80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379"/>
        <w:gridCol w:w="746"/>
        <w:gridCol w:w="15"/>
        <w:gridCol w:w="37"/>
        <w:gridCol w:w="576"/>
        <w:gridCol w:w="575"/>
        <w:gridCol w:w="440"/>
        <w:gridCol w:w="716"/>
        <w:gridCol w:w="36"/>
        <w:gridCol w:w="35"/>
        <w:gridCol w:w="320"/>
        <w:gridCol w:w="363"/>
        <w:gridCol w:w="132"/>
        <w:gridCol w:w="303"/>
        <w:gridCol w:w="474"/>
        <w:gridCol w:w="797"/>
        <w:gridCol w:w="926"/>
        <w:gridCol w:w="389"/>
        <w:gridCol w:w="635"/>
        <w:gridCol w:w="457"/>
        <w:gridCol w:w="21"/>
      </w:tblGrid>
      <w:tr w:rsidR="00BC13DD" w:rsidRPr="00A14A70" w14:paraId="7CB23873" w14:textId="77777777" w:rsidTr="0061105B">
        <w:trPr>
          <w:gridAfter w:val="1"/>
          <w:wAfter w:w="21" w:type="dxa"/>
        </w:trPr>
        <w:tc>
          <w:tcPr>
            <w:tcW w:w="9351" w:type="dxa"/>
            <w:gridSpan w:val="20"/>
            <w:tcBorders>
              <w:top w:val="single" w:sz="4" w:space="0" w:color="1F3864" w:themeColor="accent1" w:themeShade="80"/>
              <w:bottom w:val="single" w:sz="4" w:space="0" w:color="1F3864" w:themeColor="accent1" w:themeShade="80"/>
            </w:tcBorders>
            <w:shd w:val="clear" w:color="auto" w:fill="F2F2F2" w:themeFill="background1" w:themeFillShade="F2"/>
            <w:vAlign w:val="center"/>
          </w:tcPr>
          <w:p w14:paraId="05A74296" w14:textId="77777777" w:rsidR="00BC13DD" w:rsidRPr="00A14A70" w:rsidRDefault="00BC13DD" w:rsidP="008C6B7E">
            <w:pPr>
              <w:jc w:val="center"/>
              <w:rPr>
                <w:rFonts w:cstheme="minorHAnsi"/>
                <w:b/>
                <w:bCs/>
                <w:color w:val="262626" w:themeColor="text1" w:themeTint="D9"/>
              </w:rPr>
            </w:pPr>
            <w:r w:rsidRPr="00A14A70">
              <w:rPr>
                <w:rFonts w:cstheme="minorHAnsi"/>
                <w:b/>
                <w:bCs/>
                <w:color w:val="262626" w:themeColor="text1" w:themeTint="D9"/>
              </w:rPr>
              <w:t>This Report</w:t>
            </w:r>
          </w:p>
        </w:tc>
      </w:tr>
      <w:tr w:rsidR="00BC13DD" w:rsidRPr="00A14A70" w14:paraId="04AF356D" w14:textId="77777777" w:rsidTr="0061105B">
        <w:trPr>
          <w:gridAfter w:val="1"/>
          <w:wAfter w:w="21" w:type="dxa"/>
        </w:trPr>
        <w:tc>
          <w:tcPr>
            <w:tcW w:w="2753" w:type="dxa"/>
            <w:gridSpan w:val="5"/>
            <w:tcBorders>
              <w:top w:val="single" w:sz="4" w:space="0" w:color="1F3864" w:themeColor="accent1" w:themeShade="80"/>
            </w:tcBorders>
            <w:vAlign w:val="center"/>
          </w:tcPr>
          <w:p w14:paraId="5C2C8A50" w14:textId="77777777" w:rsidR="00BC13DD" w:rsidRPr="00A14A70" w:rsidRDefault="00BC13DD" w:rsidP="008C6B7E">
            <w:pPr>
              <w:jc w:val="center"/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Reported by:</w:t>
            </w:r>
          </w:p>
        </w:tc>
        <w:tc>
          <w:tcPr>
            <w:tcW w:w="2485" w:type="dxa"/>
            <w:gridSpan w:val="7"/>
            <w:tcBorders>
              <w:top w:val="single" w:sz="4" w:space="0" w:color="1F3864" w:themeColor="accent1" w:themeShade="80"/>
            </w:tcBorders>
            <w:vAlign w:val="center"/>
          </w:tcPr>
          <w:p w14:paraId="33C306B0" w14:textId="77777777" w:rsidR="00BC13DD" w:rsidRPr="00A14A70" w:rsidRDefault="00BC13DD" w:rsidP="008C6B7E">
            <w:pPr>
              <w:jc w:val="center"/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Title/Role:</w:t>
            </w:r>
          </w:p>
        </w:tc>
        <w:tc>
          <w:tcPr>
            <w:tcW w:w="2632" w:type="dxa"/>
            <w:gridSpan w:val="5"/>
            <w:tcBorders>
              <w:top w:val="single" w:sz="4" w:space="0" w:color="1F3864" w:themeColor="accent1" w:themeShade="80"/>
            </w:tcBorders>
            <w:vAlign w:val="center"/>
          </w:tcPr>
          <w:p w14:paraId="5BE46FCB" w14:textId="77777777" w:rsidR="00BC13DD" w:rsidRPr="00A14A70" w:rsidRDefault="00BC13DD" w:rsidP="008C6B7E">
            <w:pPr>
              <w:jc w:val="center"/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Branch/Department/Unit:</w:t>
            </w:r>
          </w:p>
        </w:tc>
        <w:tc>
          <w:tcPr>
            <w:tcW w:w="1481" w:type="dxa"/>
            <w:gridSpan w:val="3"/>
            <w:tcBorders>
              <w:top w:val="single" w:sz="4" w:space="0" w:color="1F3864" w:themeColor="accent1" w:themeShade="80"/>
            </w:tcBorders>
            <w:vAlign w:val="center"/>
          </w:tcPr>
          <w:p w14:paraId="65A1A120" w14:textId="77777777" w:rsidR="00BC13DD" w:rsidRPr="00A14A70" w:rsidRDefault="00BC13DD" w:rsidP="008C6B7E">
            <w:pPr>
              <w:jc w:val="center"/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Report date:</w:t>
            </w:r>
          </w:p>
        </w:tc>
      </w:tr>
      <w:tr w:rsidR="00BC13DD" w:rsidRPr="00A14A70" w14:paraId="01C06082" w14:textId="77777777" w:rsidTr="0061105B">
        <w:trPr>
          <w:gridAfter w:val="1"/>
          <w:wAfter w:w="21" w:type="dxa"/>
        </w:trPr>
        <w:tc>
          <w:tcPr>
            <w:tcW w:w="2753" w:type="dxa"/>
            <w:gridSpan w:val="5"/>
            <w:vAlign w:val="center"/>
          </w:tcPr>
          <w:p w14:paraId="50A1402F" w14:textId="1A208F6F" w:rsidR="00BC13DD" w:rsidRPr="008375F8" w:rsidRDefault="00BC13DD" w:rsidP="008C6B7E">
            <w:pPr>
              <w:jc w:val="center"/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8375F8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  <w:tc>
          <w:tcPr>
            <w:tcW w:w="2485" w:type="dxa"/>
            <w:gridSpan w:val="7"/>
            <w:vAlign w:val="center"/>
          </w:tcPr>
          <w:p w14:paraId="55281DA5" w14:textId="33E583DF" w:rsidR="00BC13DD" w:rsidRPr="008375F8" w:rsidRDefault="00BC13DD" w:rsidP="008C6B7E">
            <w:pPr>
              <w:jc w:val="center"/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8375F8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  <w:tc>
          <w:tcPr>
            <w:tcW w:w="2632" w:type="dxa"/>
            <w:gridSpan w:val="5"/>
            <w:vAlign w:val="center"/>
          </w:tcPr>
          <w:p w14:paraId="7F062339" w14:textId="0700C06E" w:rsidR="00BC13DD" w:rsidRPr="008375F8" w:rsidRDefault="00BC13DD" w:rsidP="008C6B7E">
            <w:pPr>
              <w:jc w:val="center"/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8375F8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  <w:tc>
          <w:tcPr>
            <w:tcW w:w="1481" w:type="dxa"/>
            <w:gridSpan w:val="3"/>
            <w:vAlign w:val="center"/>
          </w:tcPr>
          <w:p w14:paraId="29822B35" w14:textId="42E2FB33" w:rsidR="00BC13DD" w:rsidRPr="008375F8" w:rsidRDefault="00BC13DD" w:rsidP="008C6B7E">
            <w:pPr>
              <w:jc w:val="center"/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8375F8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</w:tr>
      <w:tr w:rsidR="00BC13DD" w:rsidRPr="00A14A70" w14:paraId="40EE9FB7" w14:textId="77777777" w:rsidTr="0061105B">
        <w:tblPrEx>
          <w:tblBorders>
            <w:insideV w:val="none" w:sz="0" w:space="0" w:color="auto"/>
          </w:tblBorders>
          <w:tblCellMar>
            <w:left w:w="72" w:type="dxa"/>
            <w:right w:w="72" w:type="dxa"/>
          </w:tblCellMar>
        </w:tblPrEx>
        <w:trPr>
          <w:gridAfter w:val="1"/>
          <w:wAfter w:w="21" w:type="dxa"/>
        </w:trPr>
        <w:tc>
          <w:tcPr>
            <w:tcW w:w="9351" w:type="dxa"/>
            <w:gridSpan w:val="20"/>
            <w:tcBorders>
              <w:top w:val="single" w:sz="4" w:space="0" w:color="1F3864" w:themeColor="accent1" w:themeShade="80"/>
              <w:bottom w:val="single" w:sz="4" w:space="0" w:color="1F3864" w:themeColor="accent1" w:themeShade="80"/>
            </w:tcBorders>
            <w:shd w:val="clear" w:color="auto" w:fill="F2F2F2" w:themeFill="background1" w:themeFillShade="F2"/>
            <w:vAlign w:val="center"/>
          </w:tcPr>
          <w:p w14:paraId="4C42FCF2" w14:textId="77777777" w:rsidR="00BC13DD" w:rsidRPr="00A14A70" w:rsidRDefault="00BC13DD" w:rsidP="008C6B7E">
            <w:pPr>
              <w:jc w:val="center"/>
              <w:rPr>
                <w:rFonts w:cstheme="minorHAnsi"/>
                <w:b/>
                <w:bCs/>
                <w:color w:val="262626" w:themeColor="text1" w:themeTint="D9"/>
              </w:rPr>
            </w:pPr>
            <w:r w:rsidRPr="00A14A70">
              <w:rPr>
                <w:rFonts w:cstheme="minorHAnsi"/>
                <w:b/>
                <w:bCs/>
                <w:color w:val="262626" w:themeColor="text1" w:themeTint="D9"/>
              </w:rPr>
              <w:t>Incident/Event Reported</w:t>
            </w:r>
          </w:p>
        </w:tc>
      </w:tr>
      <w:tr w:rsidR="00BC13DD" w:rsidRPr="00A14A70" w14:paraId="2E821980" w14:textId="77777777" w:rsidTr="0061105B">
        <w:tblPrEx>
          <w:tblBorders>
            <w:insideV w:val="none" w:sz="0" w:space="0" w:color="auto"/>
          </w:tblBorders>
          <w:tblCellMar>
            <w:left w:w="72" w:type="dxa"/>
            <w:right w:w="72" w:type="dxa"/>
          </w:tblCellMar>
        </w:tblPrEx>
        <w:trPr>
          <w:gridAfter w:val="1"/>
          <w:wAfter w:w="21" w:type="dxa"/>
        </w:trPr>
        <w:tc>
          <w:tcPr>
            <w:tcW w:w="2177" w:type="dxa"/>
            <w:gridSpan w:val="4"/>
            <w:tcBorders>
              <w:top w:val="single" w:sz="4" w:space="0" w:color="1F3864" w:themeColor="accent1" w:themeShade="80"/>
              <w:bottom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14:paraId="1D720B1F" w14:textId="77777777" w:rsidR="00BC13DD" w:rsidRPr="00A14A70" w:rsidRDefault="00BC13DD" w:rsidP="008C6B7E">
            <w:pPr>
              <w:jc w:val="center"/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Start date:</w:t>
            </w:r>
          </w:p>
        </w:tc>
        <w:tc>
          <w:tcPr>
            <w:tcW w:w="1591" w:type="dxa"/>
            <w:gridSpan w:val="3"/>
            <w:tcBorders>
              <w:top w:val="single" w:sz="4" w:space="0" w:color="1F3864" w:themeColor="accent1" w:themeShade="80"/>
              <w:left w:val="dotted" w:sz="4" w:space="0" w:color="7F7F7F" w:themeColor="text1" w:themeTint="80"/>
              <w:bottom w:val="dotted" w:sz="4" w:space="0" w:color="7F7F7F" w:themeColor="text1" w:themeTint="80"/>
            </w:tcBorders>
            <w:vAlign w:val="center"/>
          </w:tcPr>
          <w:p w14:paraId="3B215D5C" w14:textId="77777777" w:rsidR="00BC13DD" w:rsidRPr="00A14A70" w:rsidRDefault="00BC13DD" w:rsidP="008C6B7E">
            <w:pPr>
              <w:jc w:val="center"/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End date:</w:t>
            </w:r>
          </w:p>
        </w:tc>
        <w:tc>
          <w:tcPr>
            <w:tcW w:w="1602" w:type="dxa"/>
            <w:gridSpan w:val="6"/>
            <w:tcBorders>
              <w:top w:val="single" w:sz="4" w:space="0" w:color="1F3864" w:themeColor="accent1" w:themeShade="80"/>
              <w:left w:val="dotted" w:sz="4" w:space="0" w:color="7F7F7F" w:themeColor="text1" w:themeTint="80"/>
              <w:bottom w:val="dotted" w:sz="4" w:space="0" w:color="7F7F7F" w:themeColor="text1" w:themeTint="80"/>
            </w:tcBorders>
            <w:vAlign w:val="center"/>
          </w:tcPr>
          <w:p w14:paraId="0A0755A3" w14:textId="77777777" w:rsidR="00BC13DD" w:rsidRPr="00A14A70" w:rsidRDefault="00BC13DD" w:rsidP="008C6B7E">
            <w:pPr>
              <w:jc w:val="center"/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Discovery date:</w:t>
            </w:r>
          </w:p>
        </w:tc>
        <w:tc>
          <w:tcPr>
            <w:tcW w:w="3981" w:type="dxa"/>
            <w:gridSpan w:val="7"/>
            <w:tcBorders>
              <w:top w:val="single" w:sz="4" w:space="0" w:color="1F3864" w:themeColor="accent1" w:themeShade="80"/>
              <w:left w:val="dotted" w:sz="4" w:space="0" w:color="7F7F7F" w:themeColor="text1" w:themeTint="80"/>
              <w:bottom w:val="dotted" w:sz="4" w:space="0" w:color="7F7F7F" w:themeColor="text1" w:themeTint="80"/>
            </w:tcBorders>
            <w:vAlign w:val="center"/>
          </w:tcPr>
          <w:p w14:paraId="566CFF11" w14:textId="77777777" w:rsidR="00BC13DD" w:rsidRPr="00A14A70" w:rsidRDefault="00BC13DD" w:rsidP="008C6B7E">
            <w:pPr>
              <w:jc w:val="center"/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Discovered by:</w:t>
            </w:r>
          </w:p>
        </w:tc>
      </w:tr>
      <w:tr w:rsidR="00BC13DD" w:rsidRPr="00A14A70" w14:paraId="46F6BD20" w14:textId="77777777" w:rsidTr="0061105B">
        <w:tblPrEx>
          <w:tblBorders>
            <w:insideV w:val="none" w:sz="0" w:space="0" w:color="auto"/>
          </w:tblBorders>
          <w:tblCellMar>
            <w:left w:w="72" w:type="dxa"/>
            <w:right w:w="72" w:type="dxa"/>
          </w:tblCellMar>
        </w:tblPrEx>
        <w:trPr>
          <w:gridAfter w:val="1"/>
          <w:wAfter w:w="21" w:type="dxa"/>
        </w:trPr>
        <w:tc>
          <w:tcPr>
            <w:tcW w:w="2177" w:type="dxa"/>
            <w:gridSpan w:val="4"/>
            <w:tcBorders>
              <w:top w:val="dotted" w:sz="4" w:space="0" w:color="7F7F7F" w:themeColor="text1" w:themeTint="80"/>
              <w:bottom w:val="single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14:paraId="501913AC" w14:textId="35CF0277" w:rsidR="00BC13DD" w:rsidRPr="008375F8" w:rsidRDefault="00BC13DD" w:rsidP="008C6B7E">
            <w:pPr>
              <w:jc w:val="center"/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8375F8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  <w:tc>
          <w:tcPr>
            <w:tcW w:w="1591" w:type="dxa"/>
            <w:gridSpan w:val="3"/>
            <w:tcBorders>
              <w:top w:val="dotted" w:sz="4" w:space="0" w:color="7F7F7F" w:themeColor="text1" w:themeTint="80"/>
              <w:left w:val="dotted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6D1494F5" w14:textId="619E5895" w:rsidR="00BC13DD" w:rsidRPr="008375F8" w:rsidRDefault="00BC13DD" w:rsidP="008C6B7E">
            <w:pPr>
              <w:jc w:val="center"/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8375F8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  <w:tc>
          <w:tcPr>
            <w:tcW w:w="1602" w:type="dxa"/>
            <w:gridSpan w:val="6"/>
            <w:tcBorders>
              <w:top w:val="dotted" w:sz="4" w:space="0" w:color="7F7F7F" w:themeColor="text1" w:themeTint="80"/>
              <w:left w:val="dotted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49A37549" w14:textId="12B945AA" w:rsidR="00BC13DD" w:rsidRPr="008375F8" w:rsidRDefault="00BC13DD" w:rsidP="008C6B7E">
            <w:pPr>
              <w:jc w:val="center"/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8375F8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  <w:tc>
          <w:tcPr>
            <w:tcW w:w="3981" w:type="dxa"/>
            <w:gridSpan w:val="7"/>
            <w:tcBorders>
              <w:top w:val="dotted" w:sz="4" w:space="0" w:color="7F7F7F" w:themeColor="text1" w:themeTint="80"/>
              <w:left w:val="dotted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1ED75C25" w14:textId="68B2560F" w:rsidR="00BC13DD" w:rsidRPr="008375F8" w:rsidRDefault="00BC13DD" w:rsidP="008C6B7E">
            <w:pPr>
              <w:jc w:val="center"/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8375F8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</w:tr>
      <w:tr w:rsidR="00BC13DD" w:rsidRPr="00A14A70" w14:paraId="73A74B76" w14:textId="77777777" w:rsidTr="0061105B">
        <w:tblPrEx>
          <w:tblBorders>
            <w:insideV w:val="none" w:sz="0" w:space="0" w:color="auto"/>
          </w:tblBorders>
          <w:tblCellMar>
            <w:left w:w="72" w:type="dxa"/>
            <w:right w:w="72" w:type="dxa"/>
          </w:tblCellMar>
        </w:tblPrEx>
        <w:trPr>
          <w:gridAfter w:val="1"/>
          <w:wAfter w:w="21" w:type="dxa"/>
        </w:trPr>
        <w:tc>
          <w:tcPr>
            <w:tcW w:w="2177" w:type="dxa"/>
            <w:gridSpan w:val="4"/>
            <w:tcBorders>
              <w:top w:val="single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14:paraId="02C24B9F" w14:textId="77777777" w:rsidR="00BC13DD" w:rsidRPr="00A14A70" w:rsidRDefault="00BC13DD" w:rsidP="008C6B7E">
            <w:pPr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Title of incident:</w:t>
            </w:r>
          </w:p>
        </w:tc>
        <w:tc>
          <w:tcPr>
            <w:tcW w:w="7174" w:type="dxa"/>
            <w:gridSpan w:val="16"/>
            <w:tcBorders>
              <w:top w:val="single" w:sz="4" w:space="0" w:color="7F7F7F" w:themeColor="text1" w:themeTint="80"/>
              <w:left w:val="dotted" w:sz="4" w:space="0" w:color="7F7F7F" w:themeColor="text1" w:themeTint="80"/>
              <w:bottom w:val="dotted" w:sz="4" w:space="0" w:color="7F7F7F" w:themeColor="text1" w:themeTint="80"/>
            </w:tcBorders>
            <w:vAlign w:val="center"/>
          </w:tcPr>
          <w:p w14:paraId="72DBC1D0" w14:textId="1C9C6C58" w:rsidR="00BC13DD" w:rsidRPr="008375F8" w:rsidRDefault="00BC13DD" w:rsidP="008C6B7E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8375F8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</w:tr>
      <w:tr w:rsidR="00BC13DD" w:rsidRPr="00A14A70" w14:paraId="2805EB1C" w14:textId="77777777" w:rsidTr="0061105B">
        <w:tblPrEx>
          <w:tblBorders>
            <w:insideV w:val="none" w:sz="0" w:space="0" w:color="auto"/>
          </w:tblBorders>
          <w:tblCellMar>
            <w:left w:w="72" w:type="dxa"/>
            <w:right w:w="72" w:type="dxa"/>
          </w:tblCellMar>
        </w:tblPrEx>
        <w:trPr>
          <w:gridAfter w:val="1"/>
          <w:wAfter w:w="21" w:type="dxa"/>
        </w:trPr>
        <w:tc>
          <w:tcPr>
            <w:tcW w:w="2177" w:type="dxa"/>
            <w:gridSpan w:val="4"/>
            <w:tcBorders>
              <w:top w:val="dotted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14:paraId="7406EB38" w14:textId="77777777" w:rsidR="00BC13DD" w:rsidRPr="00A14A70" w:rsidRDefault="00BC13DD" w:rsidP="008C6B7E">
            <w:pPr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Activity/process:</w:t>
            </w:r>
          </w:p>
        </w:tc>
        <w:tc>
          <w:tcPr>
            <w:tcW w:w="7174" w:type="dxa"/>
            <w:gridSpan w:val="16"/>
            <w:tcBorders>
              <w:top w:val="dotted" w:sz="4" w:space="0" w:color="7F7F7F" w:themeColor="text1" w:themeTint="80"/>
              <w:left w:val="dotted" w:sz="4" w:space="0" w:color="7F7F7F" w:themeColor="text1" w:themeTint="80"/>
              <w:bottom w:val="dotted" w:sz="4" w:space="0" w:color="7F7F7F" w:themeColor="text1" w:themeTint="80"/>
            </w:tcBorders>
            <w:vAlign w:val="center"/>
          </w:tcPr>
          <w:p w14:paraId="487ABF33" w14:textId="37F53F37" w:rsidR="00BC13DD" w:rsidRPr="008375F8" w:rsidRDefault="00BC13DD" w:rsidP="008C6B7E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8375F8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</w:tr>
      <w:tr w:rsidR="00BC13DD" w:rsidRPr="00A14A70" w14:paraId="0B96CCCD" w14:textId="77777777" w:rsidTr="0061105B">
        <w:tblPrEx>
          <w:tblBorders>
            <w:insideV w:val="none" w:sz="0" w:space="0" w:color="auto"/>
          </w:tblBorders>
          <w:tblCellMar>
            <w:left w:w="72" w:type="dxa"/>
            <w:right w:w="72" w:type="dxa"/>
          </w:tblCellMar>
        </w:tblPrEx>
        <w:trPr>
          <w:gridAfter w:val="1"/>
          <w:wAfter w:w="21" w:type="dxa"/>
        </w:trPr>
        <w:tc>
          <w:tcPr>
            <w:tcW w:w="2177" w:type="dxa"/>
            <w:gridSpan w:val="4"/>
            <w:tcBorders>
              <w:top w:val="dotted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14:paraId="06195403" w14:textId="77777777" w:rsidR="00BC13DD" w:rsidRPr="00A14A70" w:rsidRDefault="00BC13DD" w:rsidP="008C6B7E">
            <w:pPr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Branch/dept/unit:</w:t>
            </w:r>
          </w:p>
        </w:tc>
        <w:tc>
          <w:tcPr>
            <w:tcW w:w="7174" w:type="dxa"/>
            <w:gridSpan w:val="16"/>
            <w:tcBorders>
              <w:top w:val="dotted" w:sz="4" w:space="0" w:color="7F7F7F" w:themeColor="text1" w:themeTint="80"/>
              <w:left w:val="dotted" w:sz="4" w:space="0" w:color="7F7F7F" w:themeColor="text1" w:themeTint="80"/>
              <w:bottom w:val="dotted" w:sz="4" w:space="0" w:color="7F7F7F" w:themeColor="text1" w:themeTint="80"/>
            </w:tcBorders>
            <w:vAlign w:val="center"/>
          </w:tcPr>
          <w:p w14:paraId="14B8AB78" w14:textId="5686F340" w:rsidR="00BC13DD" w:rsidRPr="008375F8" w:rsidRDefault="00BC13DD" w:rsidP="008C6B7E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8375F8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</w:tr>
      <w:tr w:rsidR="00BC13DD" w:rsidRPr="00A14A70" w14:paraId="59E1FE81" w14:textId="77777777" w:rsidTr="0061105B">
        <w:tblPrEx>
          <w:tblBorders>
            <w:insideV w:val="none" w:sz="0" w:space="0" w:color="auto"/>
          </w:tblBorders>
          <w:tblCellMar>
            <w:left w:w="72" w:type="dxa"/>
            <w:right w:w="72" w:type="dxa"/>
          </w:tblCellMar>
        </w:tblPrEx>
        <w:trPr>
          <w:gridAfter w:val="1"/>
          <w:wAfter w:w="21" w:type="dxa"/>
        </w:trPr>
        <w:tc>
          <w:tcPr>
            <w:tcW w:w="2177" w:type="dxa"/>
            <w:gridSpan w:val="4"/>
            <w:tcBorders>
              <w:top w:val="dotted" w:sz="4" w:space="0" w:color="7F7F7F" w:themeColor="text1" w:themeTint="80"/>
              <w:bottom w:val="single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14:paraId="333B7C69" w14:textId="77777777" w:rsidR="00BC13DD" w:rsidRPr="00A14A70" w:rsidRDefault="00BC13DD" w:rsidP="008C6B7E">
            <w:pPr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First line (risk owner):</w:t>
            </w:r>
          </w:p>
        </w:tc>
        <w:tc>
          <w:tcPr>
            <w:tcW w:w="7174" w:type="dxa"/>
            <w:gridSpan w:val="16"/>
            <w:tcBorders>
              <w:top w:val="dotted" w:sz="4" w:space="0" w:color="7F7F7F" w:themeColor="text1" w:themeTint="80"/>
              <w:left w:val="dotted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0C209ADE" w14:textId="122EC907" w:rsidR="00BC13DD" w:rsidRPr="008375F8" w:rsidRDefault="00BC13DD" w:rsidP="008C6B7E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8375F8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</w:tr>
      <w:tr w:rsidR="00BC13DD" w:rsidRPr="00A14A70" w14:paraId="45DC2731" w14:textId="77777777" w:rsidTr="0061105B">
        <w:tblPrEx>
          <w:tblBorders>
            <w:insideV w:val="none" w:sz="0" w:space="0" w:color="auto"/>
          </w:tblBorders>
          <w:tblCellMar>
            <w:left w:w="72" w:type="dxa"/>
            <w:right w:w="72" w:type="dxa"/>
          </w:tblCellMar>
        </w:tblPrEx>
        <w:trPr>
          <w:gridAfter w:val="1"/>
          <w:wAfter w:w="21" w:type="dxa"/>
        </w:trPr>
        <w:tc>
          <w:tcPr>
            <w:tcW w:w="2177" w:type="dxa"/>
            <w:gridSpan w:val="4"/>
            <w:vMerge w:val="restart"/>
            <w:tcBorders>
              <w:top w:val="single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14:paraId="4DED7C1F" w14:textId="77777777" w:rsidR="00BC13DD" w:rsidRPr="00A14A70" w:rsidRDefault="00BC13DD" w:rsidP="008C6B7E">
            <w:pPr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Staff concerned</w:t>
            </w:r>
          </w:p>
        </w:tc>
        <w:tc>
          <w:tcPr>
            <w:tcW w:w="3193" w:type="dxa"/>
            <w:gridSpan w:val="9"/>
            <w:tcBorders>
              <w:top w:val="single" w:sz="4" w:space="0" w:color="7F7F7F" w:themeColor="text1" w:themeTint="80"/>
              <w:left w:val="dotted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14:paraId="2ABF8243" w14:textId="77777777" w:rsidR="00BC13DD" w:rsidRPr="00A14A70" w:rsidRDefault="00BC13DD" w:rsidP="008C6B7E">
            <w:pPr>
              <w:jc w:val="center"/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Name</w:t>
            </w:r>
          </w:p>
        </w:tc>
        <w:tc>
          <w:tcPr>
            <w:tcW w:w="3981" w:type="dxa"/>
            <w:gridSpan w:val="7"/>
            <w:tcBorders>
              <w:top w:val="single" w:sz="4" w:space="0" w:color="7F7F7F" w:themeColor="text1" w:themeTint="80"/>
              <w:left w:val="dotted" w:sz="4" w:space="0" w:color="7F7F7F" w:themeColor="text1" w:themeTint="80"/>
              <w:bottom w:val="dotted" w:sz="4" w:space="0" w:color="7F7F7F" w:themeColor="text1" w:themeTint="80"/>
            </w:tcBorders>
            <w:vAlign w:val="center"/>
          </w:tcPr>
          <w:p w14:paraId="0FF50562" w14:textId="77777777" w:rsidR="00BC13DD" w:rsidRPr="00A14A70" w:rsidRDefault="00BC13DD" w:rsidP="008C6B7E">
            <w:pPr>
              <w:jc w:val="center"/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Title/Function</w:t>
            </w:r>
          </w:p>
        </w:tc>
      </w:tr>
      <w:tr w:rsidR="00BC13DD" w:rsidRPr="00A14A70" w14:paraId="3A7E2B8F" w14:textId="77777777" w:rsidTr="0061105B">
        <w:tblPrEx>
          <w:tblBorders>
            <w:insideV w:val="none" w:sz="0" w:space="0" w:color="auto"/>
          </w:tblBorders>
          <w:tblCellMar>
            <w:left w:w="72" w:type="dxa"/>
            <w:right w:w="72" w:type="dxa"/>
          </w:tblCellMar>
        </w:tblPrEx>
        <w:trPr>
          <w:gridAfter w:val="1"/>
          <w:wAfter w:w="21" w:type="dxa"/>
        </w:trPr>
        <w:tc>
          <w:tcPr>
            <w:tcW w:w="2177" w:type="dxa"/>
            <w:gridSpan w:val="4"/>
            <w:vMerge/>
            <w:tcBorders>
              <w:top w:val="dotted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14:paraId="29D84B2F" w14:textId="77777777" w:rsidR="00BC13DD" w:rsidRPr="00A14A70" w:rsidRDefault="00BC13DD" w:rsidP="00BC13DD">
            <w:pPr>
              <w:rPr>
                <w:rFonts w:cstheme="minorHAnsi"/>
                <w:color w:val="262626" w:themeColor="text1" w:themeTint="D9"/>
              </w:rPr>
            </w:pPr>
          </w:p>
        </w:tc>
        <w:tc>
          <w:tcPr>
            <w:tcW w:w="3193" w:type="dxa"/>
            <w:gridSpan w:val="9"/>
            <w:tcBorders>
              <w:top w:val="dotted" w:sz="4" w:space="0" w:color="7F7F7F" w:themeColor="text1" w:themeTint="80"/>
              <w:left w:val="dotted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</w:tcPr>
          <w:p w14:paraId="69C90F61" w14:textId="48A8FF8D" w:rsidR="00BC13DD" w:rsidRPr="008375F8" w:rsidRDefault="00BC13DD" w:rsidP="00BC13DD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8375F8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  <w:tc>
          <w:tcPr>
            <w:tcW w:w="3981" w:type="dxa"/>
            <w:gridSpan w:val="7"/>
            <w:tcBorders>
              <w:top w:val="dotted" w:sz="4" w:space="0" w:color="7F7F7F" w:themeColor="text1" w:themeTint="80"/>
              <w:left w:val="dotted" w:sz="4" w:space="0" w:color="7F7F7F" w:themeColor="text1" w:themeTint="80"/>
              <w:bottom w:val="dotted" w:sz="4" w:space="0" w:color="7F7F7F" w:themeColor="text1" w:themeTint="80"/>
            </w:tcBorders>
          </w:tcPr>
          <w:p w14:paraId="615FFD1D" w14:textId="7278ACF7" w:rsidR="00BC13DD" w:rsidRPr="008375F8" w:rsidRDefault="00BC13DD" w:rsidP="00BC13DD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8375F8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</w:tr>
      <w:tr w:rsidR="00BC13DD" w:rsidRPr="00A14A70" w14:paraId="5201FFC6" w14:textId="77777777" w:rsidTr="0061105B">
        <w:tblPrEx>
          <w:tblBorders>
            <w:insideV w:val="none" w:sz="0" w:space="0" w:color="auto"/>
          </w:tblBorders>
          <w:tblCellMar>
            <w:left w:w="72" w:type="dxa"/>
            <w:right w:w="72" w:type="dxa"/>
          </w:tblCellMar>
        </w:tblPrEx>
        <w:trPr>
          <w:gridAfter w:val="1"/>
          <w:wAfter w:w="21" w:type="dxa"/>
        </w:trPr>
        <w:tc>
          <w:tcPr>
            <w:tcW w:w="2177" w:type="dxa"/>
            <w:gridSpan w:val="4"/>
            <w:vMerge/>
            <w:tcBorders>
              <w:top w:val="dotted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14:paraId="1559E79E" w14:textId="77777777" w:rsidR="00BC13DD" w:rsidRPr="00A14A70" w:rsidRDefault="00BC13DD" w:rsidP="00BC13DD">
            <w:pPr>
              <w:rPr>
                <w:rFonts w:cstheme="minorHAnsi"/>
                <w:color w:val="262626" w:themeColor="text1" w:themeTint="D9"/>
              </w:rPr>
            </w:pPr>
          </w:p>
        </w:tc>
        <w:tc>
          <w:tcPr>
            <w:tcW w:w="3193" w:type="dxa"/>
            <w:gridSpan w:val="9"/>
            <w:tcBorders>
              <w:top w:val="dotted" w:sz="4" w:space="0" w:color="7F7F7F" w:themeColor="text1" w:themeTint="80"/>
              <w:left w:val="dotted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</w:tcPr>
          <w:p w14:paraId="351743A2" w14:textId="16609D04" w:rsidR="00BC13DD" w:rsidRPr="008375F8" w:rsidRDefault="00BC13DD" w:rsidP="00BC13DD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8375F8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  <w:tc>
          <w:tcPr>
            <w:tcW w:w="3981" w:type="dxa"/>
            <w:gridSpan w:val="7"/>
            <w:tcBorders>
              <w:top w:val="dotted" w:sz="4" w:space="0" w:color="7F7F7F" w:themeColor="text1" w:themeTint="80"/>
              <w:left w:val="dotted" w:sz="4" w:space="0" w:color="7F7F7F" w:themeColor="text1" w:themeTint="80"/>
              <w:bottom w:val="dotted" w:sz="4" w:space="0" w:color="7F7F7F" w:themeColor="text1" w:themeTint="80"/>
            </w:tcBorders>
          </w:tcPr>
          <w:p w14:paraId="588A7046" w14:textId="1A906F14" w:rsidR="00BC13DD" w:rsidRPr="008375F8" w:rsidRDefault="00BC13DD" w:rsidP="00BC13DD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8375F8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</w:tr>
      <w:tr w:rsidR="00BC13DD" w:rsidRPr="00A14A70" w14:paraId="5134E021" w14:textId="77777777" w:rsidTr="0061105B">
        <w:tblPrEx>
          <w:tblBorders>
            <w:insideV w:val="none" w:sz="0" w:space="0" w:color="auto"/>
          </w:tblBorders>
          <w:tblCellMar>
            <w:left w:w="72" w:type="dxa"/>
            <w:right w:w="72" w:type="dxa"/>
          </w:tblCellMar>
        </w:tblPrEx>
        <w:trPr>
          <w:gridAfter w:val="1"/>
          <w:wAfter w:w="21" w:type="dxa"/>
        </w:trPr>
        <w:tc>
          <w:tcPr>
            <w:tcW w:w="2177" w:type="dxa"/>
            <w:gridSpan w:val="4"/>
            <w:vMerge/>
            <w:tcBorders>
              <w:top w:val="dotted" w:sz="4" w:space="0" w:color="7F7F7F" w:themeColor="text1" w:themeTint="80"/>
              <w:bottom w:val="single" w:sz="4" w:space="0" w:color="1F3864" w:themeColor="accent1" w:themeShade="80"/>
              <w:right w:val="dotted" w:sz="4" w:space="0" w:color="7F7F7F" w:themeColor="text1" w:themeTint="80"/>
            </w:tcBorders>
            <w:vAlign w:val="center"/>
          </w:tcPr>
          <w:p w14:paraId="31BE40AC" w14:textId="77777777" w:rsidR="00BC13DD" w:rsidRPr="00A14A70" w:rsidRDefault="00BC13DD" w:rsidP="00BC13DD">
            <w:pPr>
              <w:rPr>
                <w:rFonts w:cstheme="minorHAnsi"/>
                <w:color w:val="262626" w:themeColor="text1" w:themeTint="D9"/>
              </w:rPr>
            </w:pPr>
          </w:p>
        </w:tc>
        <w:tc>
          <w:tcPr>
            <w:tcW w:w="3193" w:type="dxa"/>
            <w:gridSpan w:val="9"/>
            <w:tcBorders>
              <w:top w:val="dotted" w:sz="4" w:space="0" w:color="7F7F7F" w:themeColor="text1" w:themeTint="80"/>
              <w:left w:val="dotted" w:sz="4" w:space="0" w:color="7F7F7F" w:themeColor="text1" w:themeTint="80"/>
              <w:bottom w:val="single" w:sz="4" w:space="0" w:color="1F3864" w:themeColor="accent1" w:themeShade="80"/>
              <w:right w:val="dotted" w:sz="4" w:space="0" w:color="7F7F7F" w:themeColor="text1" w:themeTint="80"/>
            </w:tcBorders>
          </w:tcPr>
          <w:p w14:paraId="6AC3D5FB" w14:textId="13745F4C" w:rsidR="00BC13DD" w:rsidRPr="008375F8" w:rsidRDefault="00BC13DD" w:rsidP="00BC13DD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8375F8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  <w:tc>
          <w:tcPr>
            <w:tcW w:w="3981" w:type="dxa"/>
            <w:gridSpan w:val="7"/>
            <w:tcBorders>
              <w:top w:val="dotted" w:sz="4" w:space="0" w:color="7F7F7F" w:themeColor="text1" w:themeTint="80"/>
              <w:left w:val="dotted" w:sz="4" w:space="0" w:color="7F7F7F" w:themeColor="text1" w:themeTint="80"/>
              <w:bottom w:val="single" w:sz="4" w:space="0" w:color="1F3864" w:themeColor="accent1" w:themeShade="80"/>
            </w:tcBorders>
          </w:tcPr>
          <w:p w14:paraId="75F4F3AB" w14:textId="320202BF" w:rsidR="00BC13DD" w:rsidRPr="008375F8" w:rsidRDefault="00BC13DD" w:rsidP="00BC13DD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8375F8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</w:tr>
      <w:tr w:rsidR="00BC13DD" w:rsidRPr="00A14A70" w14:paraId="02AE9E6A" w14:textId="77777777" w:rsidTr="0061105B">
        <w:tblPrEx>
          <w:tblBorders>
            <w:top w:val="single" w:sz="4" w:space="0" w:color="7F7F7F" w:themeColor="text1" w:themeTint="80"/>
            <w:left w:val="single" w:sz="4" w:space="0" w:color="7F7F7F" w:themeColor="text1" w:themeTint="80"/>
            <w:bottom w:val="single" w:sz="4" w:space="0" w:color="7F7F7F" w:themeColor="text1" w:themeTint="80"/>
            <w:right w:val="single" w:sz="4" w:space="0" w:color="7F7F7F" w:themeColor="text1" w:themeTint="80"/>
            <w:insideH w:val="single" w:sz="4" w:space="0" w:color="7F7F7F" w:themeColor="text1" w:themeTint="80"/>
            <w:insideV w:val="single" w:sz="4" w:space="0" w:color="7F7F7F" w:themeColor="text1" w:themeTint="80"/>
          </w:tblBorders>
          <w:tblCellMar>
            <w:left w:w="72" w:type="dxa"/>
            <w:right w:w="72" w:type="dxa"/>
          </w:tblCellMar>
        </w:tblPrEx>
        <w:trPr>
          <w:gridAfter w:val="1"/>
          <w:wAfter w:w="21" w:type="dxa"/>
          <w:trHeight w:val="269"/>
        </w:trPr>
        <w:tc>
          <w:tcPr>
            <w:tcW w:w="9351" w:type="dxa"/>
            <w:gridSpan w:val="20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F2F2F2" w:themeFill="background1" w:themeFillShade="F2"/>
            <w:vAlign w:val="center"/>
          </w:tcPr>
          <w:p w14:paraId="74873950" w14:textId="77777777" w:rsidR="00BC13DD" w:rsidRPr="00A14A70" w:rsidRDefault="00BC13DD" w:rsidP="008C6B7E">
            <w:pPr>
              <w:jc w:val="center"/>
              <w:rPr>
                <w:rFonts w:cstheme="minorHAnsi"/>
                <w:b/>
                <w:bCs/>
                <w:color w:val="262626" w:themeColor="text1" w:themeTint="D9"/>
              </w:rPr>
            </w:pPr>
            <w:r w:rsidRPr="00A14A70">
              <w:rPr>
                <w:rFonts w:cstheme="minorHAnsi"/>
                <w:b/>
                <w:bCs/>
                <w:color w:val="262626" w:themeColor="text1" w:themeTint="D9"/>
              </w:rPr>
              <w:t>Incident/Event Details</w:t>
            </w:r>
          </w:p>
        </w:tc>
      </w:tr>
      <w:tr w:rsidR="00BC13DD" w:rsidRPr="00A14A70" w14:paraId="4D2FCC38" w14:textId="77777777" w:rsidTr="0061105B">
        <w:tblPrEx>
          <w:tblBorders>
            <w:top w:val="single" w:sz="4" w:space="0" w:color="7F7F7F" w:themeColor="text1" w:themeTint="80"/>
            <w:left w:val="single" w:sz="4" w:space="0" w:color="7F7F7F" w:themeColor="text1" w:themeTint="80"/>
            <w:bottom w:val="single" w:sz="4" w:space="0" w:color="7F7F7F" w:themeColor="text1" w:themeTint="80"/>
            <w:right w:val="single" w:sz="4" w:space="0" w:color="7F7F7F" w:themeColor="text1" w:themeTint="80"/>
            <w:insideH w:val="single" w:sz="4" w:space="0" w:color="7F7F7F" w:themeColor="text1" w:themeTint="80"/>
            <w:insideV w:val="single" w:sz="4" w:space="0" w:color="7F7F7F" w:themeColor="text1" w:themeTint="80"/>
          </w:tblBorders>
          <w:tblCellMar>
            <w:left w:w="72" w:type="dxa"/>
            <w:right w:w="72" w:type="dxa"/>
          </w:tblCellMar>
        </w:tblPrEx>
        <w:trPr>
          <w:gridAfter w:val="1"/>
          <w:wAfter w:w="21" w:type="dxa"/>
          <w:trHeight w:val="224"/>
        </w:trPr>
        <w:tc>
          <w:tcPr>
            <w:tcW w:w="2140" w:type="dxa"/>
            <w:gridSpan w:val="3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dotted" w:sz="4" w:space="0" w:color="7F7F7F" w:themeColor="text1" w:themeTint="80"/>
              <w:right w:val="dotted" w:sz="4" w:space="0" w:color="7F7F7F" w:themeColor="text1" w:themeTint="80"/>
            </w:tcBorders>
            <w:shd w:val="clear" w:color="auto" w:fill="auto"/>
            <w:vAlign w:val="center"/>
          </w:tcPr>
          <w:p w14:paraId="7FFFEECB" w14:textId="77777777" w:rsidR="00BC13DD" w:rsidRPr="00A14A70" w:rsidRDefault="00BC13DD" w:rsidP="008C6B7E">
            <w:pPr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Incident type</w:t>
            </w:r>
            <w:r w:rsidRPr="00A14A70">
              <w:rPr>
                <w:rFonts w:cstheme="minorHAnsi"/>
                <w:color w:val="262626" w:themeColor="text1" w:themeTint="D9"/>
                <w:vertAlign w:val="superscript"/>
              </w:rPr>
              <w:t>1</w:t>
            </w:r>
            <w:r w:rsidRPr="00A14A70">
              <w:rPr>
                <w:rFonts w:cstheme="minorHAnsi"/>
                <w:color w:val="262626" w:themeColor="text1" w:themeTint="D9"/>
              </w:rPr>
              <w:t>:</w:t>
            </w:r>
          </w:p>
        </w:tc>
        <w:tc>
          <w:tcPr>
            <w:tcW w:w="2380" w:type="dxa"/>
            <w:gridSpan w:val="6"/>
            <w:tcBorders>
              <w:top w:val="single" w:sz="4" w:space="0" w:color="1F3864" w:themeColor="accent1" w:themeShade="80"/>
              <w:left w:val="dotted" w:sz="4" w:space="0" w:color="7F7F7F" w:themeColor="text1" w:themeTint="80"/>
              <w:bottom w:val="dotted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p w14:paraId="5BA8E1E1" w14:textId="1205F741" w:rsidR="00BC13DD" w:rsidRPr="00BC13DD" w:rsidRDefault="00BC13DD" w:rsidP="008C6B7E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BC13DD">
              <w:rPr>
                <w:rFonts w:cstheme="minorHAnsi"/>
                <w:color w:val="FF0000"/>
                <w:sz w:val="16"/>
                <w:szCs w:val="16"/>
              </w:rPr>
              <w:t>Dropdown list:</w:t>
            </w:r>
          </w:p>
          <w:p w14:paraId="6A2F4B17" w14:textId="536EDB48" w:rsidR="00BC13DD" w:rsidRPr="00BC13DD" w:rsidRDefault="00BC13DD" w:rsidP="008C6B7E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BC13DD">
              <w:rPr>
                <w:rFonts w:cstheme="minorHAnsi"/>
                <w:color w:val="FF0000"/>
                <w:sz w:val="16"/>
                <w:szCs w:val="16"/>
              </w:rPr>
              <w:t>-Loss</w:t>
            </w:r>
          </w:p>
          <w:p w14:paraId="5EDF3F82" w14:textId="747A2FAB" w:rsidR="00BC13DD" w:rsidRPr="00BC13DD" w:rsidRDefault="00BC13DD" w:rsidP="008C6B7E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BC13DD">
              <w:rPr>
                <w:rFonts w:cstheme="minorHAnsi"/>
                <w:color w:val="FF0000"/>
                <w:sz w:val="16"/>
                <w:szCs w:val="16"/>
              </w:rPr>
              <w:t>-Near miss</w:t>
            </w:r>
          </w:p>
          <w:p w14:paraId="0E103A1B" w14:textId="0E83BBB8" w:rsidR="00BC13DD" w:rsidRPr="00BC13DD" w:rsidRDefault="00BC13DD" w:rsidP="008C6B7E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BC13DD">
              <w:rPr>
                <w:rFonts w:cstheme="minorHAnsi"/>
                <w:color w:val="FF0000"/>
                <w:sz w:val="16"/>
                <w:szCs w:val="16"/>
              </w:rPr>
              <w:t>-Gain</w:t>
            </w:r>
          </w:p>
          <w:p w14:paraId="513FFFF2" w14:textId="6EC53A69" w:rsidR="00BC13DD" w:rsidRPr="00BC13DD" w:rsidRDefault="00BC13DD" w:rsidP="008C6B7E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BC13DD">
              <w:rPr>
                <w:rFonts w:cstheme="minorHAnsi"/>
                <w:color w:val="FF0000"/>
                <w:sz w:val="16"/>
                <w:szCs w:val="16"/>
              </w:rPr>
              <w:t>-Opportunity Cost</w:t>
            </w:r>
          </w:p>
          <w:p w14:paraId="1878DAFC" w14:textId="13EB14F9" w:rsidR="00BC13DD" w:rsidRPr="00BC13DD" w:rsidRDefault="00BC13DD" w:rsidP="00BC13DD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BC13DD">
              <w:rPr>
                <w:rFonts w:cstheme="minorHAnsi"/>
                <w:color w:val="FF0000"/>
                <w:sz w:val="16"/>
                <w:szCs w:val="16"/>
              </w:rPr>
              <w:lastRenderedPageBreak/>
              <w:t>-Undetermined</w:t>
            </w:r>
          </w:p>
        </w:tc>
        <w:tc>
          <w:tcPr>
            <w:tcW w:w="1627" w:type="dxa"/>
            <w:gridSpan w:val="6"/>
            <w:tcBorders>
              <w:top w:val="single" w:sz="4" w:space="0" w:color="1F3864" w:themeColor="accent1" w:themeShade="80"/>
              <w:left w:val="single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  <w:shd w:val="clear" w:color="auto" w:fill="auto"/>
            <w:vAlign w:val="center"/>
          </w:tcPr>
          <w:p w14:paraId="6F75BC0D" w14:textId="77777777" w:rsidR="00BC13DD" w:rsidRPr="00A14A70" w:rsidRDefault="00BC13DD" w:rsidP="008C6B7E">
            <w:pPr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lastRenderedPageBreak/>
              <w:t>Incident status:</w:t>
            </w:r>
          </w:p>
          <w:p w14:paraId="12BC3C01" w14:textId="77777777" w:rsidR="00BC13DD" w:rsidRPr="00A14A70" w:rsidRDefault="00BC13DD" w:rsidP="008C6B7E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A14A70">
              <w:rPr>
                <w:rFonts w:cstheme="minorHAnsi"/>
                <w:color w:val="262626" w:themeColor="text1" w:themeTint="D9"/>
                <w:sz w:val="16"/>
                <w:szCs w:val="16"/>
              </w:rPr>
              <w:t>(Open, Closed)</w:t>
            </w:r>
          </w:p>
        </w:tc>
        <w:tc>
          <w:tcPr>
            <w:tcW w:w="3204" w:type="dxa"/>
            <w:gridSpan w:val="5"/>
            <w:tcBorders>
              <w:top w:val="single" w:sz="4" w:space="0" w:color="1F3864" w:themeColor="accent1" w:themeShade="80"/>
              <w:left w:val="dotted" w:sz="4" w:space="0" w:color="7F7F7F" w:themeColor="text1" w:themeTint="80"/>
              <w:bottom w:val="dotted" w:sz="4" w:space="0" w:color="7F7F7F" w:themeColor="text1" w:themeTint="80"/>
              <w:right w:val="single" w:sz="4" w:space="0" w:color="1F3864" w:themeColor="accent1" w:themeShade="80"/>
            </w:tcBorders>
            <w:shd w:val="clear" w:color="auto" w:fill="auto"/>
            <w:vAlign w:val="center"/>
          </w:tcPr>
          <w:p w14:paraId="3E1058B7" w14:textId="09EB42CC" w:rsidR="00BC13DD" w:rsidRPr="00554E3D" w:rsidRDefault="00BC13DD" w:rsidP="008C6B7E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554E3D">
              <w:rPr>
                <w:rFonts w:cstheme="minorHAnsi"/>
                <w:color w:val="FF0000"/>
                <w:sz w:val="16"/>
                <w:szCs w:val="16"/>
              </w:rPr>
              <w:t>Dropdown list:</w:t>
            </w:r>
          </w:p>
          <w:p w14:paraId="0A8FDA2E" w14:textId="7A441E01" w:rsidR="00BC13DD" w:rsidRPr="00554E3D" w:rsidRDefault="00554E3D" w:rsidP="008C6B7E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554E3D">
              <w:rPr>
                <w:rFonts w:cstheme="minorHAnsi"/>
                <w:color w:val="FF0000"/>
                <w:sz w:val="16"/>
                <w:szCs w:val="16"/>
              </w:rPr>
              <w:t>-Open</w:t>
            </w:r>
          </w:p>
          <w:p w14:paraId="5A56C0D0" w14:textId="22400347" w:rsidR="00554E3D" w:rsidRPr="00554E3D" w:rsidRDefault="00554E3D" w:rsidP="008C6B7E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554E3D">
              <w:rPr>
                <w:rFonts w:cstheme="minorHAnsi"/>
                <w:color w:val="FF0000"/>
                <w:sz w:val="16"/>
                <w:szCs w:val="16"/>
              </w:rPr>
              <w:t>-Closed</w:t>
            </w:r>
          </w:p>
        </w:tc>
      </w:tr>
      <w:tr w:rsidR="0061105B" w:rsidRPr="00A14A70" w14:paraId="4DD89FDB" w14:textId="77777777" w:rsidTr="0061105B">
        <w:tblPrEx>
          <w:tblBorders>
            <w:top w:val="single" w:sz="4" w:space="0" w:color="7F7F7F" w:themeColor="text1" w:themeTint="80"/>
            <w:left w:val="single" w:sz="4" w:space="0" w:color="7F7F7F" w:themeColor="text1" w:themeTint="80"/>
            <w:bottom w:val="single" w:sz="4" w:space="0" w:color="7F7F7F" w:themeColor="text1" w:themeTint="80"/>
            <w:right w:val="single" w:sz="4" w:space="0" w:color="7F7F7F" w:themeColor="text1" w:themeTint="80"/>
            <w:insideH w:val="single" w:sz="4" w:space="0" w:color="7F7F7F" w:themeColor="text1" w:themeTint="80"/>
            <w:insideV w:val="single" w:sz="4" w:space="0" w:color="7F7F7F" w:themeColor="text1" w:themeTint="80"/>
          </w:tblBorders>
          <w:tblCellMar>
            <w:left w:w="72" w:type="dxa"/>
            <w:right w:w="72" w:type="dxa"/>
          </w:tblCellMar>
        </w:tblPrEx>
        <w:trPr>
          <w:gridAfter w:val="1"/>
          <w:wAfter w:w="21" w:type="dxa"/>
          <w:trHeight w:val="161"/>
        </w:trPr>
        <w:tc>
          <w:tcPr>
            <w:tcW w:w="2140" w:type="dxa"/>
            <w:gridSpan w:val="3"/>
            <w:tcBorders>
              <w:top w:val="dotted" w:sz="4" w:space="0" w:color="7F7F7F" w:themeColor="text1" w:themeTint="80"/>
              <w:left w:val="single" w:sz="4" w:space="0" w:color="1F3864" w:themeColor="accent1" w:themeShade="80"/>
              <w:bottom w:val="dotted" w:sz="4" w:space="0" w:color="7F7F7F" w:themeColor="text1" w:themeTint="80"/>
              <w:right w:val="dotted" w:sz="4" w:space="0" w:color="7F7F7F" w:themeColor="text1" w:themeTint="80"/>
            </w:tcBorders>
            <w:shd w:val="clear" w:color="auto" w:fill="auto"/>
            <w:vAlign w:val="center"/>
          </w:tcPr>
          <w:p w14:paraId="3DBA6652" w14:textId="77777777" w:rsidR="0061105B" w:rsidRPr="00A14A70" w:rsidRDefault="0061105B" w:rsidP="008C6B7E">
            <w:pPr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Incident category</w:t>
            </w:r>
          </w:p>
          <w:p w14:paraId="32F439CC" w14:textId="77777777" w:rsidR="0061105B" w:rsidRPr="00A14A70" w:rsidRDefault="0061105B" w:rsidP="008C6B7E">
            <w:pPr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level 1</w:t>
            </w:r>
            <w:r w:rsidRPr="00A14A70">
              <w:rPr>
                <w:rFonts w:cstheme="minorHAnsi"/>
                <w:color w:val="262626" w:themeColor="text1" w:themeTint="D9"/>
                <w:vertAlign w:val="superscript"/>
              </w:rPr>
              <w:t>5</w:t>
            </w:r>
            <w:r w:rsidRPr="00A14A70">
              <w:rPr>
                <w:rFonts w:cstheme="minorHAnsi"/>
                <w:color w:val="262626" w:themeColor="text1" w:themeTint="D9"/>
              </w:rPr>
              <w:t>:</w:t>
            </w:r>
          </w:p>
        </w:tc>
        <w:tc>
          <w:tcPr>
            <w:tcW w:w="7211" w:type="dxa"/>
            <w:gridSpan w:val="17"/>
            <w:tcBorders>
              <w:top w:val="dotted" w:sz="4" w:space="0" w:color="7F7F7F" w:themeColor="text1" w:themeTint="80"/>
              <w:left w:val="dotted" w:sz="4" w:space="0" w:color="7F7F7F" w:themeColor="text1" w:themeTint="80"/>
              <w:bottom w:val="dotted" w:sz="4" w:space="0" w:color="7F7F7F" w:themeColor="text1" w:themeTint="80"/>
              <w:right w:val="single" w:sz="4" w:space="0" w:color="1F3864" w:themeColor="accent1" w:themeShade="80"/>
            </w:tcBorders>
            <w:shd w:val="clear" w:color="auto" w:fill="auto"/>
            <w:vAlign w:val="center"/>
          </w:tcPr>
          <w:p w14:paraId="201DE7CC" w14:textId="77777777" w:rsidR="0061105B" w:rsidRPr="00630ECE" w:rsidRDefault="0061105B" w:rsidP="008C6B7E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630ECE">
              <w:rPr>
                <w:rFonts w:cstheme="minorHAnsi"/>
                <w:color w:val="FF0000"/>
                <w:sz w:val="16"/>
                <w:szCs w:val="16"/>
              </w:rPr>
              <w:t>Dropdown list:</w:t>
            </w:r>
          </w:p>
          <w:p w14:paraId="36524245" w14:textId="77777777" w:rsidR="0061105B" w:rsidRPr="00630ECE" w:rsidRDefault="0061105B" w:rsidP="008C6B7E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630ECE">
              <w:rPr>
                <w:rFonts w:cstheme="minorHAnsi"/>
                <w:color w:val="FF0000"/>
                <w:sz w:val="16"/>
                <w:szCs w:val="16"/>
              </w:rPr>
              <w:t>-Internal Fraud</w:t>
            </w:r>
          </w:p>
          <w:p w14:paraId="0CC51DA6" w14:textId="77777777" w:rsidR="0061105B" w:rsidRPr="00630ECE" w:rsidRDefault="0061105B" w:rsidP="008C6B7E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630ECE">
              <w:rPr>
                <w:rFonts w:cstheme="minorHAnsi"/>
                <w:color w:val="FF0000"/>
                <w:sz w:val="16"/>
                <w:szCs w:val="16"/>
              </w:rPr>
              <w:t>-External fraud</w:t>
            </w:r>
          </w:p>
          <w:p w14:paraId="010F0ED9" w14:textId="77777777" w:rsidR="0061105B" w:rsidRPr="00630ECE" w:rsidRDefault="0061105B" w:rsidP="008C6B7E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630ECE">
              <w:rPr>
                <w:rFonts w:cstheme="minorHAnsi"/>
                <w:color w:val="FF0000"/>
                <w:sz w:val="16"/>
                <w:szCs w:val="16"/>
              </w:rPr>
              <w:t>-Employment Practice and -Workplace Safety</w:t>
            </w:r>
          </w:p>
          <w:p w14:paraId="39B94E62" w14:textId="77777777" w:rsidR="0061105B" w:rsidRPr="00630ECE" w:rsidRDefault="0061105B" w:rsidP="008C6B7E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630ECE">
              <w:rPr>
                <w:rFonts w:cstheme="minorHAnsi"/>
                <w:color w:val="FF0000"/>
                <w:sz w:val="16"/>
                <w:szCs w:val="16"/>
              </w:rPr>
              <w:t>-Clients, Products and Business Practices</w:t>
            </w:r>
          </w:p>
          <w:p w14:paraId="1500DE3F" w14:textId="77777777" w:rsidR="0061105B" w:rsidRPr="00630ECE" w:rsidRDefault="0061105B" w:rsidP="008C6B7E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630ECE">
              <w:rPr>
                <w:rFonts w:cstheme="minorHAnsi"/>
                <w:color w:val="FF0000"/>
                <w:sz w:val="16"/>
                <w:szCs w:val="16"/>
              </w:rPr>
              <w:t>-Damage to Physical Assets</w:t>
            </w:r>
          </w:p>
          <w:p w14:paraId="5D5AD141" w14:textId="77777777" w:rsidR="0061105B" w:rsidRPr="00630ECE" w:rsidRDefault="0061105B" w:rsidP="008C6B7E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630ECE">
              <w:rPr>
                <w:rFonts w:cstheme="minorHAnsi"/>
                <w:color w:val="FF0000"/>
                <w:sz w:val="16"/>
                <w:szCs w:val="16"/>
              </w:rPr>
              <w:t>-Business Disruption and Systems Failure</w:t>
            </w:r>
          </w:p>
          <w:p w14:paraId="68C44D5C" w14:textId="001A9790" w:rsidR="0061105B" w:rsidRPr="00BC13DD" w:rsidRDefault="0061105B" w:rsidP="008C6B7E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630ECE">
              <w:rPr>
                <w:rFonts w:cstheme="minorHAnsi"/>
                <w:color w:val="FF0000"/>
                <w:sz w:val="16"/>
                <w:szCs w:val="16"/>
              </w:rPr>
              <w:t>-Execution, Delivery and Process Management</w:t>
            </w:r>
          </w:p>
        </w:tc>
      </w:tr>
      <w:tr w:rsidR="00BC13DD" w:rsidRPr="00A14A70" w14:paraId="4D5C5E8A" w14:textId="77777777" w:rsidTr="0061105B">
        <w:tblPrEx>
          <w:tblBorders>
            <w:top w:val="single" w:sz="4" w:space="0" w:color="7F7F7F" w:themeColor="text1" w:themeTint="80"/>
            <w:left w:val="single" w:sz="4" w:space="0" w:color="7F7F7F" w:themeColor="text1" w:themeTint="80"/>
            <w:bottom w:val="single" w:sz="4" w:space="0" w:color="7F7F7F" w:themeColor="text1" w:themeTint="80"/>
            <w:right w:val="single" w:sz="4" w:space="0" w:color="7F7F7F" w:themeColor="text1" w:themeTint="80"/>
            <w:insideH w:val="single" w:sz="4" w:space="0" w:color="7F7F7F" w:themeColor="text1" w:themeTint="80"/>
            <w:insideV w:val="single" w:sz="4" w:space="0" w:color="7F7F7F" w:themeColor="text1" w:themeTint="80"/>
          </w:tblBorders>
          <w:tblCellMar>
            <w:left w:w="72" w:type="dxa"/>
            <w:right w:w="72" w:type="dxa"/>
          </w:tblCellMar>
        </w:tblPrEx>
        <w:trPr>
          <w:gridAfter w:val="1"/>
          <w:wAfter w:w="21" w:type="dxa"/>
          <w:trHeight w:val="161"/>
        </w:trPr>
        <w:tc>
          <w:tcPr>
            <w:tcW w:w="2140" w:type="dxa"/>
            <w:gridSpan w:val="3"/>
            <w:tcBorders>
              <w:top w:val="dotted" w:sz="4" w:space="0" w:color="7F7F7F" w:themeColor="text1" w:themeTint="80"/>
              <w:left w:val="single" w:sz="4" w:space="0" w:color="1F3864" w:themeColor="accent1" w:themeShade="80"/>
              <w:bottom w:val="single" w:sz="4" w:space="0" w:color="7F7F7F" w:themeColor="text1" w:themeTint="80"/>
              <w:right w:val="dotted" w:sz="4" w:space="0" w:color="7F7F7F" w:themeColor="text1" w:themeTint="80"/>
            </w:tcBorders>
            <w:shd w:val="clear" w:color="auto" w:fill="auto"/>
            <w:vAlign w:val="center"/>
          </w:tcPr>
          <w:p w14:paraId="0A7981CF" w14:textId="77777777" w:rsidR="00BC13DD" w:rsidRPr="00A14A70" w:rsidRDefault="00BC13DD" w:rsidP="008C6B7E">
            <w:pPr>
              <w:rPr>
                <w:rFonts w:cstheme="minorHAnsi"/>
                <w:color w:val="262626" w:themeColor="text1" w:themeTint="D9"/>
              </w:rPr>
            </w:pPr>
            <w:r>
              <w:rPr>
                <w:rFonts w:cstheme="minorHAnsi"/>
                <w:color w:val="262626" w:themeColor="text1" w:themeTint="D9"/>
              </w:rPr>
              <w:t>Risk type</w:t>
            </w:r>
            <w:r>
              <w:rPr>
                <w:rFonts w:cstheme="minorHAnsi"/>
                <w:color w:val="262626" w:themeColor="text1" w:themeTint="D9"/>
                <w:vertAlign w:val="superscript"/>
              </w:rPr>
              <w:t>2</w:t>
            </w:r>
            <w:r w:rsidRPr="00A14A70">
              <w:rPr>
                <w:rFonts w:cstheme="minorHAnsi"/>
                <w:color w:val="262626" w:themeColor="text1" w:themeTint="D9"/>
              </w:rPr>
              <w:t>:</w:t>
            </w:r>
          </w:p>
        </w:tc>
        <w:tc>
          <w:tcPr>
            <w:tcW w:w="2380" w:type="dxa"/>
            <w:gridSpan w:val="6"/>
            <w:tcBorders>
              <w:top w:val="dotted" w:sz="4" w:space="0" w:color="7F7F7F" w:themeColor="text1" w:themeTint="80"/>
              <w:left w:val="dotted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p w14:paraId="0A75DF0D" w14:textId="77777777" w:rsidR="00BC13DD" w:rsidRPr="0061105B" w:rsidRDefault="0061105B" w:rsidP="008C6B7E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61105B">
              <w:rPr>
                <w:rFonts w:cstheme="minorHAnsi"/>
                <w:color w:val="FF0000"/>
                <w:sz w:val="16"/>
                <w:szCs w:val="16"/>
              </w:rPr>
              <w:t>Dropdown list:</w:t>
            </w:r>
          </w:p>
          <w:p w14:paraId="724995AF" w14:textId="0AFD797C" w:rsidR="0061105B" w:rsidRPr="0061105B" w:rsidRDefault="0061105B" w:rsidP="008C6B7E">
            <w:pPr>
              <w:rPr>
                <w:rFonts w:cstheme="minorHAnsi"/>
                <w:color w:val="FF0000"/>
                <w:sz w:val="16"/>
                <w:szCs w:val="16"/>
              </w:rPr>
            </w:pPr>
            <w:r>
              <w:rPr>
                <w:rFonts w:cstheme="minorHAnsi"/>
                <w:color w:val="FF0000"/>
                <w:sz w:val="16"/>
                <w:szCs w:val="16"/>
              </w:rPr>
              <w:t>-</w:t>
            </w:r>
            <w:r w:rsidRPr="0061105B">
              <w:rPr>
                <w:rFonts w:cstheme="minorHAnsi"/>
                <w:color w:val="FF0000"/>
                <w:sz w:val="16"/>
                <w:szCs w:val="16"/>
              </w:rPr>
              <w:t>Process</w:t>
            </w:r>
          </w:p>
          <w:p w14:paraId="272CAC73" w14:textId="392A3D4C" w:rsidR="0061105B" w:rsidRPr="0061105B" w:rsidRDefault="0061105B" w:rsidP="008C6B7E">
            <w:pPr>
              <w:rPr>
                <w:rFonts w:cstheme="minorHAnsi"/>
                <w:color w:val="FF0000"/>
                <w:sz w:val="16"/>
                <w:szCs w:val="16"/>
              </w:rPr>
            </w:pPr>
            <w:r>
              <w:rPr>
                <w:rFonts w:cstheme="minorHAnsi"/>
                <w:color w:val="FF0000"/>
                <w:sz w:val="16"/>
                <w:szCs w:val="16"/>
              </w:rPr>
              <w:t>-</w:t>
            </w:r>
            <w:r w:rsidRPr="0061105B">
              <w:rPr>
                <w:rFonts w:cstheme="minorHAnsi"/>
                <w:color w:val="FF0000"/>
                <w:sz w:val="16"/>
                <w:szCs w:val="16"/>
              </w:rPr>
              <w:t>People</w:t>
            </w:r>
          </w:p>
          <w:p w14:paraId="7ADAE895" w14:textId="247E6FBE" w:rsidR="0061105B" w:rsidRPr="0061105B" w:rsidRDefault="0061105B" w:rsidP="008C6B7E">
            <w:pPr>
              <w:rPr>
                <w:rFonts w:cstheme="minorHAnsi"/>
                <w:color w:val="FF0000"/>
                <w:sz w:val="16"/>
                <w:szCs w:val="16"/>
              </w:rPr>
            </w:pPr>
            <w:r>
              <w:rPr>
                <w:rFonts w:cstheme="minorHAnsi"/>
                <w:color w:val="FF0000"/>
                <w:sz w:val="16"/>
                <w:szCs w:val="16"/>
              </w:rPr>
              <w:t>-</w:t>
            </w:r>
            <w:r w:rsidRPr="0061105B">
              <w:rPr>
                <w:rFonts w:cstheme="minorHAnsi"/>
                <w:color w:val="FF0000"/>
                <w:sz w:val="16"/>
                <w:szCs w:val="16"/>
              </w:rPr>
              <w:t>System</w:t>
            </w:r>
          </w:p>
          <w:p w14:paraId="72758F3A" w14:textId="21918B6A" w:rsidR="0061105B" w:rsidRPr="0061105B" w:rsidRDefault="0061105B" w:rsidP="008C6B7E">
            <w:pPr>
              <w:rPr>
                <w:rFonts w:cstheme="minorHAnsi"/>
                <w:color w:val="FF0000"/>
                <w:sz w:val="16"/>
                <w:szCs w:val="16"/>
              </w:rPr>
            </w:pPr>
            <w:r>
              <w:rPr>
                <w:rFonts w:cstheme="minorHAnsi"/>
                <w:color w:val="FF0000"/>
                <w:sz w:val="16"/>
                <w:szCs w:val="16"/>
              </w:rPr>
              <w:t>-</w:t>
            </w:r>
            <w:r w:rsidRPr="0061105B">
              <w:rPr>
                <w:rFonts w:cstheme="minorHAnsi"/>
                <w:color w:val="FF0000"/>
                <w:sz w:val="16"/>
                <w:szCs w:val="16"/>
              </w:rPr>
              <w:t>External Event</w:t>
            </w:r>
          </w:p>
        </w:tc>
        <w:tc>
          <w:tcPr>
            <w:tcW w:w="1627" w:type="dxa"/>
            <w:gridSpan w:val="6"/>
            <w:tcBorders>
              <w:top w:val="dotted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dotted" w:sz="4" w:space="0" w:color="7F7F7F" w:themeColor="text1" w:themeTint="80"/>
            </w:tcBorders>
            <w:shd w:val="clear" w:color="auto" w:fill="auto"/>
            <w:vAlign w:val="center"/>
          </w:tcPr>
          <w:p w14:paraId="2304AAA5" w14:textId="77777777" w:rsidR="00BC13DD" w:rsidRPr="00A14A70" w:rsidRDefault="00BC13DD" w:rsidP="008C6B7E">
            <w:pPr>
              <w:rPr>
                <w:rFonts w:cstheme="minorHAnsi"/>
                <w:color w:val="262626" w:themeColor="text1" w:themeTint="D9"/>
              </w:rPr>
            </w:pPr>
            <w:r>
              <w:rPr>
                <w:rFonts w:cstheme="minorHAnsi"/>
                <w:color w:val="262626" w:themeColor="text1" w:themeTint="D9"/>
              </w:rPr>
              <w:t>Risk assessment</w:t>
            </w:r>
            <w:r w:rsidRPr="00A14A70">
              <w:rPr>
                <w:rFonts w:cstheme="minorHAnsi"/>
                <w:color w:val="262626" w:themeColor="text1" w:themeTint="D9"/>
                <w:vertAlign w:val="superscript"/>
              </w:rPr>
              <w:t>4</w:t>
            </w:r>
            <w:r w:rsidRPr="00A14A70">
              <w:rPr>
                <w:rFonts w:cstheme="minorHAnsi"/>
                <w:b/>
                <w:bCs/>
                <w:color w:val="262626" w:themeColor="text1" w:themeTint="D9"/>
              </w:rPr>
              <w:t>:</w:t>
            </w:r>
          </w:p>
        </w:tc>
        <w:tc>
          <w:tcPr>
            <w:tcW w:w="3204" w:type="dxa"/>
            <w:gridSpan w:val="5"/>
            <w:tcBorders>
              <w:top w:val="dotted" w:sz="4" w:space="0" w:color="7F7F7F" w:themeColor="text1" w:themeTint="80"/>
              <w:left w:val="dotted" w:sz="4" w:space="0" w:color="7F7F7F" w:themeColor="text1" w:themeTint="80"/>
              <w:bottom w:val="single" w:sz="4" w:space="0" w:color="7F7F7F" w:themeColor="text1" w:themeTint="80"/>
              <w:right w:val="single" w:sz="4" w:space="0" w:color="1F3864" w:themeColor="accent1" w:themeShade="80"/>
            </w:tcBorders>
            <w:vAlign w:val="center"/>
          </w:tcPr>
          <w:p w14:paraId="5F44DBC8" w14:textId="77777777" w:rsidR="0085604E" w:rsidRPr="0085604E" w:rsidRDefault="0085604E" w:rsidP="0085604E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85604E">
              <w:rPr>
                <w:rFonts w:cstheme="minorHAnsi"/>
                <w:color w:val="FF0000"/>
                <w:sz w:val="16"/>
                <w:szCs w:val="16"/>
              </w:rPr>
              <w:t>Dropdown list:</w:t>
            </w:r>
          </w:p>
          <w:p w14:paraId="5CE5D065" w14:textId="77777777" w:rsidR="0085604E" w:rsidRPr="0085604E" w:rsidRDefault="0085604E" w:rsidP="0085604E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85604E">
              <w:rPr>
                <w:rFonts w:cstheme="minorHAnsi"/>
                <w:color w:val="FF0000"/>
                <w:sz w:val="16"/>
                <w:szCs w:val="16"/>
              </w:rPr>
              <w:t>Very Low Risk</w:t>
            </w:r>
          </w:p>
          <w:p w14:paraId="08B094BF" w14:textId="77777777" w:rsidR="0085604E" w:rsidRPr="0085604E" w:rsidRDefault="0085604E" w:rsidP="0085604E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85604E">
              <w:rPr>
                <w:rFonts w:cstheme="minorHAnsi"/>
                <w:color w:val="FF0000"/>
                <w:sz w:val="16"/>
                <w:szCs w:val="16"/>
              </w:rPr>
              <w:t>Low Risk</w:t>
            </w:r>
          </w:p>
          <w:p w14:paraId="55E60C99" w14:textId="77777777" w:rsidR="0085604E" w:rsidRPr="0085604E" w:rsidRDefault="0085604E" w:rsidP="0085604E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85604E">
              <w:rPr>
                <w:rFonts w:cstheme="minorHAnsi"/>
                <w:color w:val="FF0000"/>
                <w:sz w:val="16"/>
                <w:szCs w:val="16"/>
              </w:rPr>
              <w:t>Medium Risk</w:t>
            </w:r>
          </w:p>
          <w:p w14:paraId="680ADEFB" w14:textId="77777777" w:rsidR="0085604E" w:rsidRPr="0085604E" w:rsidRDefault="0085604E" w:rsidP="0085604E">
            <w:pPr>
              <w:rPr>
                <w:rFonts w:cstheme="minorHAnsi"/>
                <w:color w:val="FF0000"/>
                <w:sz w:val="16"/>
                <w:szCs w:val="16"/>
              </w:rPr>
            </w:pPr>
            <w:r w:rsidRPr="0085604E">
              <w:rPr>
                <w:rFonts w:cstheme="minorHAnsi"/>
                <w:color w:val="FF0000"/>
                <w:sz w:val="16"/>
                <w:szCs w:val="16"/>
              </w:rPr>
              <w:t>High Risk</w:t>
            </w:r>
          </w:p>
          <w:p w14:paraId="0513381D" w14:textId="3ECDC3AD" w:rsidR="0085604E" w:rsidRPr="00BC13DD" w:rsidRDefault="0085604E" w:rsidP="0085604E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85604E">
              <w:rPr>
                <w:rFonts w:cstheme="minorHAnsi"/>
                <w:color w:val="FF0000"/>
                <w:sz w:val="16"/>
                <w:szCs w:val="16"/>
              </w:rPr>
              <w:t>Very High Risk</w:t>
            </w:r>
          </w:p>
        </w:tc>
      </w:tr>
      <w:tr w:rsidR="00BC13DD" w:rsidRPr="00A14A70" w14:paraId="045E1837" w14:textId="77777777" w:rsidTr="0061105B">
        <w:tblPrEx>
          <w:tblBorders>
            <w:top w:val="single" w:sz="4" w:space="0" w:color="7F7F7F" w:themeColor="text1" w:themeTint="80"/>
            <w:left w:val="single" w:sz="4" w:space="0" w:color="7F7F7F" w:themeColor="text1" w:themeTint="80"/>
            <w:bottom w:val="single" w:sz="4" w:space="0" w:color="7F7F7F" w:themeColor="text1" w:themeTint="80"/>
            <w:right w:val="single" w:sz="4" w:space="0" w:color="7F7F7F" w:themeColor="text1" w:themeTint="80"/>
            <w:insideH w:val="single" w:sz="4" w:space="0" w:color="7F7F7F" w:themeColor="text1" w:themeTint="80"/>
            <w:insideV w:val="single" w:sz="4" w:space="0" w:color="7F7F7F" w:themeColor="text1" w:themeTint="80"/>
          </w:tblBorders>
          <w:tblCellMar>
            <w:left w:w="72" w:type="dxa"/>
            <w:right w:w="72" w:type="dxa"/>
          </w:tblCellMar>
        </w:tblPrEx>
        <w:trPr>
          <w:gridAfter w:val="1"/>
          <w:wAfter w:w="21" w:type="dxa"/>
        </w:trPr>
        <w:tc>
          <w:tcPr>
            <w:tcW w:w="9351" w:type="dxa"/>
            <w:gridSpan w:val="20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dotted" w:sz="4" w:space="0" w:color="7F7F7F" w:themeColor="text1" w:themeTint="80"/>
              <w:right w:val="single" w:sz="4" w:space="0" w:color="1F3864" w:themeColor="accent1" w:themeShade="80"/>
            </w:tcBorders>
            <w:shd w:val="clear" w:color="auto" w:fill="F2F2F2" w:themeFill="background1" w:themeFillShade="F2"/>
            <w:vAlign w:val="center"/>
          </w:tcPr>
          <w:p w14:paraId="6BA3C233" w14:textId="77777777" w:rsidR="00BC13DD" w:rsidRPr="00A14A70" w:rsidRDefault="00BC13DD" w:rsidP="008C6B7E">
            <w:pPr>
              <w:jc w:val="center"/>
              <w:rPr>
                <w:rFonts w:cstheme="minorHAnsi"/>
                <w:b/>
                <w:bCs/>
                <w:color w:val="262626" w:themeColor="text1" w:themeTint="D9"/>
              </w:rPr>
            </w:pPr>
            <w:r w:rsidRPr="00A14A70">
              <w:rPr>
                <w:rFonts w:cstheme="minorHAnsi"/>
                <w:b/>
                <w:bCs/>
                <w:color w:val="262626" w:themeColor="text1" w:themeTint="D9"/>
              </w:rPr>
              <w:t>Incident/Event Impact</w:t>
            </w:r>
          </w:p>
        </w:tc>
      </w:tr>
      <w:tr w:rsidR="00BC13DD" w:rsidRPr="00A14A70" w14:paraId="14C00459" w14:textId="77777777" w:rsidTr="0061105B">
        <w:tblPrEx>
          <w:tblBorders>
            <w:top w:val="single" w:sz="4" w:space="0" w:color="7F7F7F" w:themeColor="text1" w:themeTint="80"/>
            <w:left w:val="single" w:sz="4" w:space="0" w:color="7F7F7F" w:themeColor="text1" w:themeTint="80"/>
            <w:bottom w:val="single" w:sz="4" w:space="0" w:color="7F7F7F" w:themeColor="text1" w:themeTint="80"/>
            <w:right w:val="single" w:sz="4" w:space="0" w:color="7F7F7F" w:themeColor="text1" w:themeTint="80"/>
            <w:insideH w:val="single" w:sz="4" w:space="0" w:color="7F7F7F" w:themeColor="text1" w:themeTint="80"/>
            <w:insideV w:val="single" w:sz="4" w:space="0" w:color="7F7F7F" w:themeColor="text1" w:themeTint="80"/>
          </w:tblBorders>
          <w:tblCellMar>
            <w:left w:w="72" w:type="dxa"/>
            <w:right w:w="72" w:type="dxa"/>
          </w:tblCellMar>
        </w:tblPrEx>
        <w:trPr>
          <w:gridAfter w:val="1"/>
          <w:wAfter w:w="21" w:type="dxa"/>
        </w:trPr>
        <w:tc>
          <w:tcPr>
            <w:tcW w:w="137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dotted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28D3A8DC" w14:textId="77777777" w:rsidR="00BC13DD" w:rsidRPr="00A14A70" w:rsidRDefault="00BC13DD" w:rsidP="008C6B7E">
            <w:pPr>
              <w:rPr>
                <w:rFonts w:cstheme="minorHAnsi"/>
                <w:b/>
                <w:bCs/>
                <w:color w:val="262626" w:themeColor="text1" w:themeTint="D9"/>
              </w:rPr>
            </w:pPr>
            <w:r w:rsidRPr="00A14A70">
              <w:rPr>
                <w:rFonts w:cstheme="minorHAnsi"/>
                <w:b/>
                <w:bCs/>
                <w:color w:val="262626" w:themeColor="text1" w:themeTint="D9"/>
              </w:rPr>
              <w:t>Financial</w:t>
            </w:r>
          </w:p>
        </w:tc>
        <w:tc>
          <w:tcPr>
            <w:tcW w:w="746" w:type="dxa"/>
            <w:tcBorders>
              <w:top w:val="single" w:sz="4" w:space="0" w:color="1F3864" w:themeColor="accent1" w:themeShade="80"/>
              <w:left w:val="single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14:paraId="5B01C036" w14:textId="77777777" w:rsidR="00BC13DD" w:rsidRPr="00A14A70" w:rsidRDefault="00BC13DD" w:rsidP="008C6B7E">
            <w:pPr>
              <w:jc w:val="center"/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Ccy</w:t>
            </w:r>
          </w:p>
        </w:tc>
        <w:tc>
          <w:tcPr>
            <w:tcW w:w="1203" w:type="dxa"/>
            <w:gridSpan w:val="4"/>
            <w:tcBorders>
              <w:top w:val="single" w:sz="4" w:space="0" w:color="1F3864" w:themeColor="accent1" w:themeShade="80"/>
              <w:left w:val="dotted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14:paraId="6D37AB9C" w14:textId="77777777" w:rsidR="00BC13DD" w:rsidRPr="00A14A70" w:rsidRDefault="00BC13DD" w:rsidP="008C6B7E">
            <w:pPr>
              <w:jc w:val="center"/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Gross</w:t>
            </w:r>
          </w:p>
          <w:p w14:paraId="0BBF7144" w14:textId="77777777" w:rsidR="00BC13DD" w:rsidRPr="00A14A70" w:rsidRDefault="00BC13DD" w:rsidP="008C6B7E">
            <w:pPr>
              <w:jc w:val="center"/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amount</w:t>
            </w:r>
          </w:p>
        </w:tc>
        <w:tc>
          <w:tcPr>
            <w:tcW w:w="1156" w:type="dxa"/>
            <w:gridSpan w:val="2"/>
            <w:tcBorders>
              <w:top w:val="single" w:sz="4" w:space="0" w:color="1F3864" w:themeColor="accent1" w:themeShade="80"/>
              <w:left w:val="dotted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14:paraId="4A68FF44" w14:textId="77777777" w:rsidR="00BC13DD" w:rsidRPr="00A14A70" w:rsidRDefault="00BC13DD" w:rsidP="008C6B7E">
            <w:pPr>
              <w:jc w:val="center"/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Legal</w:t>
            </w:r>
          </w:p>
          <w:p w14:paraId="3915AB12" w14:textId="77777777" w:rsidR="00BC13DD" w:rsidRPr="00A14A70" w:rsidRDefault="00BC13DD" w:rsidP="008C6B7E">
            <w:pPr>
              <w:jc w:val="center"/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costs</w:t>
            </w:r>
          </w:p>
        </w:tc>
        <w:tc>
          <w:tcPr>
            <w:tcW w:w="1189" w:type="dxa"/>
            <w:gridSpan w:val="6"/>
            <w:tcBorders>
              <w:top w:val="single" w:sz="4" w:space="0" w:color="1F3864" w:themeColor="accent1" w:themeShade="80"/>
              <w:left w:val="dotted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14:paraId="0F50A370" w14:textId="77777777" w:rsidR="00BC13DD" w:rsidRPr="00A14A70" w:rsidRDefault="00BC13DD" w:rsidP="008C6B7E">
            <w:pPr>
              <w:jc w:val="center"/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Other</w:t>
            </w:r>
          </w:p>
          <w:p w14:paraId="239AC79F" w14:textId="77777777" w:rsidR="00BC13DD" w:rsidRPr="00A14A70" w:rsidRDefault="00BC13DD" w:rsidP="008C6B7E">
            <w:pPr>
              <w:jc w:val="center"/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costs</w:t>
            </w:r>
          </w:p>
        </w:tc>
        <w:tc>
          <w:tcPr>
            <w:tcW w:w="1271" w:type="dxa"/>
            <w:gridSpan w:val="2"/>
            <w:tcBorders>
              <w:top w:val="single" w:sz="4" w:space="0" w:color="1F3864" w:themeColor="accent1" w:themeShade="80"/>
              <w:left w:val="dotted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14:paraId="03E8E0A1" w14:textId="77777777" w:rsidR="00BC13DD" w:rsidRPr="00A14A70" w:rsidRDefault="00BC13DD" w:rsidP="008C6B7E">
            <w:pPr>
              <w:jc w:val="center"/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Recovery from client</w:t>
            </w:r>
          </w:p>
        </w:tc>
        <w:tc>
          <w:tcPr>
            <w:tcW w:w="1315" w:type="dxa"/>
            <w:gridSpan w:val="2"/>
            <w:tcBorders>
              <w:top w:val="single" w:sz="4" w:space="0" w:color="1F3864" w:themeColor="accent1" w:themeShade="80"/>
              <w:left w:val="dotted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  <w:vAlign w:val="center"/>
          </w:tcPr>
          <w:p w14:paraId="17FE2701" w14:textId="77777777" w:rsidR="00BC13DD" w:rsidRPr="00A14A70" w:rsidRDefault="00BC13DD" w:rsidP="008C6B7E">
            <w:pPr>
              <w:jc w:val="center"/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Recovery from insurance</w:t>
            </w:r>
          </w:p>
        </w:tc>
        <w:tc>
          <w:tcPr>
            <w:tcW w:w="1092" w:type="dxa"/>
            <w:gridSpan w:val="2"/>
            <w:tcBorders>
              <w:top w:val="single" w:sz="4" w:space="0" w:color="1F3864" w:themeColor="accent1" w:themeShade="80"/>
              <w:left w:val="dotted" w:sz="4" w:space="0" w:color="7F7F7F" w:themeColor="text1" w:themeTint="80"/>
              <w:bottom w:val="dotted" w:sz="4" w:space="0" w:color="7F7F7F" w:themeColor="text1" w:themeTint="80"/>
              <w:right w:val="single" w:sz="4" w:space="0" w:color="1F3864" w:themeColor="accent1" w:themeShade="80"/>
            </w:tcBorders>
            <w:vAlign w:val="center"/>
          </w:tcPr>
          <w:p w14:paraId="0C2B12C7" w14:textId="77777777" w:rsidR="00BC13DD" w:rsidRPr="00A14A70" w:rsidRDefault="00BC13DD" w:rsidP="008C6B7E">
            <w:pPr>
              <w:jc w:val="center"/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Net loss</w:t>
            </w:r>
          </w:p>
          <w:p w14:paraId="6B7C25B8" w14:textId="77777777" w:rsidR="00BC13DD" w:rsidRPr="00A14A70" w:rsidRDefault="00BC13DD" w:rsidP="008C6B7E">
            <w:pPr>
              <w:jc w:val="center"/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to date</w:t>
            </w:r>
          </w:p>
        </w:tc>
      </w:tr>
      <w:tr w:rsidR="00BC13DD" w:rsidRPr="00A14A70" w14:paraId="5B97863C" w14:textId="77777777" w:rsidTr="0061105B">
        <w:tblPrEx>
          <w:tblBorders>
            <w:top w:val="single" w:sz="4" w:space="0" w:color="7F7F7F" w:themeColor="text1" w:themeTint="80"/>
            <w:left w:val="single" w:sz="4" w:space="0" w:color="7F7F7F" w:themeColor="text1" w:themeTint="80"/>
            <w:bottom w:val="single" w:sz="4" w:space="0" w:color="7F7F7F" w:themeColor="text1" w:themeTint="80"/>
            <w:right w:val="single" w:sz="4" w:space="0" w:color="7F7F7F" w:themeColor="text1" w:themeTint="80"/>
            <w:insideH w:val="single" w:sz="4" w:space="0" w:color="7F7F7F" w:themeColor="text1" w:themeTint="80"/>
            <w:insideV w:val="single" w:sz="4" w:space="0" w:color="7F7F7F" w:themeColor="text1" w:themeTint="80"/>
          </w:tblBorders>
          <w:tblCellMar>
            <w:left w:w="72" w:type="dxa"/>
            <w:right w:w="72" w:type="dxa"/>
          </w:tblCellMar>
        </w:tblPrEx>
        <w:trPr>
          <w:gridAfter w:val="1"/>
          <w:wAfter w:w="21" w:type="dxa"/>
        </w:trPr>
        <w:tc>
          <w:tcPr>
            <w:tcW w:w="1379" w:type="dxa"/>
            <w:tcBorders>
              <w:top w:val="dotted" w:sz="4" w:space="0" w:color="7F7F7F" w:themeColor="text1" w:themeTint="80"/>
              <w:left w:val="single" w:sz="4" w:space="0" w:color="1F3864" w:themeColor="accent1" w:themeShade="80"/>
              <w:bottom w:val="dotted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25739197" w14:textId="77777777" w:rsidR="00BC13DD" w:rsidRPr="00A14A70" w:rsidRDefault="00BC13DD" w:rsidP="00BC13DD">
            <w:pPr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Loss</w:t>
            </w:r>
          </w:p>
        </w:tc>
        <w:tc>
          <w:tcPr>
            <w:tcW w:w="746" w:type="dxa"/>
            <w:tcBorders>
              <w:top w:val="dotted" w:sz="4" w:space="0" w:color="7F7F7F" w:themeColor="text1" w:themeTint="80"/>
              <w:left w:val="single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</w:tcPr>
          <w:p w14:paraId="5DA51DBA" w14:textId="73F2516C" w:rsidR="00BC13DD" w:rsidRPr="00FE6F5F" w:rsidRDefault="00BC13DD" w:rsidP="00BC13DD">
            <w:pPr>
              <w:jc w:val="center"/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  <w:tc>
          <w:tcPr>
            <w:tcW w:w="1203" w:type="dxa"/>
            <w:gridSpan w:val="4"/>
            <w:tcBorders>
              <w:top w:val="dotted" w:sz="4" w:space="0" w:color="7F7F7F" w:themeColor="text1" w:themeTint="80"/>
              <w:left w:val="dotted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</w:tcPr>
          <w:p w14:paraId="22725A8A" w14:textId="276FCA0F" w:rsidR="00BC13DD" w:rsidRPr="00FE6F5F" w:rsidRDefault="00BC13DD" w:rsidP="00BC13DD">
            <w:pPr>
              <w:jc w:val="center"/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  <w:tc>
          <w:tcPr>
            <w:tcW w:w="1156" w:type="dxa"/>
            <w:gridSpan w:val="2"/>
            <w:tcBorders>
              <w:top w:val="dotted" w:sz="4" w:space="0" w:color="7F7F7F" w:themeColor="text1" w:themeTint="80"/>
              <w:left w:val="dotted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</w:tcPr>
          <w:p w14:paraId="18081E2D" w14:textId="5D776E00" w:rsidR="00BC13DD" w:rsidRPr="00FE6F5F" w:rsidRDefault="00BC13DD" w:rsidP="00BC13DD">
            <w:pPr>
              <w:jc w:val="center"/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  <w:tc>
          <w:tcPr>
            <w:tcW w:w="1189" w:type="dxa"/>
            <w:gridSpan w:val="6"/>
            <w:tcBorders>
              <w:top w:val="dotted" w:sz="4" w:space="0" w:color="7F7F7F" w:themeColor="text1" w:themeTint="80"/>
              <w:left w:val="dotted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</w:tcPr>
          <w:p w14:paraId="0A7A671D" w14:textId="79428EAD" w:rsidR="00BC13DD" w:rsidRPr="00FE6F5F" w:rsidRDefault="00BC13DD" w:rsidP="00BC13DD">
            <w:pPr>
              <w:jc w:val="center"/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  <w:tc>
          <w:tcPr>
            <w:tcW w:w="1271" w:type="dxa"/>
            <w:gridSpan w:val="2"/>
            <w:tcBorders>
              <w:top w:val="dotted" w:sz="4" w:space="0" w:color="7F7F7F" w:themeColor="text1" w:themeTint="80"/>
              <w:left w:val="dotted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</w:tcPr>
          <w:p w14:paraId="14D270F2" w14:textId="0B13690E" w:rsidR="00BC13DD" w:rsidRPr="00FE6F5F" w:rsidRDefault="00BC13DD" w:rsidP="00BC13DD">
            <w:pPr>
              <w:jc w:val="center"/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  <w:tc>
          <w:tcPr>
            <w:tcW w:w="1315" w:type="dxa"/>
            <w:gridSpan w:val="2"/>
            <w:tcBorders>
              <w:top w:val="dotted" w:sz="4" w:space="0" w:color="7F7F7F" w:themeColor="text1" w:themeTint="80"/>
              <w:left w:val="dotted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</w:tcPr>
          <w:p w14:paraId="6843AA3C" w14:textId="7F7E93A1" w:rsidR="00BC13DD" w:rsidRPr="00FE6F5F" w:rsidRDefault="00BC13DD" w:rsidP="00BC13DD">
            <w:pPr>
              <w:jc w:val="center"/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  <w:tc>
          <w:tcPr>
            <w:tcW w:w="1092" w:type="dxa"/>
            <w:gridSpan w:val="2"/>
            <w:tcBorders>
              <w:top w:val="dotted" w:sz="4" w:space="0" w:color="7F7F7F" w:themeColor="text1" w:themeTint="80"/>
              <w:left w:val="dotted" w:sz="4" w:space="0" w:color="7F7F7F" w:themeColor="text1" w:themeTint="80"/>
              <w:bottom w:val="dotted" w:sz="4" w:space="0" w:color="7F7F7F" w:themeColor="text1" w:themeTint="80"/>
              <w:right w:val="single" w:sz="4" w:space="0" w:color="1F3864" w:themeColor="accent1" w:themeShade="80"/>
            </w:tcBorders>
          </w:tcPr>
          <w:p w14:paraId="06E6B417" w14:textId="3191F97A" w:rsidR="00BC13DD" w:rsidRPr="00FE6F5F" w:rsidRDefault="00BC13DD" w:rsidP="00BC13DD">
            <w:pPr>
              <w:jc w:val="center"/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</w:tr>
      <w:tr w:rsidR="00BC13DD" w:rsidRPr="00A14A70" w14:paraId="6744A5B9" w14:textId="77777777" w:rsidTr="0061105B">
        <w:tblPrEx>
          <w:tblBorders>
            <w:top w:val="single" w:sz="4" w:space="0" w:color="7F7F7F" w:themeColor="text1" w:themeTint="80"/>
            <w:left w:val="single" w:sz="4" w:space="0" w:color="7F7F7F" w:themeColor="text1" w:themeTint="80"/>
            <w:bottom w:val="single" w:sz="4" w:space="0" w:color="7F7F7F" w:themeColor="text1" w:themeTint="80"/>
            <w:right w:val="single" w:sz="4" w:space="0" w:color="7F7F7F" w:themeColor="text1" w:themeTint="80"/>
            <w:insideH w:val="single" w:sz="4" w:space="0" w:color="7F7F7F" w:themeColor="text1" w:themeTint="80"/>
            <w:insideV w:val="single" w:sz="4" w:space="0" w:color="7F7F7F" w:themeColor="text1" w:themeTint="80"/>
          </w:tblBorders>
          <w:tblCellMar>
            <w:left w:w="72" w:type="dxa"/>
            <w:right w:w="72" w:type="dxa"/>
          </w:tblCellMar>
        </w:tblPrEx>
        <w:trPr>
          <w:gridAfter w:val="1"/>
          <w:wAfter w:w="21" w:type="dxa"/>
        </w:trPr>
        <w:tc>
          <w:tcPr>
            <w:tcW w:w="1379" w:type="dxa"/>
            <w:tcBorders>
              <w:top w:val="dotted" w:sz="4" w:space="0" w:color="7F7F7F" w:themeColor="text1" w:themeTint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5F058842" w14:textId="77777777" w:rsidR="00BC13DD" w:rsidRPr="00A14A70" w:rsidRDefault="00BC13DD" w:rsidP="00BC13DD">
            <w:pPr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>Gain/Opp. cost</w:t>
            </w:r>
          </w:p>
        </w:tc>
        <w:tc>
          <w:tcPr>
            <w:tcW w:w="746" w:type="dxa"/>
            <w:tcBorders>
              <w:top w:val="dotted" w:sz="4" w:space="0" w:color="7F7F7F" w:themeColor="text1" w:themeTint="80"/>
              <w:left w:val="single" w:sz="4" w:space="0" w:color="7F7F7F" w:themeColor="text1" w:themeTint="80"/>
              <w:bottom w:val="single" w:sz="4" w:space="0" w:color="1F3864" w:themeColor="accent1" w:themeShade="80"/>
              <w:right w:val="dotted" w:sz="4" w:space="0" w:color="7F7F7F" w:themeColor="text1" w:themeTint="80"/>
            </w:tcBorders>
          </w:tcPr>
          <w:p w14:paraId="72492B5C" w14:textId="322A9A57" w:rsidR="00BC13DD" w:rsidRPr="00FE6F5F" w:rsidRDefault="00BC13DD" w:rsidP="00BC13DD">
            <w:pPr>
              <w:jc w:val="center"/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  <w:tc>
          <w:tcPr>
            <w:tcW w:w="1203" w:type="dxa"/>
            <w:gridSpan w:val="4"/>
            <w:tcBorders>
              <w:top w:val="dotted" w:sz="4" w:space="0" w:color="7F7F7F" w:themeColor="text1" w:themeTint="80"/>
              <w:left w:val="dotted" w:sz="4" w:space="0" w:color="7F7F7F" w:themeColor="text1" w:themeTint="80"/>
              <w:bottom w:val="single" w:sz="4" w:space="0" w:color="1F3864" w:themeColor="accent1" w:themeShade="80"/>
              <w:right w:val="dotted" w:sz="4" w:space="0" w:color="7F7F7F" w:themeColor="text1" w:themeTint="80"/>
            </w:tcBorders>
          </w:tcPr>
          <w:p w14:paraId="7C114B06" w14:textId="06A75BBF" w:rsidR="00BC13DD" w:rsidRPr="00FE6F5F" w:rsidRDefault="00BC13DD" w:rsidP="00BC13DD">
            <w:pPr>
              <w:jc w:val="center"/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  <w:tc>
          <w:tcPr>
            <w:tcW w:w="1156" w:type="dxa"/>
            <w:gridSpan w:val="2"/>
            <w:tcBorders>
              <w:top w:val="dotted" w:sz="4" w:space="0" w:color="7F7F7F" w:themeColor="text1" w:themeTint="80"/>
              <w:left w:val="dotted" w:sz="4" w:space="0" w:color="7F7F7F" w:themeColor="text1" w:themeTint="80"/>
              <w:bottom w:val="single" w:sz="4" w:space="0" w:color="1F3864" w:themeColor="accent1" w:themeShade="80"/>
              <w:right w:val="nil"/>
            </w:tcBorders>
          </w:tcPr>
          <w:p w14:paraId="3E7826E2" w14:textId="49C3D802" w:rsidR="00BC13DD" w:rsidRPr="00FE6F5F" w:rsidRDefault="00BC13DD" w:rsidP="00BC13DD">
            <w:pPr>
              <w:jc w:val="center"/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  <w:tc>
          <w:tcPr>
            <w:tcW w:w="1189" w:type="dxa"/>
            <w:gridSpan w:val="6"/>
            <w:tcBorders>
              <w:top w:val="dotted" w:sz="4" w:space="0" w:color="7F7F7F" w:themeColor="text1" w:themeTint="80"/>
              <w:left w:val="nil"/>
              <w:bottom w:val="single" w:sz="4" w:space="0" w:color="1F3864" w:themeColor="accent1" w:themeShade="80"/>
              <w:right w:val="nil"/>
            </w:tcBorders>
          </w:tcPr>
          <w:p w14:paraId="22786FC4" w14:textId="09688DC5" w:rsidR="00BC13DD" w:rsidRPr="00FE6F5F" w:rsidRDefault="00BC13DD" w:rsidP="00BC13DD">
            <w:pPr>
              <w:jc w:val="center"/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  <w:tc>
          <w:tcPr>
            <w:tcW w:w="1271" w:type="dxa"/>
            <w:gridSpan w:val="2"/>
            <w:tcBorders>
              <w:top w:val="dotted" w:sz="4" w:space="0" w:color="7F7F7F" w:themeColor="text1" w:themeTint="80"/>
              <w:left w:val="nil"/>
              <w:bottom w:val="single" w:sz="4" w:space="0" w:color="1F3864" w:themeColor="accent1" w:themeShade="80"/>
              <w:right w:val="nil"/>
            </w:tcBorders>
          </w:tcPr>
          <w:p w14:paraId="01646682" w14:textId="02B1F131" w:rsidR="00BC13DD" w:rsidRPr="00FE6F5F" w:rsidRDefault="00BC13DD" w:rsidP="00BC13DD">
            <w:pPr>
              <w:jc w:val="center"/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  <w:tc>
          <w:tcPr>
            <w:tcW w:w="1315" w:type="dxa"/>
            <w:gridSpan w:val="2"/>
            <w:tcBorders>
              <w:top w:val="dotted" w:sz="4" w:space="0" w:color="7F7F7F" w:themeColor="text1" w:themeTint="80"/>
              <w:left w:val="nil"/>
              <w:bottom w:val="single" w:sz="4" w:space="0" w:color="1F3864" w:themeColor="accent1" w:themeShade="80"/>
              <w:right w:val="nil"/>
            </w:tcBorders>
          </w:tcPr>
          <w:p w14:paraId="03BD3477" w14:textId="35F2757C" w:rsidR="00BC13DD" w:rsidRPr="00FE6F5F" w:rsidRDefault="00BC13DD" w:rsidP="00BC13DD">
            <w:pPr>
              <w:jc w:val="center"/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  <w:tc>
          <w:tcPr>
            <w:tcW w:w="1092" w:type="dxa"/>
            <w:gridSpan w:val="2"/>
            <w:tcBorders>
              <w:top w:val="dotted" w:sz="4" w:space="0" w:color="7F7F7F" w:themeColor="text1" w:themeTint="80"/>
              <w:left w:val="nil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C92654B" w14:textId="481C9895" w:rsidR="00BC13DD" w:rsidRPr="00FE6F5F" w:rsidRDefault="00BC13DD" w:rsidP="00BC13DD">
            <w:pPr>
              <w:jc w:val="center"/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</w:tr>
      <w:tr w:rsidR="00BC13DD" w:rsidRPr="00A14A70" w14:paraId="7F7B08A2" w14:textId="77777777" w:rsidTr="0061105B">
        <w:tblPrEx>
          <w:tblBorders>
            <w:top w:val="single" w:sz="4" w:space="0" w:color="7F7F7F" w:themeColor="text1" w:themeTint="80"/>
            <w:left w:val="single" w:sz="4" w:space="0" w:color="7F7F7F" w:themeColor="text1" w:themeTint="80"/>
            <w:bottom w:val="single" w:sz="4" w:space="0" w:color="7F7F7F" w:themeColor="text1" w:themeTint="80"/>
            <w:right w:val="single" w:sz="4" w:space="0" w:color="7F7F7F" w:themeColor="text1" w:themeTint="80"/>
            <w:insideH w:val="single" w:sz="4" w:space="0" w:color="7F7F7F" w:themeColor="text1" w:themeTint="80"/>
            <w:insideV w:val="single" w:sz="4" w:space="0" w:color="7F7F7F" w:themeColor="text1" w:themeTint="80"/>
          </w:tblBorders>
          <w:tblCellMar>
            <w:left w:w="72" w:type="dxa"/>
            <w:right w:w="72" w:type="dxa"/>
          </w:tblCellMar>
        </w:tblPrEx>
        <w:trPr>
          <w:gridAfter w:val="1"/>
          <w:wAfter w:w="21" w:type="dxa"/>
          <w:trHeight w:val="161"/>
        </w:trPr>
        <w:tc>
          <w:tcPr>
            <w:tcW w:w="137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7F7F7F" w:themeColor="text1" w:themeTint="80"/>
            </w:tcBorders>
            <w:shd w:val="clear" w:color="auto" w:fill="F2F2F2" w:themeFill="background1" w:themeFillShade="F2"/>
            <w:vAlign w:val="center"/>
          </w:tcPr>
          <w:p w14:paraId="4F96A2F9" w14:textId="77777777" w:rsidR="00BC13DD" w:rsidRPr="00A14A70" w:rsidRDefault="00BC13DD" w:rsidP="008C6B7E">
            <w:pPr>
              <w:rPr>
                <w:rFonts w:cstheme="minorHAnsi"/>
                <w:b/>
                <w:bCs/>
                <w:color w:val="262626" w:themeColor="text1" w:themeTint="D9"/>
              </w:rPr>
            </w:pPr>
            <w:r w:rsidRPr="00A14A70">
              <w:rPr>
                <w:rFonts w:cstheme="minorHAnsi"/>
                <w:b/>
                <w:bCs/>
                <w:color w:val="262626" w:themeColor="text1" w:themeTint="D9"/>
              </w:rPr>
              <w:t>Non-financial</w:t>
            </w:r>
            <w:r w:rsidRPr="00A14A70">
              <w:rPr>
                <w:rFonts w:cstheme="minorHAnsi"/>
                <w:color w:val="262626" w:themeColor="text1" w:themeTint="D9"/>
                <w:vertAlign w:val="superscript"/>
              </w:rPr>
              <w:t>3</w:t>
            </w:r>
          </w:p>
        </w:tc>
        <w:tc>
          <w:tcPr>
            <w:tcW w:w="7972" w:type="dxa"/>
            <w:gridSpan w:val="19"/>
            <w:tcBorders>
              <w:top w:val="single" w:sz="4" w:space="0" w:color="1F3864" w:themeColor="accent1" w:themeShade="80"/>
              <w:left w:val="single" w:sz="4" w:space="0" w:color="7F7F7F" w:themeColor="text1" w:themeTint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vAlign w:val="center"/>
          </w:tcPr>
          <w:p w14:paraId="60F704AB" w14:textId="77777777" w:rsidR="00BC13DD" w:rsidRPr="00A14A70" w:rsidRDefault="00BC13DD" w:rsidP="008C6B7E">
            <w:pPr>
              <w:rPr>
                <w:rFonts w:cstheme="minorHAnsi"/>
                <w:color w:val="262626" w:themeColor="text1" w:themeTint="D9"/>
              </w:rPr>
            </w:pPr>
          </w:p>
        </w:tc>
      </w:tr>
      <w:tr w:rsidR="00BC13DD" w:rsidRPr="00A14A70" w14:paraId="617D423F" w14:textId="77777777" w:rsidTr="0061105B">
        <w:trPr>
          <w:gridAfter w:val="1"/>
          <w:wAfter w:w="21" w:type="dxa"/>
        </w:trPr>
        <w:tc>
          <w:tcPr>
            <w:tcW w:w="9351" w:type="dxa"/>
            <w:gridSpan w:val="20"/>
            <w:tcBorders>
              <w:top w:val="single" w:sz="4" w:space="0" w:color="1F3864" w:themeColor="accent1" w:themeShade="80"/>
              <w:bottom w:val="single" w:sz="4" w:space="0" w:color="1F3864" w:themeColor="accent1" w:themeShade="80"/>
            </w:tcBorders>
            <w:shd w:val="clear" w:color="auto" w:fill="F2F2F2" w:themeFill="background1" w:themeFillShade="F2"/>
            <w:vAlign w:val="center"/>
          </w:tcPr>
          <w:p w14:paraId="2E071A00" w14:textId="77777777" w:rsidR="00BC13DD" w:rsidRPr="00A14A70" w:rsidRDefault="00BC13DD" w:rsidP="008C6B7E">
            <w:pPr>
              <w:jc w:val="center"/>
              <w:rPr>
                <w:rFonts w:cstheme="minorHAnsi"/>
                <w:b/>
                <w:bCs/>
                <w:color w:val="262626" w:themeColor="text1" w:themeTint="D9"/>
              </w:rPr>
            </w:pPr>
            <w:r w:rsidRPr="00A14A70">
              <w:rPr>
                <w:rFonts w:cstheme="minorHAnsi"/>
                <w:b/>
                <w:bCs/>
                <w:color w:val="262626" w:themeColor="text1" w:themeTint="D9"/>
              </w:rPr>
              <w:t>Summaries</w:t>
            </w:r>
          </w:p>
        </w:tc>
      </w:tr>
      <w:tr w:rsidR="00BC13DD" w:rsidRPr="00A14A70" w14:paraId="0766E1AE" w14:textId="77777777" w:rsidTr="0061105B">
        <w:trPr>
          <w:gridAfter w:val="1"/>
          <w:wAfter w:w="21" w:type="dxa"/>
        </w:trPr>
        <w:tc>
          <w:tcPr>
            <w:tcW w:w="9351" w:type="dxa"/>
            <w:gridSpan w:val="20"/>
            <w:tcBorders>
              <w:top w:val="single" w:sz="4" w:space="0" w:color="1F3864" w:themeColor="accent1" w:themeShade="80"/>
            </w:tcBorders>
            <w:shd w:val="clear" w:color="auto" w:fill="auto"/>
            <w:vAlign w:val="center"/>
          </w:tcPr>
          <w:p w14:paraId="1D635955" w14:textId="77777777" w:rsidR="00BC13DD" w:rsidRPr="00A14A70" w:rsidRDefault="00BC13DD" w:rsidP="008C6B7E">
            <w:pPr>
              <w:rPr>
                <w:rFonts w:cstheme="minorHAnsi"/>
                <w:b/>
                <w:bCs/>
                <w:color w:val="262626" w:themeColor="text1" w:themeTint="D9"/>
              </w:rPr>
            </w:pPr>
            <w:r w:rsidRPr="00A14A70">
              <w:rPr>
                <w:rFonts w:cstheme="minorHAnsi"/>
                <w:b/>
                <w:bCs/>
                <w:color w:val="262626" w:themeColor="text1" w:themeTint="D9"/>
              </w:rPr>
              <w:t>Event/Incident description</w:t>
            </w:r>
          </w:p>
        </w:tc>
      </w:tr>
      <w:tr w:rsidR="00BC13DD" w:rsidRPr="00A14A70" w14:paraId="564848E2" w14:textId="77777777" w:rsidTr="0061105B">
        <w:trPr>
          <w:gridAfter w:val="1"/>
          <w:wAfter w:w="21" w:type="dxa"/>
        </w:trPr>
        <w:tc>
          <w:tcPr>
            <w:tcW w:w="9351" w:type="dxa"/>
            <w:gridSpan w:val="20"/>
            <w:tcBorders>
              <w:bottom w:val="single" w:sz="4" w:space="0" w:color="1F3864" w:themeColor="accent1" w:themeShade="80"/>
            </w:tcBorders>
            <w:vAlign w:val="center"/>
          </w:tcPr>
          <w:p w14:paraId="10EC94D9" w14:textId="77777777" w:rsidR="00BC13DD" w:rsidRPr="00A14A70" w:rsidRDefault="00BC13DD" w:rsidP="008C6B7E">
            <w:pPr>
              <w:rPr>
                <w:rFonts w:cstheme="minorHAnsi"/>
                <w:color w:val="262626" w:themeColor="text1" w:themeTint="D9"/>
              </w:rPr>
            </w:pPr>
          </w:p>
          <w:p w14:paraId="5F170AFE" w14:textId="0C166F1D" w:rsidR="00BC13DD" w:rsidRPr="00FE6F5F" w:rsidRDefault="00BC13DD" w:rsidP="008C6B7E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  <w:p w14:paraId="2F010C79" w14:textId="77777777" w:rsidR="00BC13DD" w:rsidRPr="00A14A70" w:rsidRDefault="00BC13DD" w:rsidP="008C6B7E">
            <w:pPr>
              <w:rPr>
                <w:rFonts w:cstheme="minorHAnsi"/>
                <w:color w:val="262626" w:themeColor="text1" w:themeTint="D9"/>
              </w:rPr>
            </w:pPr>
          </w:p>
        </w:tc>
      </w:tr>
      <w:tr w:rsidR="00BC13DD" w:rsidRPr="00A14A70" w14:paraId="41EAC7CE" w14:textId="77777777" w:rsidTr="0061105B">
        <w:trPr>
          <w:gridAfter w:val="1"/>
          <w:wAfter w:w="21" w:type="dxa"/>
        </w:trPr>
        <w:tc>
          <w:tcPr>
            <w:tcW w:w="9351" w:type="dxa"/>
            <w:gridSpan w:val="20"/>
            <w:tcBorders>
              <w:top w:val="single" w:sz="4" w:space="0" w:color="1F3864" w:themeColor="accent1" w:themeShade="80"/>
              <w:bottom w:val="dotted" w:sz="4" w:space="0" w:color="7F7F7F" w:themeColor="text1" w:themeTint="80"/>
            </w:tcBorders>
            <w:shd w:val="clear" w:color="auto" w:fill="auto"/>
            <w:vAlign w:val="center"/>
          </w:tcPr>
          <w:p w14:paraId="2E20F885" w14:textId="77777777" w:rsidR="00BC13DD" w:rsidRPr="00A14A70" w:rsidRDefault="00BC13DD" w:rsidP="008C6B7E">
            <w:pPr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b/>
                <w:bCs/>
                <w:color w:val="262626" w:themeColor="text1" w:themeTint="D9"/>
              </w:rPr>
              <w:t>Event/Incident cause</w:t>
            </w:r>
          </w:p>
        </w:tc>
      </w:tr>
      <w:tr w:rsidR="00BC13DD" w:rsidRPr="00A14A70" w14:paraId="055379F5" w14:textId="77777777" w:rsidTr="0061105B">
        <w:trPr>
          <w:gridAfter w:val="1"/>
          <w:wAfter w:w="21" w:type="dxa"/>
        </w:trPr>
        <w:tc>
          <w:tcPr>
            <w:tcW w:w="9351" w:type="dxa"/>
            <w:gridSpan w:val="20"/>
            <w:tcBorders>
              <w:top w:val="dotted" w:sz="4" w:space="0" w:color="7F7F7F" w:themeColor="text1" w:themeTint="80"/>
              <w:bottom w:val="single" w:sz="4" w:space="0" w:color="1F3864" w:themeColor="accent1" w:themeShade="80"/>
            </w:tcBorders>
            <w:vAlign w:val="center"/>
          </w:tcPr>
          <w:p w14:paraId="05A7A8BB" w14:textId="77777777" w:rsidR="00BC13DD" w:rsidRDefault="00BC13DD" w:rsidP="00BC13DD">
            <w:pPr>
              <w:rPr>
                <w:rFonts w:cstheme="minorHAnsi"/>
                <w:color w:val="FF0000"/>
              </w:rPr>
            </w:pPr>
          </w:p>
          <w:p w14:paraId="66FFFA3B" w14:textId="149E1074" w:rsidR="00BC13DD" w:rsidRPr="00FE6F5F" w:rsidRDefault="00BC13DD" w:rsidP="00BC13DD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  <w:p w14:paraId="79C7E970" w14:textId="77777777" w:rsidR="00BC13DD" w:rsidRPr="00A14A70" w:rsidRDefault="00BC13DD" w:rsidP="00BC13DD">
            <w:pPr>
              <w:rPr>
                <w:rFonts w:cstheme="minorHAnsi"/>
                <w:color w:val="262626" w:themeColor="text1" w:themeTint="D9"/>
              </w:rPr>
            </w:pPr>
          </w:p>
        </w:tc>
      </w:tr>
      <w:tr w:rsidR="00BC13DD" w:rsidRPr="00A14A70" w14:paraId="67DBC149" w14:textId="77777777" w:rsidTr="0061105B">
        <w:trPr>
          <w:gridAfter w:val="1"/>
          <w:wAfter w:w="21" w:type="dxa"/>
        </w:trPr>
        <w:tc>
          <w:tcPr>
            <w:tcW w:w="9351" w:type="dxa"/>
            <w:gridSpan w:val="20"/>
            <w:tcBorders>
              <w:top w:val="single" w:sz="4" w:space="0" w:color="1F3864" w:themeColor="accent1" w:themeShade="80"/>
              <w:bottom w:val="dotted" w:sz="4" w:space="0" w:color="7F7F7F" w:themeColor="text1" w:themeTint="80"/>
            </w:tcBorders>
            <w:shd w:val="clear" w:color="auto" w:fill="auto"/>
            <w:vAlign w:val="center"/>
          </w:tcPr>
          <w:p w14:paraId="6E7A60AD" w14:textId="77777777" w:rsidR="00BC13DD" w:rsidRPr="00A14A70" w:rsidRDefault="00BC13DD" w:rsidP="008C6B7E">
            <w:pPr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b/>
                <w:bCs/>
                <w:color w:val="262626" w:themeColor="text1" w:themeTint="D9"/>
              </w:rPr>
              <w:t>Event/Incident discovery</w:t>
            </w:r>
          </w:p>
        </w:tc>
      </w:tr>
      <w:tr w:rsidR="00BC13DD" w:rsidRPr="00A14A70" w14:paraId="1D5BD040" w14:textId="77777777" w:rsidTr="0061105B">
        <w:trPr>
          <w:gridAfter w:val="1"/>
          <w:wAfter w:w="21" w:type="dxa"/>
        </w:trPr>
        <w:tc>
          <w:tcPr>
            <w:tcW w:w="9351" w:type="dxa"/>
            <w:gridSpan w:val="20"/>
            <w:tcBorders>
              <w:top w:val="dotted" w:sz="4" w:space="0" w:color="7F7F7F" w:themeColor="text1" w:themeTint="80"/>
              <w:bottom w:val="dotted" w:sz="4" w:space="0" w:color="7F7F7F" w:themeColor="text1" w:themeTint="80"/>
            </w:tcBorders>
            <w:vAlign w:val="center"/>
          </w:tcPr>
          <w:p w14:paraId="7492F1D8" w14:textId="77777777" w:rsidR="00BC13DD" w:rsidRPr="00A14A70" w:rsidRDefault="00BC13DD" w:rsidP="00BC13DD">
            <w:pPr>
              <w:rPr>
                <w:rFonts w:cstheme="minorHAnsi"/>
                <w:color w:val="262626" w:themeColor="text1" w:themeTint="D9"/>
              </w:rPr>
            </w:pPr>
          </w:p>
          <w:p w14:paraId="4454F3FD" w14:textId="56492B41" w:rsidR="00BC13DD" w:rsidRPr="00FE6F5F" w:rsidRDefault="00BC13DD" w:rsidP="00BC13DD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  <w:p w14:paraId="30613C87" w14:textId="77777777" w:rsidR="00BC13DD" w:rsidRPr="00A14A70" w:rsidRDefault="00BC13DD" w:rsidP="00BC13DD">
            <w:pPr>
              <w:rPr>
                <w:rFonts w:cstheme="minorHAnsi"/>
                <w:color w:val="262626" w:themeColor="text1" w:themeTint="D9"/>
              </w:rPr>
            </w:pPr>
          </w:p>
        </w:tc>
      </w:tr>
      <w:tr w:rsidR="00BC13DD" w:rsidRPr="00A14A70" w14:paraId="498D2497" w14:textId="77777777" w:rsidTr="0061105B">
        <w:trPr>
          <w:gridAfter w:val="1"/>
          <w:wAfter w:w="21" w:type="dxa"/>
        </w:trPr>
        <w:tc>
          <w:tcPr>
            <w:tcW w:w="9351" w:type="dxa"/>
            <w:gridSpan w:val="20"/>
            <w:tcBorders>
              <w:top w:val="dotted" w:sz="4" w:space="0" w:color="7F7F7F" w:themeColor="text1" w:themeTint="80"/>
            </w:tcBorders>
            <w:vAlign w:val="center"/>
          </w:tcPr>
          <w:p w14:paraId="6650EC7B" w14:textId="77777777" w:rsidR="00BC13DD" w:rsidRPr="00A14A70" w:rsidRDefault="00BC13DD" w:rsidP="008C6B7E">
            <w:pPr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b/>
                <w:bCs/>
                <w:color w:val="262626" w:themeColor="text1" w:themeTint="D9"/>
              </w:rPr>
              <w:t>Corrective actions already implemented</w:t>
            </w:r>
          </w:p>
        </w:tc>
      </w:tr>
      <w:tr w:rsidR="00BC13DD" w:rsidRPr="00A14A70" w14:paraId="56977B4F" w14:textId="77777777" w:rsidTr="0061105B">
        <w:trPr>
          <w:gridAfter w:val="1"/>
          <w:wAfter w:w="21" w:type="dxa"/>
        </w:trPr>
        <w:tc>
          <w:tcPr>
            <w:tcW w:w="9351" w:type="dxa"/>
            <w:gridSpan w:val="20"/>
            <w:tcBorders>
              <w:top w:val="dotted" w:sz="4" w:space="0" w:color="7F7F7F" w:themeColor="text1" w:themeTint="80"/>
            </w:tcBorders>
            <w:vAlign w:val="center"/>
          </w:tcPr>
          <w:p w14:paraId="46C1A300" w14:textId="77777777" w:rsidR="00BC13DD" w:rsidRPr="00A14A70" w:rsidRDefault="00BC13DD" w:rsidP="008C6B7E">
            <w:pPr>
              <w:rPr>
                <w:rFonts w:cstheme="minorHAnsi"/>
                <w:color w:val="262626" w:themeColor="text1" w:themeTint="D9"/>
              </w:rPr>
            </w:pPr>
          </w:p>
          <w:p w14:paraId="0D97114B" w14:textId="0C00D0C6" w:rsidR="00BC13DD" w:rsidRPr="00FE6F5F" w:rsidRDefault="00BC13DD" w:rsidP="008C6B7E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  <w:p w14:paraId="777F1900" w14:textId="77777777" w:rsidR="00BC13DD" w:rsidRPr="00A14A70" w:rsidRDefault="00BC13DD" w:rsidP="008C6B7E">
            <w:pPr>
              <w:rPr>
                <w:rFonts w:cstheme="minorHAnsi"/>
                <w:color w:val="262626" w:themeColor="text1" w:themeTint="D9"/>
              </w:rPr>
            </w:pPr>
          </w:p>
          <w:p w14:paraId="28476918" w14:textId="77777777" w:rsidR="00BC13DD" w:rsidRPr="00A14A70" w:rsidRDefault="00BC13DD" w:rsidP="008C6B7E">
            <w:pPr>
              <w:rPr>
                <w:rFonts w:cstheme="minorHAnsi"/>
                <w:color w:val="262626" w:themeColor="text1" w:themeTint="D9"/>
              </w:rPr>
            </w:pPr>
          </w:p>
        </w:tc>
      </w:tr>
      <w:tr w:rsidR="00BC13DD" w:rsidRPr="00A14A70" w14:paraId="3905CCF3" w14:textId="77777777" w:rsidTr="0061105B">
        <w:trPr>
          <w:gridAfter w:val="1"/>
          <w:wAfter w:w="21" w:type="dxa"/>
          <w:trHeight w:val="249"/>
        </w:trPr>
        <w:tc>
          <w:tcPr>
            <w:tcW w:w="9351" w:type="dxa"/>
            <w:gridSpan w:val="20"/>
            <w:tcBorders>
              <w:top w:val="single" w:sz="4" w:space="0" w:color="1F3864" w:themeColor="accent1" w:themeShade="80"/>
              <w:bottom w:val="single" w:sz="4" w:space="0" w:color="1F3864" w:themeColor="accent1" w:themeShade="80"/>
            </w:tcBorders>
            <w:shd w:val="clear" w:color="auto" w:fill="F2F2F2" w:themeFill="background1" w:themeFillShade="F2"/>
            <w:vAlign w:val="center"/>
          </w:tcPr>
          <w:p w14:paraId="36BE2E5F" w14:textId="77777777" w:rsidR="00BC13DD" w:rsidRPr="00A14A70" w:rsidRDefault="00BC13DD" w:rsidP="008C6B7E">
            <w:pPr>
              <w:jc w:val="center"/>
              <w:rPr>
                <w:rFonts w:cstheme="minorHAnsi"/>
                <w:b/>
                <w:bCs/>
                <w:color w:val="262626" w:themeColor="text1" w:themeTint="D9"/>
              </w:rPr>
            </w:pPr>
            <w:r w:rsidRPr="00A14A70">
              <w:rPr>
                <w:rFonts w:cstheme="minorHAnsi"/>
                <w:b/>
                <w:bCs/>
                <w:color w:val="262626" w:themeColor="text1" w:themeTint="D9"/>
              </w:rPr>
              <w:t>Controls</w:t>
            </w:r>
            <w:r w:rsidRPr="00A14A70">
              <w:rPr>
                <w:rFonts w:cstheme="minorHAnsi"/>
                <w:color w:val="262626" w:themeColor="text1" w:themeTint="D9"/>
                <w:sz w:val="18"/>
                <w:szCs w:val="18"/>
              </w:rPr>
              <w:t xml:space="preserve"> (in summary)</w:t>
            </w:r>
          </w:p>
        </w:tc>
      </w:tr>
      <w:tr w:rsidR="00BC13DD" w:rsidRPr="00A14A70" w14:paraId="6C2A5393" w14:textId="77777777" w:rsidTr="0061105B">
        <w:trPr>
          <w:gridAfter w:val="1"/>
          <w:wAfter w:w="21" w:type="dxa"/>
          <w:trHeight w:val="249"/>
        </w:trPr>
        <w:tc>
          <w:tcPr>
            <w:tcW w:w="4555" w:type="dxa"/>
            <w:gridSpan w:val="10"/>
            <w:tcBorders>
              <w:top w:val="single" w:sz="4" w:space="0" w:color="1F3864" w:themeColor="accent1" w:themeShade="80"/>
              <w:bottom w:val="single" w:sz="4" w:space="0" w:color="1F3864" w:themeColor="accent1" w:themeShade="80"/>
            </w:tcBorders>
            <w:shd w:val="clear" w:color="auto" w:fill="auto"/>
            <w:vAlign w:val="center"/>
          </w:tcPr>
          <w:p w14:paraId="2E946955" w14:textId="77777777" w:rsidR="00BC13DD" w:rsidRPr="00A14A70" w:rsidRDefault="00BC13DD" w:rsidP="008C6B7E">
            <w:pPr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 xml:space="preserve">Is there written procedure for activity concerned </w:t>
            </w:r>
            <w:r w:rsidRPr="00A14A70">
              <w:rPr>
                <w:rFonts w:cstheme="minorHAnsi"/>
                <w:color w:val="262626" w:themeColor="text1" w:themeTint="D9"/>
                <w:sz w:val="18"/>
                <w:szCs w:val="18"/>
              </w:rPr>
              <w:t>(Y/N)</w:t>
            </w:r>
          </w:p>
        </w:tc>
        <w:tc>
          <w:tcPr>
            <w:tcW w:w="320" w:type="dxa"/>
            <w:tcBorders>
              <w:top w:val="single" w:sz="4" w:space="0" w:color="1F3864" w:themeColor="accent1" w:themeShade="80"/>
              <w:bottom w:val="single" w:sz="4" w:space="0" w:color="1F3864" w:themeColor="accent1" w:themeShade="80"/>
            </w:tcBorders>
            <w:shd w:val="clear" w:color="auto" w:fill="auto"/>
            <w:vAlign w:val="center"/>
          </w:tcPr>
          <w:p w14:paraId="0E99C0AB" w14:textId="77777777" w:rsidR="00BC13DD" w:rsidRPr="00A14A70" w:rsidRDefault="00BC13DD" w:rsidP="008C6B7E">
            <w:pPr>
              <w:jc w:val="center"/>
              <w:rPr>
                <w:rFonts w:cstheme="minorHAnsi"/>
                <w:color w:val="262626" w:themeColor="text1" w:themeTint="D9"/>
              </w:rPr>
            </w:pPr>
          </w:p>
        </w:tc>
        <w:tc>
          <w:tcPr>
            <w:tcW w:w="4019" w:type="dxa"/>
            <w:gridSpan w:val="8"/>
            <w:tcBorders>
              <w:top w:val="single" w:sz="4" w:space="0" w:color="1F3864" w:themeColor="accent1" w:themeShade="80"/>
              <w:bottom w:val="single" w:sz="4" w:space="0" w:color="1F3864" w:themeColor="accent1" w:themeShade="80"/>
            </w:tcBorders>
            <w:shd w:val="clear" w:color="auto" w:fill="auto"/>
            <w:vAlign w:val="center"/>
          </w:tcPr>
          <w:p w14:paraId="3B810AFB" w14:textId="77777777" w:rsidR="00BC13DD" w:rsidRPr="00A14A70" w:rsidRDefault="00BC13DD" w:rsidP="008C6B7E">
            <w:pPr>
              <w:rPr>
                <w:rFonts w:cstheme="minorHAnsi"/>
                <w:color w:val="262626" w:themeColor="text1" w:themeTint="D9"/>
              </w:rPr>
            </w:pPr>
            <w:r w:rsidRPr="00A14A70">
              <w:rPr>
                <w:rFonts w:cstheme="minorHAnsi"/>
                <w:color w:val="262626" w:themeColor="text1" w:themeTint="D9"/>
              </w:rPr>
              <w:t xml:space="preserve">Does the procedure include controls </w:t>
            </w:r>
            <w:r w:rsidRPr="00A14A70">
              <w:rPr>
                <w:rFonts w:cstheme="minorHAnsi"/>
                <w:color w:val="262626" w:themeColor="text1" w:themeTint="D9"/>
                <w:sz w:val="18"/>
                <w:szCs w:val="18"/>
              </w:rPr>
              <w:t>(Y/N)</w:t>
            </w:r>
          </w:p>
        </w:tc>
        <w:tc>
          <w:tcPr>
            <w:tcW w:w="457" w:type="dxa"/>
            <w:tcBorders>
              <w:top w:val="single" w:sz="4" w:space="0" w:color="1F3864" w:themeColor="accent1" w:themeShade="80"/>
              <w:bottom w:val="single" w:sz="4" w:space="0" w:color="1F3864" w:themeColor="accent1" w:themeShade="80"/>
            </w:tcBorders>
            <w:shd w:val="clear" w:color="auto" w:fill="auto"/>
            <w:vAlign w:val="center"/>
          </w:tcPr>
          <w:p w14:paraId="608F1520" w14:textId="77777777" w:rsidR="00BC13DD" w:rsidRPr="00A14A70" w:rsidRDefault="00BC13DD" w:rsidP="008C6B7E">
            <w:pPr>
              <w:jc w:val="center"/>
              <w:rPr>
                <w:rFonts w:cstheme="minorHAnsi"/>
                <w:color w:val="262626" w:themeColor="text1" w:themeTint="D9"/>
              </w:rPr>
            </w:pPr>
          </w:p>
        </w:tc>
      </w:tr>
      <w:tr w:rsidR="00BC13DD" w:rsidRPr="00A14A70" w14:paraId="63504747" w14:textId="77777777" w:rsidTr="0061105B">
        <w:trPr>
          <w:gridAfter w:val="1"/>
          <w:wAfter w:w="21" w:type="dxa"/>
          <w:trHeight w:val="260"/>
        </w:trPr>
        <w:tc>
          <w:tcPr>
            <w:tcW w:w="4875" w:type="dxa"/>
            <w:gridSpan w:val="11"/>
            <w:tcBorders>
              <w:top w:val="single" w:sz="4" w:space="0" w:color="1F3864" w:themeColor="accent1" w:themeShade="80"/>
              <w:bottom w:val="dotted" w:sz="4" w:space="0" w:color="7F7F7F" w:themeColor="text1" w:themeTint="80"/>
            </w:tcBorders>
            <w:shd w:val="clear" w:color="auto" w:fill="auto"/>
            <w:vAlign w:val="center"/>
          </w:tcPr>
          <w:p w14:paraId="2ED51E46" w14:textId="77777777" w:rsidR="00BC13DD" w:rsidRPr="00A14A70" w:rsidRDefault="00BC13DD" w:rsidP="008C6B7E">
            <w:pPr>
              <w:jc w:val="center"/>
              <w:rPr>
                <w:rFonts w:cstheme="minorHAnsi"/>
                <w:b/>
                <w:bCs/>
                <w:i/>
                <w:iCs/>
                <w:color w:val="262626" w:themeColor="text1" w:themeTint="D9"/>
              </w:rPr>
            </w:pPr>
            <w:r w:rsidRPr="00A14A70">
              <w:rPr>
                <w:rFonts w:cstheme="minorHAnsi"/>
                <w:b/>
                <w:bCs/>
                <w:i/>
                <w:iCs/>
                <w:color w:val="262626" w:themeColor="text1" w:themeTint="D9"/>
              </w:rPr>
              <w:t>Existing control measures</w:t>
            </w:r>
          </w:p>
        </w:tc>
        <w:tc>
          <w:tcPr>
            <w:tcW w:w="4476" w:type="dxa"/>
            <w:gridSpan w:val="9"/>
            <w:tcBorders>
              <w:top w:val="single" w:sz="4" w:space="0" w:color="1F3864" w:themeColor="accent1" w:themeShade="80"/>
              <w:bottom w:val="dotted" w:sz="4" w:space="0" w:color="7F7F7F" w:themeColor="text1" w:themeTint="80"/>
            </w:tcBorders>
            <w:shd w:val="clear" w:color="auto" w:fill="auto"/>
            <w:vAlign w:val="center"/>
          </w:tcPr>
          <w:p w14:paraId="40F71E40" w14:textId="77777777" w:rsidR="00BC13DD" w:rsidRPr="00A14A70" w:rsidRDefault="00BC13DD" w:rsidP="008C6B7E">
            <w:pPr>
              <w:jc w:val="center"/>
              <w:rPr>
                <w:rFonts w:cstheme="minorHAnsi"/>
                <w:b/>
                <w:bCs/>
                <w:i/>
                <w:iCs/>
                <w:color w:val="262626" w:themeColor="text1" w:themeTint="D9"/>
              </w:rPr>
            </w:pPr>
            <w:r w:rsidRPr="00A14A70">
              <w:rPr>
                <w:rFonts w:cstheme="minorHAnsi"/>
                <w:b/>
                <w:bCs/>
                <w:i/>
                <w:iCs/>
                <w:color w:val="262626" w:themeColor="text1" w:themeTint="D9"/>
              </w:rPr>
              <w:t>Reasons for failure</w:t>
            </w:r>
          </w:p>
        </w:tc>
      </w:tr>
      <w:tr w:rsidR="00BC13DD" w:rsidRPr="00A14A70" w14:paraId="787BE8BB" w14:textId="77777777" w:rsidTr="0061105B">
        <w:trPr>
          <w:gridAfter w:val="1"/>
          <w:wAfter w:w="21" w:type="dxa"/>
          <w:trHeight w:val="1269"/>
        </w:trPr>
        <w:tc>
          <w:tcPr>
            <w:tcW w:w="4875" w:type="dxa"/>
            <w:gridSpan w:val="11"/>
            <w:tcBorders>
              <w:top w:val="dotted" w:sz="4" w:space="0" w:color="7F7F7F" w:themeColor="text1" w:themeTint="80"/>
              <w:bottom w:val="single" w:sz="4" w:space="0" w:color="1F3864" w:themeColor="accent1" w:themeShade="80"/>
            </w:tcBorders>
            <w:vAlign w:val="center"/>
          </w:tcPr>
          <w:p w14:paraId="19CB5A51" w14:textId="77777777" w:rsidR="00BC13DD" w:rsidRPr="00FE6F5F" w:rsidRDefault="00BC13DD" w:rsidP="008C6B7E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</w:p>
          <w:p w14:paraId="2954A201" w14:textId="77777777" w:rsidR="00BC13DD" w:rsidRPr="00FE6F5F" w:rsidRDefault="00BC13DD" w:rsidP="008C6B7E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</w:p>
          <w:p w14:paraId="2ED7CC44" w14:textId="1655F04F" w:rsidR="00BC13DD" w:rsidRPr="00FE6F5F" w:rsidRDefault="00BC13DD" w:rsidP="008C6B7E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  <w:p w14:paraId="27C4269E" w14:textId="77777777" w:rsidR="00BC13DD" w:rsidRPr="00FE6F5F" w:rsidRDefault="00BC13DD" w:rsidP="008C6B7E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</w:p>
          <w:p w14:paraId="2B0A540A" w14:textId="77777777" w:rsidR="00BC13DD" w:rsidRPr="00FE6F5F" w:rsidRDefault="00BC13DD" w:rsidP="008C6B7E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</w:p>
        </w:tc>
        <w:tc>
          <w:tcPr>
            <w:tcW w:w="4476" w:type="dxa"/>
            <w:gridSpan w:val="9"/>
            <w:tcBorders>
              <w:top w:val="dotted" w:sz="4" w:space="0" w:color="7F7F7F" w:themeColor="text1" w:themeTint="80"/>
              <w:bottom w:val="single" w:sz="4" w:space="0" w:color="1F3864" w:themeColor="accent1" w:themeShade="80"/>
            </w:tcBorders>
            <w:vAlign w:val="center"/>
          </w:tcPr>
          <w:p w14:paraId="4646D8E7" w14:textId="77777777" w:rsidR="00BC13DD" w:rsidRPr="00FE6F5F" w:rsidRDefault="00BC13DD" w:rsidP="008C6B7E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</w:p>
          <w:p w14:paraId="287A8A8D" w14:textId="79F0B8E6" w:rsidR="00BC13DD" w:rsidRPr="00FE6F5F" w:rsidRDefault="00BC13DD" w:rsidP="008C6B7E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  <w:p w14:paraId="0021FA99" w14:textId="77777777" w:rsidR="00BC13DD" w:rsidRPr="00FE6F5F" w:rsidRDefault="00BC13DD" w:rsidP="008C6B7E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</w:p>
          <w:p w14:paraId="32977BFA" w14:textId="77777777" w:rsidR="00BC13DD" w:rsidRPr="00FE6F5F" w:rsidRDefault="00BC13DD" w:rsidP="008C6B7E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</w:p>
        </w:tc>
      </w:tr>
      <w:tr w:rsidR="00BC13DD" w:rsidRPr="00A14A70" w14:paraId="39046231" w14:textId="77777777" w:rsidTr="0061105B">
        <w:trPr>
          <w:gridAfter w:val="1"/>
          <w:wAfter w:w="21" w:type="dxa"/>
          <w:trHeight w:val="249"/>
        </w:trPr>
        <w:tc>
          <w:tcPr>
            <w:tcW w:w="9351" w:type="dxa"/>
            <w:gridSpan w:val="20"/>
            <w:tcBorders>
              <w:top w:val="single" w:sz="4" w:space="0" w:color="1F3864" w:themeColor="accent1" w:themeShade="80"/>
              <w:bottom w:val="dotted" w:sz="4" w:space="0" w:color="7F7F7F" w:themeColor="text1" w:themeTint="80"/>
            </w:tcBorders>
            <w:shd w:val="clear" w:color="auto" w:fill="auto"/>
            <w:vAlign w:val="center"/>
          </w:tcPr>
          <w:p w14:paraId="449C3E07" w14:textId="77777777" w:rsidR="00BC13DD" w:rsidRPr="00A14A70" w:rsidRDefault="00BC13DD" w:rsidP="008C6B7E">
            <w:pPr>
              <w:jc w:val="center"/>
              <w:rPr>
                <w:rFonts w:cstheme="minorHAnsi"/>
                <w:color w:val="262626" w:themeColor="text1" w:themeTint="D9"/>
              </w:rPr>
            </w:pPr>
            <w:r>
              <w:rPr>
                <w:rFonts w:cstheme="minorHAnsi"/>
                <w:b/>
                <w:bCs/>
                <w:i/>
                <w:iCs/>
                <w:color w:val="262626" w:themeColor="text1" w:themeTint="D9"/>
              </w:rPr>
              <w:t>P</w:t>
            </w:r>
            <w:r w:rsidRPr="00A14A70">
              <w:rPr>
                <w:rFonts w:cstheme="minorHAnsi"/>
                <w:b/>
                <w:bCs/>
                <w:i/>
                <w:iCs/>
                <w:color w:val="262626" w:themeColor="text1" w:themeTint="D9"/>
              </w:rPr>
              <w:t xml:space="preserve">roposed </w:t>
            </w:r>
            <w:r>
              <w:rPr>
                <w:rFonts w:cstheme="minorHAnsi"/>
                <w:b/>
                <w:bCs/>
                <w:i/>
                <w:iCs/>
                <w:color w:val="262626" w:themeColor="text1" w:themeTint="D9"/>
              </w:rPr>
              <w:t>corrective measures</w:t>
            </w:r>
          </w:p>
        </w:tc>
      </w:tr>
      <w:tr w:rsidR="00BC13DD" w:rsidRPr="00A14A70" w14:paraId="5C817903" w14:textId="77777777" w:rsidTr="0061105B">
        <w:trPr>
          <w:gridAfter w:val="1"/>
          <w:wAfter w:w="21" w:type="dxa"/>
          <w:trHeight w:val="988"/>
        </w:trPr>
        <w:tc>
          <w:tcPr>
            <w:tcW w:w="4875" w:type="dxa"/>
            <w:gridSpan w:val="11"/>
            <w:tcBorders>
              <w:top w:val="dotted" w:sz="4" w:space="0" w:color="7F7F7F" w:themeColor="text1" w:themeTint="80"/>
              <w:bottom w:val="dotted" w:sz="4" w:space="0" w:color="7F7F7F" w:themeColor="text1" w:themeTint="80"/>
            </w:tcBorders>
          </w:tcPr>
          <w:p w14:paraId="7837CEDC" w14:textId="77777777" w:rsidR="00BC13DD" w:rsidRDefault="00BC13DD" w:rsidP="008C6B7E">
            <w:pPr>
              <w:rPr>
                <w:rFonts w:cstheme="minorHAnsi"/>
                <w:color w:val="262626" w:themeColor="text1" w:themeTint="D9"/>
              </w:rPr>
            </w:pPr>
            <w:r>
              <w:rPr>
                <w:rFonts w:cstheme="minorHAnsi"/>
                <w:color w:val="262626" w:themeColor="text1" w:themeTint="D9"/>
              </w:rPr>
              <w:t>Policies &amp; procedures</w:t>
            </w:r>
          </w:p>
          <w:p w14:paraId="1007BEB1" w14:textId="77777777" w:rsidR="00BC13DD" w:rsidRDefault="00BC13DD" w:rsidP="008C6B7E">
            <w:pPr>
              <w:rPr>
                <w:rFonts w:cstheme="minorHAnsi"/>
                <w:color w:val="262626" w:themeColor="text1" w:themeTint="D9"/>
              </w:rPr>
            </w:pPr>
          </w:p>
          <w:p w14:paraId="142B4E04" w14:textId="22F24438" w:rsidR="00BC13DD" w:rsidRPr="00A14A70" w:rsidRDefault="00BC13DD" w:rsidP="008C6B7E">
            <w:pPr>
              <w:rPr>
                <w:rFonts w:cstheme="minorHAnsi"/>
                <w:color w:val="262626" w:themeColor="text1" w:themeTint="D9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  <w:tc>
          <w:tcPr>
            <w:tcW w:w="4476" w:type="dxa"/>
            <w:gridSpan w:val="9"/>
            <w:tcBorders>
              <w:top w:val="dotted" w:sz="4" w:space="0" w:color="7F7F7F" w:themeColor="text1" w:themeTint="80"/>
              <w:bottom w:val="dotted" w:sz="4" w:space="0" w:color="7F7F7F" w:themeColor="text1" w:themeTint="80"/>
            </w:tcBorders>
          </w:tcPr>
          <w:p w14:paraId="5C5CAE64" w14:textId="77777777" w:rsidR="00BC13DD" w:rsidRDefault="00BC13DD" w:rsidP="008C6B7E">
            <w:pPr>
              <w:rPr>
                <w:rFonts w:cstheme="minorHAnsi"/>
                <w:color w:val="262626" w:themeColor="text1" w:themeTint="D9"/>
              </w:rPr>
            </w:pPr>
            <w:r>
              <w:rPr>
                <w:rFonts w:cstheme="minorHAnsi"/>
                <w:color w:val="262626" w:themeColor="text1" w:themeTint="D9"/>
              </w:rPr>
              <w:t>Controls</w:t>
            </w:r>
          </w:p>
          <w:p w14:paraId="3FE97B40" w14:textId="77777777" w:rsidR="00FE6F5F" w:rsidRDefault="00FE6F5F" w:rsidP="008C6B7E">
            <w:pPr>
              <w:rPr>
                <w:rFonts w:cstheme="minorHAnsi"/>
                <w:color w:val="FF0000"/>
                <w:sz w:val="16"/>
                <w:szCs w:val="16"/>
              </w:rPr>
            </w:pPr>
          </w:p>
          <w:p w14:paraId="6A9B2258" w14:textId="0EE9F1AF" w:rsidR="00BC13DD" w:rsidRPr="00A14A70" w:rsidRDefault="00BC13DD" w:rsidP="008C6B7E">
            <w:pPr>
              <w:rPr>
                <w:rFonts w:cstheme="minorHAnsi"/>
                <w:color w:val="262626" w:themeColor="text1" w:themeTint="D9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</w:tr>
      <w:tr w:rsidR="00BC13DD" w:rsidRPr="00A14A70" w14:paraId="752F5629" w14:textId="77777777" w:rsidTr="0061105B">
        <w:trPr>
          <w:gridAfter w:val="1"/>
          <w:wAfter w:w="21" w:type="dxa"/>
          <w:trHeight w:val="988"/>
        </w:trPr>
        <w:tc>
          <w:tcPr>
            <w:tcW w:w="4875" w:type="dxa"/>
            <w:gridSpan w:val="11"/>
            <w:tcBorders>
              <w:top w:val="dotted" w:sz="4" w:space="0" w:color="7F7F7F" w:themeColor="text1" w:themeTint="80"/>
              <w:bottom w:val="dotted" w:sz="4" w:space="0" w:color="7F7F7F" w:themeColor="text1" w:themeTint="80"/>
            </w:tcBorders>
          </w:tcPr>
          <w:p w14:paraId="6E0C4945" w14:textId="77777777" w:rsidR="00BC13DD" w:rsidRDefault="00BC13DD" w:rsidP="008C6B7E">
            <w:pPr>
              <w:rPr>
                <w:rFonts w:cstheme="minorHAnsi"/>
                <w:color w:val="262626" w:themeColor="text1" w:themeTint="D9"/>
              </w:rPr>
            </w:pPr>
            <w:r>
              <w:rPr>
                <w:rFonts w:cstheme="minorHAnsi"/>
                <w:color w:val="262626" w:themeColor="text1" w:themeTint="D9"/>
              </w:rPr>
              <w:lastRenderedPageBreak/>
              <w:t>Human resources</w:t>
            </w:r>
          </w:p>
          <w:p w14:paraId="283C8416" w14:textId="77777777" w:rsidR="00FE6F5F" w:rsidRDefault="00FE6F5F" w:rsidP="008C6B7E">
            <w:pPr>
              <w:rPr>
                <w:rFonts w:cstheme="minorHAnsi"/>
                <w:color w:val="FF0000"/>
                <w:sz w:val="16"/>
                <w:szCs w:val="16"/>
              </w:rPr>
            </w:pPr>
          </w:p>
          <w:p w14:paraId="6863CC75" w14:textId="6692C92C" w:rsidR="00BC13DD" w:rsidRDefault="00BC13DD" w:rsidP="008C6B7E">
            <w:pPr>
              <w:rPr>
                <w:rFonts w:cstheme="minorHAnsi"/>
                <w:color w:val="262626" w:themeColor="text1" w:themeTint="D9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  <w:tc>
          <w:tcPr>
            <w:tcW w:w="4476" w:type="dxa"/>
            <w:gridSpan w:val="9"/>
            <w:tcBorders>
              <w:top w:val="dotted" w:sz="4" w:space="0" w:color="7F7F7F" w:themeColor="text1" w:themeTint="80"/>
              <w:bottom w:val="dotted" w:sz="4" w:space="0" w:color="7F7F7F" w:themeColor="text1" w:themeTint="80"/>
            </w:tcBorders>
          </w:tcPr>
          <w:p w14:paraId="57A79006" w14:textId="77777777" w:rsidR="00BC13DD" w:rsidRDefault="00BC13DD" w:rsidP="008C6B7E">
            <w:pPr>
              <w:rPr>
                <w:rFonts w:cstheme="minorHAnsi"/>
                <w:color w:val="262626" w:themeColor="text1" w:themeTint="D9"/>
              </w:rPr>
            </w:pPr>
            <w:r>
              <w:rPr>
                <w:rFonts w:cstheme="minorHAnsi"/>
                <w:color w:val="262626" w:themeColor="text1" w:themeTint="D9"/>
              </w:rPr>
              <w:t>Systems</w:t>
            </w:r>
          </w:p>
          <w:p w14:paraId="185A9856" w14:textId="77777777" w:rsidR="00FE6F5F" w:rsidRDefault="00FE6F5F" w:rsidP="008C6B7E">
            <w:pPr>
              <w:rPr>
                <w:rFonts w:cstheme="minorHAnsi"/>
                <w:color w:val="FF0000"/>
                <w:sz w:val="16"/>
                <w:szCs w:val="16"/>
              </w:rPr>
            </w:pPr>
          </w:p>
          <w:p w14:paraId="524D291E" w14:textId="7B2A1452" w:rsidR="00BC13DD" w:rsidRDefault="00BC13DD" w:rsidP="008C6B7E">
            <w:pPr>
              <w:rPr>
                <w:rFonts w:cstheme="minorHAnsi"/>
                <w:color w:val="262626" w:themeColor="text1" w:themeTint="D9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</w:tr>
      <w:tr w:rsidR="00BC13DD" w:rsidRPr="00A14A70" w14:paraId="0CAF034B" w14:textId="77777777" w:rsidTr="0061105B">
        <w:trPr>
          <w:gridAfter w:val="1"/>
          <w:wAfter w:w="21" w:type="dxa"/>
          <w:trHeight w:val="988"/>
        </w:trPr>
        <w:tc>
          <w:tcPr>
            <w:tcW w:w="4875" w:type="dxa"/>
            <w:gridSpan w:val="11"/>
            <w:tcBorders>
              <w:top w:val="dotted" w:sz="4" w:space="0" w:color="7F7F7F" w:themeColor="text1" w:themeTint="80"/>
              <w:bottom w:val="single" w:sz="4" w:space="0" w:color="1F3864" w:themeColor="accent1" w:themeShade="80"/>
            </w:tcBorders>
          </w:tcPr>
          <w:p w14:paraId="3409632C" w14:textId="34A4176F" w:rsidR="00BC13DD" w:rsidRDefault="00BC13DD" w:rsidP="008C6B7E">
            <w:pPr>
              <w:rPr>
                <w:rFonts w:cstheme="minorHAnsi"/>
                <w:color w:val="262626" w:themeColor="text1" w:themeTint="D9"/>
              </w:rPr>
            </w:pPr>
            <w:r>
              <w:rPr>
                <w:rFonts w:cstheme="minorHAnsi"/>
                <w:color w:val="262626" w:themeColor="text1" w:themeTint="D9"/>
              </w:rPr>
              <w:t>Others</w:t>
            </w:r>
          </w:p>
          <w:p w14:paraId="1623D631" w14:textId="77777777" w:rsidR="00FE6F5F" w:rsidRDefault="00FE6F5F" w:rsidP="008C6B7E">
            <w:pPr>
              <w:rPr>
                <w:rFonts w:cstheme="minorHAnsi"/>
                <w:color w:val="262626" w:themeColor="text1" w:themeTint="D9"/>
              </w:rPr>
            </w:pPr>
          </w:p>
          <w:p w14:paraId="672E679F" w14:textId="36093B76" w:rsidR="00BC13DD" w:rsidRDefault="00BC13DD" w:rsidP="008C6B7E">
            <w:pPr>
              <w:rPr>
                <w:rFonts w:cstheme="minorHAnsi"/>
                <w:color w:val="262626" w:themeColor="text1" w:themeTint="D9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</w:tc>
        <w:tc>
          <w:tcPr>
            <w:tcW w:w="4476" w:type="dxa"/>
            <w:gridSpan w:val="9"/>
            <w:tcBorders>
              <w:top w:val="dotted" w:sz="4" w:space="0" w:color="7F7F7F" w:themeColor="text1" w:themeTint="80"/>
              <w:bottom w:val="single" w:sz="4" w:space="0" w:color="1F3864" w:themeColor="accent1" w:themeShade="80"/>
            </w:tcBorders>
          </w:tcPr>
          <w:p w14:paraId="7A4A3A64" w14:textId="77777777" w:rsidR="00BC13DD" w:rsidRDefault="00BC13DD" w:rsidP="008C6B7E">
            <w:pPr>
              <w:rPr>
                <w:rFonts w:cstheme="minorHAnsi"/>
                <w:color w:val="262626" w:themeColor="text1" w:themeTint="D9"/>
              </w:rPr>
            </w:pPr>
          </w:p>
        </w:tc>
      </w:tr>
      <w:tr w:rsidR="00BC13DD" w:rsidRPr="00A14A70" w14:paraId="6B3A31ED" w14:textId="77777777" w:rsidTr="00BC13DD">
        <w:tblPrEx>
          <w:tblBorders>
            <w:insideH w:val="single" w:sz="4" w:space="0" w:color="1F3864" w:themeColor="accent1" w:themeShade="80"/>
            <w:insideV w:val="single" w:sz="4" w:space="0" w:color="1F3864" w:themeColor="accent1" w:themeShade="80"/>
          </w:tblBorders>
        </w:tblPrEx>
        <w:trPr>
          <w:trHeight w:val="260"/>
        </w:trPr>
        <w:tc>
          <w:tcPr>
            <w:tcW w:w="9372" w:type="dxa"/>
            <w:gridSpan w:val="21"/>
            <w:shd w:val="clear" w:color="auto" w:fill="F2F2F2" w:themeFill="background1" w:themeFillShade="F2"/>
            <w:vAlign w:val="center"/>
          </w:tcPr>
          <w:p w14:paraId="311E1C8E" w14:textId="77777777" w:rsidR="00BC13DD" w:rsidRPr="00A14A70" w:rsidRDefault="00BC13DD" w:rsidP="008C6B7E">
            <w:pPr>
              <w:jc w:val="center"/>
              <w:rPr>
                <w:rFonts w:cstheme="minorHAnsi"/>
                <w:b/>
                <w:bCs/>
                <w:color w:val="262626" w:themeColor="text1" w:themeTint="D9"/>
              </w:rPr>
            </w:pPr>
            <w:r w:rsidRPr="00A14A70">
              <w:rPr>
                <w:rFonts w:cstheme="minorHAnsi"/>
                <w:b/>
                <w:bCs/>
                <w:color w:val="262626" w:themeColor="text1" w:themeTint="D9"/>
              </w:rPr>
              <w:t>Other comments</w:t>
            </w:r>
          </w:p>
        </w:tc>
      </w:tr>
      <w:tr w:rsidR="00BC13DD" w:rsidRPr="00A14A70" w14:paraId="29E60928" w14:textId="77777777" w:rsidTr="00BC13DD">
        <w:tblPrEx>
          <w:tblBorders>
            <w:insideH w:val="single" w:sz="4" w:space="0" w:color="1F3864" w:themeColor="accent1" w:themeShade="80"/>
            <w:insideV w:val="single" w:sz="4" w:space="0" w:color="1F3864" w:themeColor="accent1" w:themeShade="80"/>
          </w:tblBorders>
        </w:tblPrEx>
        <w:trPr>
          <w:trHeight w:val="747"/>
        </w:trPr>
        <w:tc>
          <w:tcPr>
            <w:tcW w:w="9372" w:type="dxa"/>
            <w:gridSpan w:val="21"/>
            <w:shd w:val="clear" w:color="auto" w:fill="auto"/>
            <w:vAlign w:val="center"/>
          </w:tcPr>
          <w:p w14:paraId="329A2FBC" w14:textId="77777777" w:rsidR="00BC13DD" w:rsidRPr="00A14A70" w:rsidRDefault="00BC13DD" w:rsidP="008C6B7E">
            <w:pPr>
              <w:rPr>
                <w:rFonts w:cstheme="minorHAnsi"/>
                <w:color w:val="262626" w:themeColor="text1" w:themeTint="D9"/>
              </w:rPr>
            </w:pPr>
          </w:p>
          <w:p w14:paraId="602602A8" w14:textId="1B3ADB63" w:rsidR="00BC13DD" w:rsidRPr="00FE6F5F" w:rsidRDefault="00BC13DD" w:rsidP="008C6B7E">
            <w:pPr>
              <w:rPr>
                <w:rFonts w:cstheme="minorHAnsi"/>
                <w:color w:val="262626" w:themeColor="text1" w:themeTint="D9"/>
                <w:sz w:val="16"/>
                <w:szCs w:val="16"/>
              </w:rPr>
            </w:pPr>
            <w:r w:rsidRPr="00FE6F5F">
              <w:rPr>
                <w:rFonts w:cstheme="minorHAnsi"/>
                <w:color w:val="FF0000"/>
                <w:sz w:val="16"/>
                <w:szCs w:val="16"/>
              </w:rPr>
              <w:t>[manual entry]</w:t>
            </w:r>
          </w:p>
          <w:p w14:paraId="2D40CC30" w14:textId="77777777" w:rsidR="00BC13DD" w:rsidRPr="00A14A70" w:rsidRDefault="00BC13DD" w:rsidP="008C6B7E">
            <w:pPr>
              <w:rPr>
                <w:rFonts w:cstheme="minorHAnsi"/>
                <w:color w:val="262626" w:themeColor="text1" w:themeTint="D9"/>
              </w:rPr>
            </w:pPr>
          </w:p>
        </w:tc>
      </w:tr>
    </w:tbl>
    <w:p w14:paraId="60F8F93C" w14:textId="77777777" w:rsidR="00BC13DD" w:rsidRDefault="00BC13DD">
      <w:pPr>
        <w:rPr>
          <w:b/>
          <w:bCs/>
        </w:rPr>
      </w:pPr>
    </w:p>
    <w:p w14:paraId="1C76FAC2" w14:textId="2EAA63FD" w:rsidR="00FE2B86" w:rsidRPr="00FE2B86" w:rsidRDefault="00FE2B86" w:rsidP="00535C32">
      <w:pPr>
        <w:rPr>
          <w:b/>
          <w:bCs/>
        </w:rPr>
      </w:pPr>
    </w:p>
    <w:sectPr w:rsidR="00FE2B86" w:rsidRPr="00FE2B86" w:rsidSect="0024475F">
      <w:footerReference w:type="default" r:id="rId8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B620F" w14:textId="77777777" w:rsidR="00564E3F" w:rsidRDefault="00564E3F" w:rsidP="0024475F">
      <w:pPr>
        <w:spacing w:after="0" w:line="240" w:lineRule="auto"/>
      </w:pPr>
      <w:r>
        <w:separator/>
      </w:r>
    </w:p>
  </w:endnote>
  <w:endnote w:type="continuationSeparator" w:id="0">
    <w:p w14:paraId="4923F9F5" w14:textId="77777777" w:rsidR="00564E3F" w:rsidRDefault="00564E3F" w:rsidP="00244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56791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C74CC1" w14:textId="271532A4" w:rsidR="0024475F" w:rsidRDefault="0024475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C75531" w14:textId="77777777" w:rsidR="0024475F" w:rsidRDefault="002447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CE062" w14:textId="77777777" w:rsidR="00564E3F" w:rsidRDefault="00564E3F" w:rsidP="0024475F">
      <w:pPr>
        <w:spacing w:after="0" w:line="240" w:lineRule="auto"/>
      </w:pPr>
      <w:r>
        <w:separator/>
      </w:r>
    </w:p>
  </w:footnote>
  <w:footnote w:type="continuationSeparator" w:id="0">
    <w:p w14:paraId="19890117" w14:textId="77777777" w:rsidR="00564E3F" w:rsidRDefault="00564E3F" w:rsidP="002447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002B5E"/>
    <w:multiLevelType w:val="hybridMultilevel"/>
    <w:tmpl w:val="B78E6D96"/>
    <w:lvl w:ilvl="0" w:tplc="C61EE7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4920BA"/>
    <w:multiLevelType w:val="hybridMultilevel"/>
    <w:tmpl w:val="530C6D0E"/>
    <w:lvl w:ilvl="0" w:tplc="C61EE7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872"/>
    <w:rsid w:val="000218BF"/>
    <w:rsid w:val="00072630"/>
    <w:rsid w:val="00084937"/>
    <w:rsid w:val="00111BB0"/>
    <w:rsid w:val="00154623"/>
    <w:rsid w:val="001A18DE"/>
    <w:rsid w:val="00223564"/>
    <w:rsid w:val="0024475F"/>
    <w:rsid w:val="002821A8"/>
    <w:rsid w:val="002D62FC"/>
    <w:rsid w:val="0033267E"/>
    <w:rsid w:val="00391D9A"/>
    <w:rsid w:val="003E3D94"/>
    <w:rsid w:val="003E6AA2"/>
    <w:rsid w:val="00430928"/>
    <w:rsid w:val="00480085"/>
    <w:rsid w:val="004C1F5C"/>
    <w:rsid w:val="00535C32"/>
    <w:rsid w:val="00554E3D"/>
    <w:rsid w:val="00564E3F"/>
    <w:rsid w:val="00595630"/>
    <w:rsid w:val="0061105B"/>
    <w:rsid w:val="00630ECE"/>
    <w:rsid w:val="00765909"/>
    <w:rsid w:val="007E28F6"/>
    <w:rsid w:val="008025DF"/>
    <w:rsid w:val="00823F7D"/>
    <w:rsid w:val="008375F8"/>
    <w:rsid w:val="0085604E"/>
    <w:rsid w:val="00856C31"/>
    <w:rsid w:val="00884872"/>
    <w:rsid w:val="00894BF0"/>
    <w:rsid w:val="008A0189"/>
    <w:rsid w:val="00945E22"/>
    <w:rsid w:val="00974F46"/>
    <w:rsid w:val="009B424D"/>
    <w:rsid w:val="00A126C0"/>
    <w:rsid w:val="00A20564"/>
    <w:rsid w:val="00A211A3"/>
    <w:rsid w:val="00A73703"/>
    <w:rsid w:val="00AF7BBA"/>
    <w:rsid w:val="00B25912"/>
    <w:rsid w:val="00B327DF"/>
    <w:rsid w:val="00B6333D"/>
    <w:rsid w:val="00BC13DD"/>
    <w:rsid w:val="00C069B2"/>
    <w:rsid w:val="00C276E6"/>
    <w:rsid w:val="00CB04EF"/>
    <w:rsid w:val="00CC21C3"/>
    <w:rsid w:val="00CF54A1"/>
    <w:rsid w:val="00D51791"/>
    <w:rsid w:val="00DA1F95"/>
    <w:rsid w:val="00DD361E"/>
    <w:rsid w:val="00DF6B7D"/>
    <w:rsid w:val="00E00CB2"/>
    <w:rsid w:val="00EA5824"/>
    <w:rsid w:val="00FD065D"/>
    <w:rsid w:val="00FD11E7"/>
    <w:rsid w:val="00FE1B17"/>
    <w:rsid w:val="00FE2B86"/>
    <w:rsid w:val="00FE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21578"/>
  <w15:chartTrackingRefBased/>
  <w15:docId w15:val="{90AFD8B6-320E-4656-940D-828B6D16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4872"/>
    <w:pPr>
      <w:ind w:left="720"/>
      <w:contextualSpacing/>
    </w:pPr>
  </w:style>
  <w:style w:type="table" w:styleId="TableGrid">
    <w:name w:val="Table Grid"/>
    <w:basedOn w:val="TableNormal"/>
    <w:uiPriority w:val="39"/>
    <w:rsid w:val="00CB04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47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75F"/>
  </w:style>
  <w:style w:type="paragraph" w:styleId="Footer">
    <w:name w:val="footer"/>
    <w:basedOn w:val="Normal"/>
    <w:link w:val="FooterChar"/>
    <w:uiPriority w:val="99"/>
    <w:unhideWhenUsed/>
    <w:rsid w:val="002447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7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6</Pages>
  <Words>1081</Words>
  <Characters>6164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Siam Wahidi</dc:creator>
  <cp:keywords/>
  <dc:description/>
  <cp:lastModifiedBy>Ahmad Siam Wahidi</cp:lastModifiedBy>
  <cp:revision>77</cp:revision>
  <dcterms:created xsi:type="dcterms:W3CDTF">2025-04-06T09:53:00Z</dcterms:created>
  <dcterms:modified xsi:type="dcterms:W3CDTF">2025-04-07T07:04:00Z</dcterms:modified>
</cp:coreProperties>
</file>