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1B178" w14:textId="6927C0C3" w:rsidR="00C13A11" w:rsidRDefault="002A050D">
      <w:pPr>
        <w:widowControl w:val="0"/>
        <w:jc w:val="center"/>
        <w:rPr>
          <w:b/>
          <w:lang w:val="uz-Cyrl-UZ"/>
        </w:rPr>
      </w:pPr>
      <w:r>
        <w:rPr>
          <w:b/>
          <w:lang w:val="en-US"/>
        </w:rPr>
        <w:t xml:space="preserve">Toshqobilov Shamshodbek Erkin </w:t>
      </w:r>
      <w:proofErr w:type="gramStart"/>
      <w:r>
        <w:rPr>
          <w:b/>
          <w:lang w:val="en-US"/>
        </w:rPr>
        <w:t>o</w:t>
      </w:r>
      <w:r>
        <w:rPr>
          <w:b/>
          <w:lang w:val="uz-Cyrl-UZ"/>
        </w:rPr>
        <w:t>‘</w:t>
      </w:r>
      <w:proofErr w:type="gramEnd"/>
      <w:r>
        <w:rPr>
          <w:b/>
          <w:lang w:val="en-US"/>
        </w:rPr>
        <w:t>g</w:t>
      </w:r>
      <w:r>
        <w:rPr>
          <w:b/>
          <w:lang w:val="uz-Cyrl-UZ"/>
        </w:rPr>
        <w:t>‘</w:t>
      </w:r>
      <w:r>
        <w:rPr>
          <w:b/>
          <w:lang w:val="en-US"/>
        </w:rPr>
        <w:t xml:space="preserve">lining </w:t>
      </w:r>
      <w:r w:rsidR="00000000">
        <w:rPr>
          <w:b/>
          <w:lang w:val="uz-Cyrl-UZ"/>
        </w:rPr>
        <w:t>ilmiy ish</w:t>
      </w:r>
      <w:r w:rsidR="00000000">
        <w:rPr>
          <w:b/>
          <w:lang w:val="en-US"/>
        </w:rPr>
        <w:t>l</w:t>
      </w:r>
      <w:r w:rsidR="00000000">
        <w:rPr>
          <w:b/>
          <w:lang w:val="uz-Cyrl-UZ"/>
        </w:rPr>
        <w:t>ari ro‘yxati</w:t>
      </w:r>
    </w:p>
    <w:p w14:paraId="6532123F" w14:textId="77777777" w:rsidR="00C13A11" w:rsidRDefault="00000000">
      <w:pPr>
        <w:widowControl w:val="0"/>
        <w:jc w:val="center"/>
        <w:rPr>
          <w:b/>
          <w:lang w:val="uz-Cyrl-UZ"/>
        </w:rPr>
      </w:pPr>
      <w:r>
        <w:rPr>
          <w:b/>
          <w:lang w:val="uz-Cyrl-UZ"/>
        </w:rPr>
        <w:t xml:space="preserve"> </w:t>
      </w:r>
    </w:p>
    <w:tbl>
      <w:tblPr>
        <w:tblW w:w="1522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95"/>
        <w:gridCol w:w="5651"/>
        <w:gridCol w:w="1417"/>
        <w:gridCol w:w="2604"/>
      </w:tblGrid>
      <w:tr w:rsidR="00C13A11" w:rsidRPr="002A050D" w14:paraId="48F35A1F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2E9EE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>№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530A5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 xml:space="preserve"> Ilmiy ishning nomi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7F3F8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>Bosma, qo‘lyozma yoki elektron</w:t>
            </w:r>
          </w:p>
        </w:tc>
        <w:tc>
          <w:tcPr>
            <w:tcW w:w="5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75C9E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>Jurnal, to‘plam (yil, nomer, betlari), nashriyot yoki mualliflik guvohnomasi nomeri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8E5F9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>Bosma taboq yoki betlar soni, mualliflik ishtiroki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B73B9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>Hammualliflarning familiyalari, ismlari, otalarining ismlari</w:t>
            </w:r>
          </w:p>
        </w:tc>
      </w:tr>
    </w:tbl>
    <w:p w14:paraId="3AD52FE7" w14:textId="77777777" w:rsidR="00C13A11" w:rsidRDefault="00C13A11">
      <w:pPr>
        <w:rPr>
          <w:vanish/>
          <w:lang w:val="uz-Cyrl-UZ"/>
        </w:rPr>
      </w:pPr>
    </w:p>
    <w:tbl>
      <w:tblPr>
        <w:tblW w:w="1522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568"/>
        <w:gridCol w:w="3828"/>
        <w:gridCol w:w="1166"/>
        <w:gridCol w:w="5779"/>
        <w:gridCol w:w="1277"/>
        <w:gridCol w:w="2602"/>
      </w:tblGrid>
      <w:tr w:rsidR="00C13A11" w14:paraId="7D996BC4" w14:textId="77777777" w:rsidTr="00050397">
        <w:trPr>
          <w:trHeight w:val="237"/>
          <w:tblHeader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8630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AE0A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7DDE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6506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5392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F151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</w:tr>
      <w:tr w:rsidR="00C13A11" w14:paraId="793FF6D6" w14:textId="77777777" w:rsidTr="00050397">
        <w:trPr>
          <w:cantSplit/>
          <w:trHeight w:val="331"/>
        </w:trPr>
        <w:tc>
          <w:tcPr>
            <w:tcW w:w="15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83904" w14:textId="77777777" w:rsidR="00C13A11" w:rsidRDefault="00000000">
            <w:pPr>
              <w:widowControl w:val="0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Ilmiy </w:t>
            </w:r>
            <w:proofErr w:type="spellStart"/>
            <w:r>
              <w:rPr>
                <w:b/>
                <w:lang w:val="en-US"/>
              </w:rPr>
              <w:t>ish</w:t>
            </w:r>
            <w:proofErr w:type="spellEnd"/>
            <w:r>
              <w:rPr>
                <w:b/>
                <w:lang w:val="uz-Cyrl-UZ"/>
              </w:rPr>
              <w:t>lar</w:t>
            </w:r>
          </w:p>
        </w:tc>
      </w:tr>
      <w:tr w:rsidR="00C13A11" w14:paraId="2DF0008C" w14:textId="77777777" w:rsidTr="00050397">
        <w:trPr>
          <w:cantSplit/>
          <w:trHeight w:val="82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D6C47" w14:textId="77777777" w:rsidR="00C13A11" w:rsidRDefault="00C13A11">
            <w:pPr>
              <w:widowControl w:val="0"/>
              <w:numPr>
                <w:ilvl w:val="0"/>
                <w:numId w:val="1"/>
              </w:numPr>
              <w:tabs>
                <w:tab w:val="left" w:pos="3261"/>
                <w:tab w:val="left" w:pos="5245"/>
                <w:tab w:val="left" w:pos="8222"/>
              </w:tabs>
              <w:ind w:left="175" w:hanging="83"/>
              <w:jc w:val="center"/>
              <w:rPr>
                <w:lang w:val="uz-Cyrl-UZ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A601" w14:textId="025219FA" w:rsidR="00C13A11" w:rsidRDefault="0000000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AXBOROT XAVFSIZLIGINING NAZRIY VA AMALIY ASOSLARI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02F69" w14:textId="77777777" w:rsidR="00C13A11" w:rsidRDefault="00000000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Elektron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787B7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“WORLD OF SCIENCE” REPUBLICAN SCIENTIFIC JOURNAL.</w:t>
            </w:r>
          </w:p>
          <w:p w14:paraId="797E56A3" w14:textId="68D3B203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COLLECTION OF MATERIALS. Volume-7,</w:t>
            </w:r>
            <w:r w:rsidR="00B33EBA">
              <w:rPr>
                <w:lang w:val="en-US"/>
              </w:rPr>
              <w:t xml:space="preserve"> </w:t>
            </w:r>
            <w:r>
              <w:rPr>
                <w:lang w:val="en-US"/>
              </w:rPr>
              <w:t>Issue-10. 25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October, 2024. -p.62-64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E9F46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3/1.5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14E91" w14:textId="28EF0CB0" w:rsidR="00C13A11" w:rsidRDefault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Maxammatjonov</w:t>
            </w:r>
            <w:proofErr w:type="spellEnd"/>
            <w:r>
              <w:rPr>
                <w:lang w:val="en-US"/>
              </w:rPr>
              <w:t xml:space="preserve"> M.R.</w:t>
            </w:r>
          </w:p>
        </w:tc>
      </w:tr>
      <w:tr w:rsidR="00C13A11" w:rsidRPr="00B33EBA" w14:paraId="752BEAE6" w14:textId="77777777" w:rsidTr="00050397">
        <w:trPr>
          <w:cantSplit/>
          <w:trHeight w:val="9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1B59A" w14:textId="77777777" w:rsidR="00C13A11" w:rsidRDefault="00C13A11">
            <w:pPr>
              <w:widowControl w:val="0"/>
              <w:numPr>
                <w:ilvl w:val="0"/>
                <w:numId w:val="1"/>
              </w:numPr>
              <w:tabs>
                <w:tab w:val="left" w:pos="3261"/>
                <w:tab w:val="left" w:pos="5245"/>
                <w:tab w:val="left" w:pos="8222"/>
              </w:tabs>
              <w:ind w:left="175" w:hanging="83"/>
              <w:jc w:val="center"/>
              <w:rPr>
                <w:lang w:val="uz-Cyrl-UZ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6EC7D" w14:textId="22BB3974" w:rsidR="00C13A11" w:rsidRDefault="00000000" w:rsidP="00B33EBA">
            <w:pPr>
              <w:widowControl w:val="0"/>
              <w:jc w:val="center"/>
              <w:rPr>
                <w:lang w:val="uz-Cyrl-UZ"/>
              </w:rPr>
            </w:pPr>
            <w:r>
              <w:rPr>
                <w:lang w:val="en-US"/>
              </w:rPr>
              <w:t xml:space="preserve">KIBERXAVFSIZLIKDA SHIFRLASHNING </w:t>
            </w:r>
            <w:proofErr w:type="gramStart"/>
            <w:r>
              <w:rPr>
                <w:lang w:val="en-US"/>
              </w:rPr>
              <w:t>O</w:t>
            </w:r>
            <w:r w:rsidR="00B33EBA">
              <w:rPr>
                <w:lang w:val="en-US"/>
              </w:rPr>
              <w:t>‘</w:t>
            </w:r>
            <w:proofErr w:type="gramEnd"/>
            <w:r>
              <w:rPr>
                <w:lang w:val="en-US"/>
              </w:rPr>
              <w:t>RNI: SHIFRLASH ALGORITMLARI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68C7" w14:textId="77777777" w:rsidR="00C13A11" w:rsidRDefault="000000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Elektron</w:t>
            </w:r>
            <w:proofErr w:type="spellEnd"/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6D64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“SCIENCE AND PEDAGOGY IN THE MODERN WORLD: PROBLEMS AND SOLUTIONS”</w:t>
            </w:r>
          </w:p>
          <w:p w14:paraId="20F459AA" w14:textId="1D908AB3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CONFERENCE OF ENGLAND. Volume-2,</w:t>
            </w:r>
            <w:r w:rsidR="00B33EBA">
              <w:rPr>
                <w:lang w:val="en-US"/>
              </w:rPr>
              <w:t xml:space="preserve"> </w:t>
            </w:r>
            <w:r>
              <w:rPr>
                <w:lang w:val="en-US"/>
              </w:rPr>
              <w:t>Issue-9. 29</w:t>
            </w:r>
            <w:r>
              <w:rPr>
                <w:vertAlign w:val="superscript"/>
                <w:lang w:val="en-US"/>
              </w:rPr>
              <w:t xml:space="preserve">th </w:t>
            </w:r>
            <w:r>
              <w:rPr>
                <w:lang w:val="en-US"/>
              </w:rPr>
              <w:t>October,2024. -p.16-18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09B69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89E4C" w14:textId="40528EFF" w:rsidR="00C13A11" w:rsidRDefault="00000000" w:rsidP="002A0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Usmonov</w:t>
            </w:r>
            <w:r w:rsidR="00050397">
              <w:rPr>
                <w:lang w:val="en-US"/>
              </w:rPr>
              <w:t xml:space="preserve"> </w:t>
            </w:r>
            <w:r>
              <w:rPr>
                <w:lang w:val="en-US"/>
              </w:rPr>
              <w:t>F.SH,</w:t>
            </w:r>
          </w:p>
          <w:p w14:paraId="63B0153F" w14:textId="38CD8ACC" w:rsidR="002A050D" w:rsidRDefault="002A050D" w:rsidP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Maxammatjonov</w:t>
            </w:r>
            <w:proofErr w:type="spellEnd"/>
            <w:r>
              <w:rPr>
                <w:lang w:val="en-US"/>
              </w:rPr>
              <w:t xml:space="preserve"> M.R.</w:t>
            </w:r>
          </w:p>
        </w:tc>
      </w:tr>
      <w:tr w:rsidR="00C13A11" w:rsidRPr="002A050D" w14:paraId="567A88F8" w14:textId="77777777" w:rsidTr="00050397">
        <w:trPr>
          <w:cantSplit/>
          <w:trHeight w:val="131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27897" w14:textId="77777777" w:rsidR="00C13A11" w:rsidRDefault="00C13A11">
            <w:pPr>
              <w:widowControl w:val="0"/>
              <w:numPr>
                <w:ilvl w:val="0"/>
                <w:numId w:val="1"/>
              </w:numPr>
              <w:tabs>
                <w:tab w:val="left" w:pos="3261"/>
                <w:tab w:val="left" w:pos="5245"/>
                <w:tab w:val="left" w:pos="8222"/>
              </w:tabs>
              <w:ind w:left="175" w:hanging="83"/>
              <w:jc w:val="center"/>
              <w:rPr>
                <w:lang w:val="uz-Cyrl-UZ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9001C" w14:textId="78F3DB75" w:rsidR="00C13A11" w:rsidRDefault="00050397">
            <w:pPr>
              <w:jc w:val="center"/>
              <w:rPr>
                <w:lang w:val="en-US"/>
              </w:rPr>
            </w:pPr>
            <w:r w:rsidRPr="00050397">
              <w:rPr>
                <w:lang w:val="en-US"/>
              </w:rPr>
              <w:t>ZAMONAVIY</w:t>
            </w:r>
            <w:r>
              <w:rPr>
                <w:lang w:val="en-US"/>
              </w:rPr>
              <w:t xml:space="preserve"> SUPERKOMPYUTERLAR AHAMIYATI VA TASHKIL ETILISHI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2868" w14:textId="77777777" w:rsidR="00C13A11" w:rsidRDefault="000000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Elektron</w:t>
            </w:r>
            <w:proofErr w:type="spellEnd"/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0FC0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“WORLD OF SCIENCE” REPUBLICAN SCIENTIFIC JOURNAL.</w:t>
            </w:r>
          </w:p>
          <w:p w14:paraId="75ADF6CA" w14:textId="24C3948C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COLLECTION OF MATERIALS. Volume-7,</w:t>
            </w:r>
            <w:r w:rsidR="00B33EBA">
              <w:rPr>
                <w:lang w:val="en-US"/>
              </w:rPr>
              <w:t xml:space="preserve"> </w:t>
            </w:r>
            <w:r>
              <w:rPr>
                <w:lang w:val="en-US"/>
              </w:rPr>
              <w:t>Issue-11. 29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November,2024. -p.159-164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18C82" w14:textId="77777777" w:rsidR="00C13A11" w:rsidRDefault="0000000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6/2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3C30" w14:textId="77777777" w:rsidR="00C13A11" w:rsidRDefault="00000000" w:rsidP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Boymirzayev.E.A</w:t>
            </w:r>
            <w:proofErr w:type="spellEnd"/>
            <w:r>
              <w:rPr>
                <w:lang w:val="en-US"/>
              </w:rPr>
              <w:t>.,</w:t>
            </w:r>
          </w:p>
          <w:p w14:paraId="3FF93532" w14:textId="3782BE67" w:rsidR="002A050D" w:rsidRDefault="002A050D" w:rsidP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Maxammatjonov</w:t>
            </w:r>
            <w:proofErr w:type="spellEnd"/>
            <w:r>
              <w:rPr>
                <w:lang w:val="en-US"/>
              </w:rPr>
              <w:t xml:space="preserve"> M.R.</w:t>
            </w:r>
          </w:p>
        </w:tc>
      </w:tr>
      <w:tr w:rsidR="00C13A11" w:rsidRPr="002A050D" w14:paraId="2049284B" w14:textId="77777777" w:rsidTr="00050397">
        <w:trPr>
          <w:cantSplit/>
          <w:trHeight w:val="1310"/>
        </w:trPr>
        <w:tc>
          <w:tcPr>
            <w:tcW w:w="15220" w:type="dxa"/>
            <w:gridSpan w:val="6"/>
            <w:tcBorders>
              <w:top w:val="single" w:sz="4" w:space="0" w:color="000000"/>
            </w:tcBorders>
            <w:vAlign w:val="center"/>
          </w:tcPr>
          <w:p w14:paraId="35E568B6" w14:textId="77777777" w:rsidR="00C13A11" w:rsidRDefault="00C13A11">
            <w:pPr>
              <w:widowControl w:val="0"/>
              <w:tabs>
                <w:tab w:val="left" w:pos="3686"/>
              </w:tabs>
              <w:jc w:val="center"/>
              <w:rPr>
                <w:b/>
                <w:lang w:val="uz-Cyrl-UZ"/>
              </w:rPr>
            </w:pPr>
          </w:p>
          <w:p w14:paraId="3CEEE70F" w14:textId="77777777" w:rsidR="00C13A11" w:rsidRDefault="00000000">
            <w:pPr>
              <w:widowControl w:val="0"/>
              <w:tabs>
                <w:tab w:val="left" w:pos="3686"/>
              </w:tabs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Ilmiy kotib                                                              N.A. Axmedova</w:t>
            </w:r>
          </w:p>
          <w:p w14:paraId="3422F53B" w14:textId="77777777" w:rsidR="00C13A11" w:rsidRDefault="00C13A11">
            <w:pPr>
              <w:widowControl w:val="0"/>
              <w:tabs>
                <w:tab w:val="left" w:pos="3686"/>
              </w:tabs>
              <w:jc w:val="center"/>
              <w:rPr>
                <w:b/>
                <w:lang w:val="uz-Cyrl-UZ"/>
              </w:rPr>
            </w:pPr>
          </w:p>
          <w:p w14:paraId="3C26968D" w14:textId="77777777" w:rsidR="00C13A11" w:rsidRDefault="00000000">
            <w:pPr>
              <w:widowControl w:val="0"/>
              <w:ind w:left="993" w:firstLine="708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                                            Talabgor                                                                 L.U. Davronova</w:t>
            </w:r>
          </w:p>
          <w:p w14:paraId="2F6A68F4" w14:textId="77777777" w:rsidR="00C13A11" w:rsidRDefault="00C13A11">
            <w:pPr>
              <w:jc w:val="center"/>
              <w:rPr>
                <w:lang w:val="uz-Cyrl-UZ"/>
              </w:rPr>
            </w:pPr>
          </w:p>
        </w:tc>
      </w:tr>
      <w:tr w:rsidR="00C13A11" w:rsidRPr="002A050D" w14:paraId="4C32027C" w14:textId="77777777" w:rsidTr="00050397">
        <w:trPr>
          <w:cantSplit/>
          <w:trHeight w:val="832"/>
        </w:trPr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B7BF2" w14:textId="77777777" w:rsidR="00C13A11" w:rsidRDefault="00C13A11">
            <w:pPr>
              <w:widowControl w:val="0"/>
              <w:numPr>
                <w:ilvl w:val="0"/>
                <w:numId w:val="1"/>
              </w:numPr>
              <w:tabs>
                <w:tab w:val="left" w:pos="3261"/>
                <w:tab w:val="left" w:pos="5245"/>
                <w:tab w:val="left" w:pos="8222"/>
              </w:tabs>
              <w:ind w:left="175" w:hanging="83"/>
              <w:jc w:val="center"/>
              <w:rPr>
                <w:lang w:val="uz-Cyrl-UZ"/>
              </w:rPr>
            </w:pP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EBD52" w14:textId="77777777" w:rsidR="00C13A11" w:rsidRDefault="0000000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ZAMONAVIY PROTSESSORLAR VA ULARNING TEXNOLOGIYALARI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1B46D" w14:textId="77777777" w:rsidR="00C13A11" w:rsidRDefault="00000000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Elektron</w:t>
            </w:r>
          </w:p>
        </w:tc>
        <w:tc>
          <w:tcPr>
            <w:tcW w:w="5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397EE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“WORLD OF SCIENCE” REPUBLICAN SCIENTIFIC JOURNAL.</w:t>
            </w:r>
          </w:p>
          <w:p w14:paraId="1678799A" w14:textId="730B1AF2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COLLECTION OF MATERIALS. Volume-7,</w:t>
            </w:r>
            <w:r w:rsidR="00230D44">
              <w:rPr>
                <w:lang w:val="en-US"/>
              </w:rPr>
              <w:t xml:space="preserve"> </w:t>
            </w:r>
            <w:r>
              <w:rPr>
                <w:lang w:val="en-US"/>
              </w:rPr>
              <w:t>Issue-11. 29</w:t>
            </w:r>
            <w:r>
              <w:rPr>
                <w:vertAlign w:val="superscript"/>
                <w:lang w:val="en-US"/>
              </w:rPr>
              <w:t xml:space="preserve">th </w:t>
            </w:r>
            <w:r>
              <w:rPr>
                <w:lang w:val="en-US"/>
              </w:rPr>
              <w:t>November,</w:t>
            </w:r>
            <w:r w:rsidR="00230D44">
              <w:rPr>
                <w:lang w:val="en-US"/>
              </w:rPr>
              <w:t xml:space="preserve"> </w:t>
            </w:r>
            <w:r>
              <w:rPr>
                <w:lang w:val="en-US"/>
              </w:rPr>
              <w:t>2024. -p.153-158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DD167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6/2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7E4AC" w14:textId="77777777" w:rsidR="00C13A11" w:rsidRDefault="00000000" w:rsidP="002A0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Usmonov.F.SH.,</w:t>
            </w:r>
          </w:p>
          <w:p w14:paraId="5BA10B0E" w14:textId="328C5229" w:rsidR="002A050D" w:rsidRDefault="002A050D" w:rsidP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Maxammatjonov</w:t>
            </w:r>
            <w:proofErr w:type="spellEnd"/>
            <w:r>
              <w:rPr>
                <w:lang w:val="en-US"/>
              </w:rPr>
              <w:t xml:space="preserve"> M.R.</w:t>
            </w:r>
          </w:p>
        </w:tc>
      </w:tr>
      <w:tr w:rsidR="00C13A11" w:rsidRPr="00BA3C6C" w14:paraId="5952E5EB" w14:textId="77777777" w:rsidTr="00050397">
        <w:trPr>
          <w:cantSplit/>
          <w:trHeight w:val="102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F31A" w14:textId="77777777" w:rsidR="00C13A11" w:rsidRDefault="00C13A11">
            <w:pPr>
              <w:widowControl w:val="0"/>
              <w:numPr>
                <w:ilvl w:val="0"/>
                <w:numId w:val="1"/>
              </w:numPr>
              <w:tabs>
                <w:tab w:val="left" w:pos="3261"/>
                <w:tab w:val="left" w:pos="5245"/>
                <w:tab w:val="left" w:pos="8222"/>
              </w:tabs>
              <w:ind w:left="601" w:hanging="545"/>
              <w:jc w:val="center"/>
              <w:rPr>
                <w:lang w:val="uz-Cyrl-UZ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DBE1" w14:textId="77777777" w:rsidR="00C13A11" w:rsidRDefault="0000000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PARALLEL QAYTA ISHLASH TEXNOLOGIYALARI VA ULARNING TASHKIL ETILISHI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CF963" w14:textId="77777777" w:rsidR="00C13A11" w:rsidRDefault="00000000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Elektron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84313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“MASTERS” SCIENTIFIC JOURNAL. COLLECTION OF MATERIALS.</w:t>
            </w:r>
          </w:p>
          <w:p w14:paraId="5E021042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11-Number. 27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November,2024. -p.84-89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A472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5.5/1.83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77932" w14:textId="77777777" w:rsidR="00C13A11" w:rsidRDefault="00000000" w:rsidP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Amirov.O.O</w:t>
            </w:r>
            <w:proofErr w:type="spellEnd"/>
            <w:r>
              <w:rPr>
                <w:lang w:val="en-US"/>
              </w:rPr>
              <w:t>.,</w:t>
            </w:r>
          </w:p>
          <w:p w14:paraId="525D1DF3" w14:textId="09B13973" w:rsidR="002A050D" w:rsidRDefault="002A050D" w:rsidP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Maxammatjonov</w:t>
            </w:r>
            <w:proofErr w:type="spellEnd"/>
            <w:r>
              <w:rPr>
                <w:lang w:val="en-US"/>
              </w:rPr>
              <w:t xml:space="preserve"> M.R.</w:t>
            </w:r>
          </w:p>
        </w:tc>
      </w:tr>
      <w:tr w:rsidR="00C13A11" w:rsidRPr="002A050D" w14:paraId="3DDCE4A3" w14:textId="77777777" w:rsidTr="00050397">
        <w:trPr>
          <w:cantSplit/>
          <w:trHeight w:val="552"/>
        </w:trPr>
        <w:tc>
          <w:tcPr>
            <w:tcW w:w="15220" w:type="dxa"/>
            <w:gridSpan w:val="6"/>
            <w:tcBorders>
              <w:top w:val="single" w:sz="4" w:space="0" w:color="000000"/>
            </w:tcBorders>
            <w:vAlign w:val="center"/>
          </w:tcPr>
          <w:p w14:paraId="2F59196C" w14:textId="77777777" w:rsidR="00C13A11" w:rsidRPr="002A050D" w:rsidRDefault="00C13A11" w:rsidP="002A050D">
            <w:pPr>
              <w:widowControl w:val="0"/>
              <w:tabs>
                <w:tab w:val="left" w:pos="3686"/>
              </w:tabs>
              <w:rPr>
                <w:b/>
                <w:lang w:val="en-US"/>
              </w:rPr>
            </w:pPr>
          </w:p>
          <w:p w14:paraId="0830FE02" w14:textId="77777777" w:rsidR="00C13A11" w:rsidRDefault="00C13A11">
            <w:pPr>
              <w:widowControl w:val="0"/>
              <w:tabs>
                <w:tab w:val="left" w:pos="3686"/>
              </w:tabs>
              <w:jc w:val="center"/>
              <w:rPr>
                <w:b/>
                <w:lang w:val="uz-Cyrl-UZ"/>
              </w:rPr>
            </w:pPr>
          </w:p>
          <w:p w14:paraId="5A8D47ED" w14:textId="77777777" w:rsidR="00C13A11" w:rsidRDefault="00000000">
            <w:pPr>
              <w:widowControl w:val="0"/>
              <w:tabs>
                <w:tab w:val="left" w:pos="3686"/>
              </w:tabs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Ilmiy kotib                                                              N.A. Axmedova</w:t>
            </w:r>
          </w:p>
          <w:p w14:paraId="790D2796" w14:textId="77777777" w:rsidR="00C13A11" w:rsidRDefault="00C13A11">
            <w:pPr>
              <w:widowControl w:val="0"/>
              <w:tabs>
                <w:tab w:val="left" w:pos="3686"/>
              </w:tabs>
              <w:jc w:val="center"/>
              <w:rPr>
                <w:b/>
                <w:lang w:val="uz-Cyrl-UZ"/>
              </w:rPr>
            </w:pPr>
          </w:p>
          <w:p w14:paraId="08B49331" w14:textId="77777777" w:rsidR="00C13A11" w:rsidRDefault="00000000">
            <w:pPr>
              <w:widowControl w:val="0"/>
              <w:ind w:left="993" w:firstLine="708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                                             Talabgor                                                                 L.U. Davronova</w:t>
            </w:r>
          </w:p>
          <w:p w14:paraId="127F6F48" w14:textId="77777777" w:rsidR="00C13A11" w:rsidRDefault="00C13A11">
            <w:pPr>
              <w:widowControl w:val="0"/>
              <w:jc w:val="center"/>
              <w:rPr>
                <w:b/>
                <w:lang w:val="uz-Cyrl-UZ"/>
              </w:rPr>
            </w:pPr>
          </w:p>
        </w:tc>
      </w:tr>
      <w:tr w:rsidR="00C13A11" w:rsidRPr="00BA3C6C" w14:paraId="6D9D4F4A" w14:textId="77777777" w:rsidTr="00050397">
        <w:trPr>
          <w:cantSplit/>
          <w:trHeight w:val="628"/>
        </w:trPr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C25FE" w14:textId="77777777" w:rsidR="00C13A11" w:rsidRDefault="00C13A11">
            <w:pPr>
              <w:widowControl w:val="0"/>
              <w:numPr>
                <w:ilvl w:val="0"/>
                <w:numId w:val="1"/>
              </w:numPr>
              <w:tabs>
                <w:tab w:val="left" w:pos="5245"/>
                <w:tab w:val="left" w:pos="8222"/>
              </w:tabs>
              <w:ind w:left="0" w:firstLine="0"/>
              <w:rPr>
                <w:lang w:val="uz-Cyrl-UZ"/>
              </w:rPr>
            </w:pP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A66E0" w14:textId="77777777" w:rsidR="00C13A11" w:rsidRDefault="0000000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OQIMLARNI QAYTA PARALLEL ISHLASH PROTSESSORLARI VA TEXNOLOGIYALARI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84E8" w14:textId="77777777" w:rsidR="00C13A11" w:rsidRDefault="000000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Elektron</w:t>
            </w:r>
            <w:proofErr w:type="spellEnd"/>
          </w:p>
        </w:tc>
        <w:tc>
          <w:tcPr>
            <w:tcW w:w="5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C7079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“SUSTAINABILITY OF EDUCATION SOCIO-ECONOMIC SCIENCE THEORY”</w:t>
            </w:r>
          </w:p>
          <w:p w14:paraId="3EC3DB00" w14:textId="77777777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International scientific-online conference. Part 24.</w:t>
            </w:r>
          </w:p>
          <w:p w14:paraId="7AB57161" w14:textId="7B9792D1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December,</w:t>
            </w:r>
            <w:r w:rsidR="00050397">
              <w:rPr>
                <w:lang w:val="en-US"/>
              </w:rPr>
              <w:t xml:space="preserve"> </w:t>
            </w:r>
            <w:r>
              <w:rPr>
                <w:lang w:val="en-US"/>
              </w:rPr>
              <w:t>HELSINKI 2024. -p.116-124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B8309" w14:textId="102FA536" w:rsidR="00C13A11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50397">
              <w:rPr>
                <w:lang w:val="en-US"/>
              </w:rPr>
              <w:t>.</w:t>
            </w:r>
            <w:r>
              <w:rPr>
                <w:lang w:val="en-US"/>
              </w:rPr>
              <w:t>5/3</w:t>
            </w:r>
            <w:r w:rsidR="00050397">
              <w:rPr>
                <w:lang w:val="en-US"/>
              </w:rPr>
              <w:t>.</w:t>
            </w:r>
            <w:r>
              <w:rPr>
                <w:lang w:val="en-US"/>
              </w:rPr>
              <w:t>16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1BFB3" w14:textId="77777777" w:rsidR="00C13A11" w:rsidRDefault="00000000" w:rsidP="002A0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Usmonov.F.SH.,</w:t>
            </w:r>
          </w:p>
          <w:p w14:paraId="6AD0F6EA" w14:textId="56B40035" w:rsidR="002A050D" w:rsidRDefault="002A050D" w:rsidP="002A050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Maxammatjonov</w:t>
            </w:r>
            <w:proofErr w:type="spellEnd"/>
            <w:r>
              <w:rPr>
                <w:lang w:val="en-US"/>
              </w:rPr>
              <w:t xml:space="preserve"> M.R.</w:t>
            </w:r>
          </w:p>
        </w:tc>
      </w:tr>
    </w:tbl>
    <w:p w14:paraId="2BAB74F1" w14:textId="77777777" w:rsidR="00C13A11" w:rsidRPr="002A050D" w:rsidRDefault="00C13A11">
      <w:pPr>
        <w:widowControl w:val="0"/>
        <w:tabs>
          <w:tab w:val="left" w:pos="3686"/>
        </w:tabs>
        <w:jc w:val="center"/>
        <w:rPr>
          <w:lang w:val="en-US"/>
        </w:rPr>
      </w:pPr>
    </w:p>
    <w:p w14:paraId="6BB20043" w14:textId="77777777" w:rsidR="00C13A11" w:rsidRDefault="00C13A11">
      <w:pPr>
        <w:widowControl w:val="0"/>
        <w:tabs>
          <w:tab w:val="left" w:pos="3686"/>
        </w:tabs>
        <w:jc w:val="center"/>
        <w:rPr>
          <w:b/>
          <w:lang w:val="uz-Cyrl-UZ"/>
        </w:rPr>
      </w:pPr>
    </w:p>
    <w:p w14:paraId="46153D19" w14:textId="77777777" w:rsidR="00C13A11" w:rsidRDefault="00C13A11">
      <w:pPr>
        <w:widowControl w:val="0"/>
        <w:tabs>
          <w:tab w:val="left" w:pos="3686"/>
        </w:tabs>
        <w:jc w:val="center"/>
        <w:rPr>
          <w:b/>
          <w:lang w:val="uz-Cyrl-UZ"/>
        </w:rPr>
      </w:pPr>
    </w:p>
    <w:p w14:paraId="37D5C285" w14:textId="77777777" w:rsidR="00C13A11" w:rsidRDefault="00000000">
      <w:pPr>
        <w:widowControl w:val="0"/>
        <w:tabs>
          <w:tab w:val="left" w:pos="3686"/>
        </w:tabs>
        <w:jc w:val="center"/>
        <w:rPr>
          <w:b/>
          <w:lang w:val="uz-Cyrl-UZ"/>
        </w:rPr>
      </w:pPr>
      <w:r>
        <w:rPr>
          <w:b/>
          <w:lang w:val="uz-Cyrl-UZ"/>
        </w:rPr>
        <w:t>Ilmiy kotib                                                              N.A. Axmedova</w:t>
      </w:r>
    </w:p>
    <w:p w14:paraId="1E944B60" w14:textId="77777777" w:rsidR="00C13A11" w:rsidRDefault="00C13A11">
      <w:pPr>
        <w:widowControl w:val="0"/>
        <w:tabs>
          <w:tab w:val="left" w:pos="3686"/>
        </w:tabs>
        <w:jc w:val="center"/>
        <w:rPr>
          <w:b/>
          <w:lang w:val="uz-Cyrl-UZ"/>
        </w:rPr>
      </w:pPr>
    </w:p>
    <w:p w14:paraId="6CC0E6D4" w14:textId="599583A2" w:rsidR="00C13A11" w:rsidRDefault="00000000">
      <w:pPr>
        <w:widowControl w:val="0"/>
        <w:tabs>
          <w:tab w:val="left" w:pos="3686"/>
        </w:tabs>
        <w:jc w:val="center"/>
        <w:rPr>
          <w:b/>
          <w:lang w:val="uz-Cyrl-UZ"/>
        </w:rPr>
      </w:pPr>
      <w:r>
        <w:rPr>
          <w:b/>
          <w:lang w:val="uz-Cyrl-UZ"/>
        </w:rPr>
        <w:t>Talabgor                                                                 L.U. Davronova</w:t>
      </w:r>
    </w:p>
    <w:p w14:paraId="3F644F52" w14:textId="77777777" w:rsidR="00C13A11" w:rsidRDefault="00C13A11">
      <w:pPr>
        <w:rPr>
          <w:lang w:val="uz-Cyrl-UZ"/>
        </w:rPr>
      </w:pPr>
    </w:p>
    <w:sectPr w:rsidR="00C13A11">
      <w:pgSz w:w="16838" w:h="11906" w:orient="landscape"/>
      <w:pgMar w:top="992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66027"/>
    <w:multiLevelType w:val="multilevel"/>
    <w:tmpl w:val="FFDE7A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74CBA"/>
    <w:multiLevelType w:val="multilevel"/>
    <w:tmpl w:val="718ED042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73804343">
    <w:abstractNumId w:val="1"/>
  </w:num>
  <w:num w:numId="2" w16cid:durableId="14239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11"/>
    <w:rsid w:val="00050397"/>
    <w:rsid w:val="00133CEA"/>
    <w:rsid w:val="00230D44"/>
    <w:rsid w:val="002A050D"/>
    <w:rsid w:val="008C7AF6"/>
    <w:rsid w:val="009B4E29"/>
    <w:rsid w:val="00B33EBA"/>
    <w:rsid w:val="00B67F29"/>
    <w:rsid w:val="00B75B43"/>
    <w:rsid w:val="00BA3C6C"/>
    <w:rsid w:val="00C13A11"/>
    <w:rsid w:val="00DC1485"/>
    <w:rsid w:val="00E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B0A"/>
  <w15:docId w15:val="{D2DE2F48-75C0-46ED-80A8-0EE4562E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B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77A0-B36C-4E11-AFA1-DF3D5DAD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Shamshodbek Toshqobilov</cp:lastModifiedBy>
  <cp:revision>2</cp:revision>
  <dcterms:created xsi:type="dcterms:W3CDTF">2025-03-27T07:28:00Z</dcterms:created>
  <dcterms:modified xsi:type="dcterms:W3CDTF">2025-03-27T07:28:00Z</dcterms:modified>
  <dc:language>en-US</dc:language>
</cp:coreProperties>
</file>