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952" w:rsidRDefault="00CC0952" w:rsidP="00CC0952">
      <w:pPr>
        <w:bidi/>
        <w:rPr>
          <w:rtl/>
        </w:rPr>
      </w:pPr>
      <w:r>
        <w:rPr>
          <w:rFonts w:cs="Arial"/>
          <w:noProof/>
        </w:rPr>
        <w:drawing>
          <wp:inline distT="0" distB="0" distL="0" distR="0" wp14:anchorId="78D2C9DA" wp14:editId="49969F50">
            <wp:extent cx="586740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3E" w:rsidRPr="00CC0952" w:rsidRDefault="00D203C2" w:rsidP="00CC0952">
      <w:pPr>
        <w:bidi/>
      </w:pPr>
      <w:r w:rsidRPr="00D203C2">
        <w:t>Miller Electric</w:t>
      </w:r>
      <w:r w:rsidRPr="00D203C2">
        <w:rPr>
          <w:rFonts w:cs="Arial"/>
          <w:rtl/>
        </w:rPr>
        <w:t xml:space="preserve"> 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ک</w:t>
      </w:r>
      <w:r w:rsidRPr="00D203C2">
        <w:rPr>
          <w:rFonts w:cs="Arial"/>
          <w:rtl/>
        </w:rPr>
        <w:t xml:space="preserve"> شرکت آمر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کا</w:t>
      </w:r>
      <w:r w:rsidRPr="00D203C2">
        <w:rPr>
          <w:rFonts w:cs="Arial" w:hint="cs"/>
          <w:rtl/>
        </w:rPr>
        <w:t>یی</w:t>
      </w:r>
      <w:r w:rsidRPr="00D203C2">
        <w:rPr>
          <w:rFonts w:cs="Arial"/>
          <w:rtl/>
        </w:rPr>
        <w:t xml:space="preserve"> تول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د</w:t>
      </w:r>
      <w:r w:rsidRPr="00D203C2">
        <w:rPr>
          <w:rFonts w:cs="Arial"/>
          <w:rtl/>
        </w:rPr>
        <w:t xml:space="preserve"> کننده تجه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زات</w:t>
      </w:r>
      <w:r w:rsidRPr="00D203C2">
        <w:rPr>
          <w:rFonts w:cs="Arial"/>
          <w:rtl/>
        </w:rPr>
        <w:t xml:space="preserve"> جوشکار</w:t>
      </w:r>
      <w:r w:rsidRPr="00D203C2">
        <w:rPr>
          <w:rFonts w:cs="Arial" w:hint="cs"/>
          <w:rtl/>
        </w:rPr>
        <w:t>ی</w:t>
      </w:r>
      <w:r w:rsidRPr="00D203C2">
        <w:rPr>
          <w:rFonts w:cs="Arial"/>
          <w:rtl/>
        </w:rPr>
        <w:t xml:space="preserve"> و برش قوس الکتر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ک</w:t>
      </w:r>
      <w:r w:rsidRPr="00D203C2">
        <w:rPr>
          <w:rFonts w:cs="Arial" w:hint="cs"/>
          <w:rtl/>
        </w:rPr>
        <w:t>ی</w:t>
      </w:r>
      <w:r w:rsidRPr="00D203C2">
        <w:rPr>
          <w:rFonts w:cs="Arial"/>
          <w:rtl/>
        </w:rPr>
        <w:t xml:space="preserve"> است که در اپلتون، و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سکانس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ن</w:t>
      </w:r>
      <w:r w:rsidRPr="00D203C2">
        <w:rPr>
          <w:rFonts w:cs="Arial"/>
          <w:rtl/>
        </w:rPr>
        <w:t xml:space="preserve"> واقع شده است. م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لر</w:t>
      </w:r>
      <w:r w:rsidRPr="00D203C2">
        <w:rPr>
          <w:rFonts w:cs="Arial"/>
          <w:rtl/>
        </w:rPr>
        <w:t xml:space="preserve"> الکتر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ک،</w:t>
      </w:r>
      <w:r w:rsidRPr="00D203C2">
        <w:rPr>
          <w:rFonts w:cs="Arial"/>
          <w:rtl/>
        </w:rPr>
        <w:t xml:space="preserve"> از 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ک</w:t>
      </w:r>
      <w:r w:rsidRPr="00D203C2">
        <w:rPr>
          <w:rFonts w:cs="Arial"/>
          <w:rtl/>
        </w:rPr>
        <w:t xml:space="preserve"> عمل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ات</w:t>
      </w:r>
      <w:r w:rsidRPr="00D203C2">
        <w:rPr>
          <w:rFonts w:cs="Arial"/>
          <w:rtl/>
        </w:rPr>
        <w:t xml:space="preserve"> تک نفره فروش محصولات در شمال شرق</w:t>
      </w:r>
      <w:r w:rsidRPr="00D203C2">
        <w:rPr>
          <w:rFonts w:cs="Arial" w:hint="cs"/>
          <w:rtl/>
        </w:rPr>
        <w:t>ی</w:t>
      </w:r>
      <w:r w:rsidRPr="00D203C2">
        <w:rPr>
          <w:rFonts w:cs="Arial"/>
          <w:rtl/>
        </w:rPr>
        <w:t xml:space="preserve"> و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سکانس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ن</w:t>
      </w:r>
      <w:r w:rsidRPr="00D203C2">
        <w:rPr>
          <w:rFonts w:cs="Arial"/>
          <w:rtl/>
        </w:rPr>
        <w:t xml:space="preserve"> به جا</w:t>
      </w:r>
      <w:r w:rsidRPr="00D203C2">
        <w:rPr>
          <w:rFonts w:cs="Arial" w:hint="cs"/>
          <w:rtl/>
        </w:rPr>
        <w:t>یی</w:t>
      </w:r>
      <w:r w:rsidRPr="00D203C2">
        <w:rPr>
          <w:rFonts w:cs="Arial"/>
          <w:rtl/>
        </w:rPr>
        <w:t xml:space="preserve"> که امروزه 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ک</w:t>
      </w:r>
      <w:r w:rsidRPr="00D203C2">
        <w:rPr>
          <w:rFonts w:cs="Arial" w:hint="cs"/>
          <w:rtl/>
        </w:rPr>
        <w:t>ی</w:t>
      </w:r>
      <w:r w:rsidRPr="00D203C2">
        <w:rPr>
          <w:rFonts w:cs="Arial"/>
          <w:rtl/>
        </w:rPr>
        <w:t xml:space="preserve"> از بزرگتر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ن</w:t>
      </w:r>
      <w:r w:rsidRPr="00D203C2">
        <w:rPr>
          <w:rFonts w:cs="Arial"/>
          <w:rtl/>
        </w:rPr>
        <w:t xml:space="preserve"> تول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دکنندگان</w:t>
      </w:r>
      <w:r w:rsidRPr="00D203C2">
        <w:rPr>
          <w:rFonts w:cs="Arial"/>
          <w:rtl/>
        </w:rPr>
        <w:t xml:space="preserve"> تجه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زات</w:t>
      </w:r>
      <w:r w:rsidRPr="00D203C2">
        <w:rPr>
          <w:rFonts w:cs="Arial"/>
          <w:rtl/>
        </w:rPr>
        <w:t xml:space="preserve"> جوشکار</w:t>
      </w:r>
      <w:r w:rsidRPr="00D203C2">
        <w:rPr>
          <w:rFonts w:cs="Arial" w:hint="cs"/>
          <w:rtl/>
        </w:rPr>
        <w:t>ی</w:t>
      </w:r>
      <w:r w:rsidRPr="00D203C2">
        <w:rPr>
          <w:rFonts w:cs="Arial"/>
          <w:rtl/>
        </w:rPr>
        <w:t xml:space="preserve"> </w:t>
      </w:r>
      <w:r w:rsidRPr="00D203C2">
        <w:rPr>
          <w:rFonts w:cs="Arial" w:hint="eastAsia"/>
          <w:rtl/>
        </w:rPr>
        <w:t>و</w:t>
      </w:r>
      <w:r w:rsidRPr="00D203C2">
        <w:rPr>
          <w:rFonts w:cs="Arial"/>
          <w:rtl/>
        </w:rPr>
        <w:t xml:space="preserve"> برش قوس الکتر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ک</w:t>
      </w:r>
      <w:r w:rsidRPr="00D203C2">
        <w:rPr>
          <w:rFonts w:cs="Arial" w:hint="cs"/>
          <w:rtl/>
        </w:rPr>
        <w:t>ی</w:t>
      </w:r>
      <w:r w:rsidRPr="00D203C2">
        <w:rPr>
          <w:rFonts w:cs="Arial"/>
          <w:rtl/>
        </w:rPr>
        <w:t xml:space="preserve"> در جهان است، تبد</w:t>
      </w:r>
      <w:r w:rsidRPr="00D203C2">
        <w:rPr>
          <w:rFonts w:cs="Arial" w:hint="cs"/>
          <w:rtl/>
        </w:rPr>
        <w:t>ی</w:t>
      </w:r>
      <w:r w:rsidRPr="00D203C2">
        <w:rPr>
          <w:rFonts w:cs="Arial" w:hint="eastAsia"/>
          <w:rtl/>
        </w:rPr>
        <w:t>ل</w:t>
      </w:r>
      <w:r w:rsidRPr="00D203C2">
        <w:rPr>
          <w:rFonts w:cs="Arial"/>
          <w:rtl/>
        </w:rPr>
        <w:t xml:space="preserve"> شده است.</w:t>
      </w:r>
    </w:p>
    <w:p w:rsidR="00D203C2" w:rsidRDefault="00D203C2" w:rsidP="00D203C2">
      <w:pPr>
        <w:bidi/>
        <w:rPr>
          <w:rtl/>
          <w:lang w:bidi="fa-IR"/>
        </w:rPr>
      </w:pPr>
      <w:r>
        <w:t xml:space="preserve">   </w:t>
      </w:r>
      <w:r>
        <w:rPr>
          <w:rFonts w:hint="cs"/>
          <w:rtl/>
          <w:lang w:bidi="fa-IR"/>
        </w:rPr>
        <w:t xml:space="preserve">                                 </w:t>
      </w:r>
    </w:p>
    <w:p w:rsidR="00D203C2" w:rsidRDefault="00D203C2" w:rsidP="00D203C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</w:t>
      </w:r>
      <w:r>
        <w:rPr>
          <w:noProof/>
          <w:lang w:bidi="fa-IR"/>
        </w:rPr>
        <w:drawing>
          <wp:inline distT="0" distB="0" distL="0" distR="0">
            <wp:extent cx="240792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C2" w:rsidRPr="00D203C2" w:rsidRDefault="00D203C2" w:rsidP="00D203C2">
      <w:pPr>
        <w:bidi/>
        <w:rPr>
          <w:rtl/>
          <w:lang w:bidi="fa-IR"/>
        </w:rPr>
      </w:pPr>
    </w:p>
    <w:p w:rsidR="00D203C2" w:rsidRDefault="00D203C2" w:rsidP="00D203C2">
      <w:pPr>
        <w:tabs>
          <w:tab w:val="left" w:pos="1428"/>
        </w:tabs>
        <w:bidi/>
        <w:rPr>
          <w:rFonts w:cs="Arial"/>
          <w:rtl/>
          <w:lang w:bidi="fa-IR"/>
        </w:rPr>
      </w:pPr>
      <w:r w:rsidRPr="00D203C2">
        <w:rPr>
          <w:rFonts w:cs="Arial"/>
          <w:rtl/>
          <w:lang w:bidi="fa-IR"/>
        </w:rPr>
        <w:t>در سال 1929، ن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لز</w:t>
      </w:r>
      <w:r w:rsidRPr="00D203C2">
        <w:rPr>
          <w:rFonts w:cs="Arial"/>
          <w:rtl/>
          <w:lang w:bidi="fa-IR"/>
        </w:rPr>
        <w:t xml:space="preserve"> م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لر</w:t>
      </w:r>
      <w:r w:rsidRPr="00D203C2">
        <w:rPr>
          <w:rFonts w:cs="Arial"/>
          <w:rtl/>
          <w:lang w:bidi="fa-IR"/>
        </w:rPr>
        <w:t xml:space="preserve"> 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ک</w:t>
      </w:r>
      <w:r w:rsidRPr="00D203C2">
        <w:rPr>
          <w:rFonts w:cs="Arial"/>
          <w:rtl/>
          <w:lang w:bidi="fa-IR"/>
        </w:rPr>
        <w:t xml:space="preserve"> جوشکار قوس الکتر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ک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کوچک برا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"جوشکار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چوب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>" طراح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کرد که م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توانست بر رو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منابع الکتر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ک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در روستاها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و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سکانس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ن</w:t>
      </w:r>
      <w:r w:rsidRPr="00D203C2">
        <w:rPr>
          <w:rFonts w:cs="Arial"/>
          <w:rtl/>
          <w:lang w:bidi="fa-IR"/>
        </w:rPr>
        <w:t xml:space="preserve"> کار کند که سبک تر و ارزان تر از واحدها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چرخش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</w:t>
      </w:r>
      <w:r w:rsidRPr="00D203C2">
        <w:rPr>
          <w:lang w:bidi="fa-IR"/>
        </w:rPr>
        <w:t>DC</w:t>
      </w:r>
      <w:r w:rsidRPr="00D203C2">
        <w:rPr>
          <w:rFonts w:cs="Arial"/>
          <w:rtl/>
          <w:lang w:bidi="fa-IR"/>
        </w:rPr>
        <w:t xml:space="preserve"> موجود بود. اول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ن</w:t>
      </w:r>
      <w:r w:rsidRPr="00D203C2">
        <w:rPr>
          <w:rFonts w:cs="Arial"/>
          <w:rtl/>
          <w:lang w:bidi="fa-IR"/>
        </w:rPr>
        <w:t xml:space="preserve"> ماش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ن</w:t>
      </w:r>
      <w:r w:rsidRPr="00D203C2">
        <w:rPr>
          <w:rFonts w:cs="Arial"/>
          <w:rtl/>
          <w:lang w:bidi="fa-IR"/>
        </w:rPr>
        <w:t xml:space="preserve"> از ضا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عات</w:t>
      </w:r>
      <w:r w:rsidRPr="00D203C2">
        <w:rPr>
          <w:rFonts w:cs="Arial"/>
          <w:rtl/>
          <w:lang w:bidi="fa-IR"/>
        </w:rPr>
        <w:t xml:space="preserve"> فولاد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باز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افت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و س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م</w:t>
      </w:r>
      <w:r w:rsidRPr="00D203C2">
        <w:rPr>
          <w:rFonts w:cs="Arial"/>
          <w:rtl/>
          <w:lang w:bidi="fa-IR"/>
        </w:rPr>
        <w:t xml:space="preserve"> پ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چ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در ز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رزم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ن</w:t>
      </w:r>
      <w:r w:rsidRPr="00D203C2">
        <w:rPr>
          <w:rFonts w:cs="Arial"/>
          <w:rtl/>
          <w:lang w:bidi="fa-IR"/>
        </w:rPr>
        <w:t xml:space="preserve"> و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ساخته شد.</w:t>
      </w:r>
    </w:p>
    <w:p w:rsidR="00D203C2" w:rsidRDefault="00D203C2" w:rsidP="00D203C2">
      <w:pPr>
        <w:tabs>
          <w:tab w:val="left" w:pos="1428"/>
        </w:tabs>
        <w:bidi/>
        <w:rPr>
          <w:rFonts w:cs="Arial"/>
          <w:rtl/>
          <w:lang w:bidi="fa-IR"/>
        </w:rPr>
      </w:pPr>
      <w:r w:rsidRPr="00D203C2">
        <w:rPr>
          <w:rFonts w:cs="Arial"/>
          <w:rtl/>
          <w:lang w:bidi="fa-IR"/>
        </w:rPr>
        <w:t xml:space="preserve">در سال 1935، </w:t>
      </w:r>
      <w:r w:rsidRPr="00D203C2">
        <w:rPr>
          <w:lang w:bidi="fa-IR"/>
        </w:rPr>
        <w:t>Miller Electric Mfg. Co</w:t>
      </w:r>
      <w:r w:rsidRPr="00D203C2">
        <w:rPr>
          <w:rFonts w:cs="Arial"/>
          <w:rtl/>
          <w:lang w:bidi="fa-IR"/>
        </w:rPr>
        <w:t>. تاس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س</w:t>
      </w:r>
      <w:r w:rsidRPr="00D203C2">
        <w:rPr>
          <w:rFonts w:cs="Arial"/>
          <w:rtl/>
          <w:lang w:bidi="fa-IR"/>
        </w:rPr>
        <w:t xml:space="preserve"> شد. آل مولدر، مهندس انحصار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م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لر،</w:t>
      </w:r>
      <w:r w:rsidRPr="00D203C2">
        <w:rPr>
          <w:rFonts w:cs="Arial"/>
          <w:rtl/>
          <w:lang w:bidi="fa-IR"/>
        </w:rPr>
        <w:t xml:space="preserve"> اول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ن</w:t>
      </w:r>
      <w:r w:rsidRPr="00D203C2">
        <w:rPr>
          <w:rFonts w:cs="Arial"/>
          <w:rtl/>
          <w:lang w:bidi="fa-IR"/>
        </w:rPr>
        <w:t xml:space="preserve"> جوشکار صنعت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</w:t>
      </w:r>
      <w:r w:rsidRPr="00D203C2">
        <w:rPr>
          <w:lang w:bidi="fa-IR"/>
        </w:rPr>
        <w:t>AC</w:t>
      </w:r>
      <w:r w:rsidRPr="00D203C2">
        <w:rPr>
          <w:rFonts w:cs="Arial"/>
          <w:rtl/>
          <w:lang w:bidi="fa-IR"/>
        </w:rPr>
        <w:t xml:space="preserve"> تثب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ت</w:t>
      </w:r>
      <w:r w:rsidRPr="00D203C2">
        <w:rPr>
          <w:rFonts w:cs="Arial"/>
          <w:rtl/>
          <w:lang w:bidi="fa-IR"/>
        </w:rPr>
        <w:t xml:space="preserve"> شده با فرکانس بالا را اختراع کرد و جوشکار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</w:t>
      </w:r>
      <w:r w:rsidRPr="00D203C2">
        <w:rPr>
          <w:lang w:bidi="fa-IR"/>
        </w:rPr>
        <w:t>AC</w:t>
      </w:r>
      <w:r w:rsidRPr="00D203C2">
        <w:rPr>
          <w:rFonts w:cs="Arial"/>
          <w:rtl/>
          <w:lang w:bidi="fa-IR"/>
        </w:rPr>
        <w:t xml:space="preserve"> را برا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استفاده در کارخانه ها و ساخت و سازها کاربرد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کرد.</w:t>
      </w:r>
    </w:p>
    <w:p w:rsidR="00D203C2" w:rsidRDefault="00D203C2" w:rsidP="00D203C2">
      <w:pPr>
        <w:tabs>
          <w:tab w:val="left" w:pos="1428"/>
        </w:tabs>
        <w:bidi/>
        <w:rPr>
          <w:rFonts w:cs="Arial"/>
          <w:rtl/>
          <w:lang w:bidi="fa-IR"/>
        </w:rPr>
      </w:pPr>
      <w:r w:rsidRPr="00D203C2">
        <w:rPr>
          <w:lang w:bidi="fa-IR"/>
        </w:rPr>
        <w:t>Miller Electric</w:t>
      </w:r>
      <w:r w:rsidRPr="00D203C2">
        <w:rPr>
          <w:rFonts w:cs="Arial"/>
          <w:rtl/>
          <w:lang w:bidi="fa-IR"/>
        </w:rPr>
        <w:t xml:space="preserve"> در سال 1971 </w:t>
      </w:r>
      <w:r w:rsidRPr="00D203C2">
        <w:rPr>
          <w:lang w:bidi="fa-IR"/>
        </w:rPr>
        <w:t>Millermatic</w:t>
      </w:r>
      <w:r w:rsidRPr="00D203C2">
        <w:rPr>
          <w:rFonts w:cs="Arial"/>
          <w:rtl/>
          <w:lang w:bidi="fa-IR"/>
        </w:rPr>
        <w:t xml:space="preserve"> را توسعه داد و واحدها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جداگانه منبع تغذ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ه</w:t>
      </w:r>
      <w:r w:rsidRPr="00D203C2">
        <w:rPr>
          <w:rFonts w:cs="Arial"/>
          <w:rtl/>
          <w:lang w:bidi="fa-IR"/>
        </w:rPr>
        <w:t xml:space="preserve"> و س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م</w:t>
      </w:r>
      <w:r w:rsidRPr="00D203C2">
        <w:rPr>
          <w:rFonts w:cs="Arial"/>
          <w:rtl/>
          <w:lang w:bidi="fa-IR"/>
        </w:rPr>
        <w:t xml:space="preserve"> را در 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ک</w:t>
      </w:r>
      <w:r w:rsidRPr="00D203C2">
        <w:rPr>
          <w:rFonts w:cs="Arial"/>
          <w:rtl/>
          <w:lang w:bidi="fa-IR"/>
        </w:rPr>
        <w:t xml:space="preserve"> واحد ترک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ب</w:t>
      </w:r>
      <w:r w:rsidRPr="00D203C2">
        <w:rPr>
          <w:rFonts w:cs="Arial"/>
          <w:rtl/>
          <w:lang w:bidi="fa-IR"/>
        </w:rPr>
        <w:t xml:space="preserve"> کرد و جوشکار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</w:t>
      </w:r>
      <w:r w:rsidRPr="00D203C2">
        <w:rPr>
          <w:lang w:bidi="fa-IR"/>
        </w:rPr>
        <w:t>MIG</w:t>
      </w:r>
      <w:r w:rsidRPr="00D203C2">
        <w:rPr>
          <w:rFonts w:cs="Arial"/>
          <w:rtl/>
          <w:lang w:bidi="fa-IR"/>
        </w:rPr>
        <w:t xml:space="preserve"> را در دسترس بازار گسترده‌تر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قرار داد.</w:t>
      </w:r>
    </w:p>
    <w:p w:rsidR="00D203C2" w:rsidRDefault="00D203C2" w:rsidP="00D203C2">
      <w:pPr>
        <w:tabs>
          <w:tab w:val="left" w:pos="1428"/>
        </w:tabs>
        <w:bidi/>
        <w:rPr>
          <w:rFonts w:cs="Arial"/>
          <w:rtl/>
          <w:lang w:bidi="fa-IR"/>
        </w:rPr>
      </w:pPr>
      <w:r w:rsidRPr="00D203C2">
        <w:rPr>
          <w:rFonts w:cs="Arial"/>
          <w:rtl/>
          <w:lang w:bidi="fa-IR"/>
        </w:rPr>
        <w:t xml:space="preserve">در سال 1993، پس از مرگ وارث شرکت، </w:t>
      </w:r>
      <w:r w:rsidRPr="00D203C2">
        <w:rPr>
          <w:lang w:bidi="fa-IR"/>
        </w:rPr>
        <w:t>Miller Electric</w:t>
      </w:r>
      <w:r w:rsidRPr="00D203C2">
        <w:rPr>
          <w:rFonts w:cs="Arial"/>
          <w:rtl/>
          <w:lang w:bidi="fa-IR"/>
        </w:rPr>
        <w:t xml:space="preserve"> توسط </w:t>
      </w:r>
      <w:r w:rsidRPr="00D203C2">
        <w:rPr>
          <w:lang w:bidi="fa-IR"/>
        </w:rPr>
        <w:t>Illinois Tool Works (ITW)</w:t>
      </w:r>
      <w:r w:rsidRPr="00D203C2">
        <w:rPr>
          <w:rFonts w:cs="Arial"/>
          <w:rtl/>
          <w:lang w:bidi="fa-IR"/>
        </w:rPr>
        <w:t xml:space="preserve">، 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ک</w:t>
      </w:r>
      <w:r w:rsidRPr="00D203C2">
        <w:rPr>
          <w:rFonts w:cs="Arial"/>
          <w:rtl/>
          <w:lang w:bidi="fa-IR"/>
        </w:rPr>
        <w:t xml:space="preserve"> شرکت چند مل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ت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مستقر در نزد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ک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ش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کاگو</w:t>
      </w:r>
      <w:r w:rsidRPr="00D203C2">
        <w:rPr>
          <w:rFonts w:cs="Arial"/>
          <w:rtl/>
          <w:lang w:bidi="fa-IR"/>
        </w:rPr>
        <w:t xml:space="preserve"> خر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دار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شد.</w:t>
      </w:r>
    </w:p>
    <w:p w:rsidR="00D203C2" w:rsidRDefault="00D203C2" w:rsidP="00D203C2">
      <w:pPr>
        <w:tabs>
          <w:tab w:val="left" w:pos="1428"/>
        </w:tabs>
        <w:bidi/>
        <w:rPr>
          <w:rFonts w:cs="Arial"/>
          <w:rtl/>
          <w:lang w:bidi="fa-IR"/>
        </w:rPr>
      </w:pPr>
      <w:r w:rsidRPr="00D203C2">
        <w:rPr>
          <w:rFonts w:cs="Arial"/>
          <w:rtl/>
          <w:lang w:bidi="fa-IR"/>
        </w:rPr>
        <w:lastRenderedPageBreak/>
        <w:t>ا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ن</w:t>
      </w:r>
      <w:r w:rsidRPr="00D203C2">
        <w:rPr>
          <w:rFonts w:cs="Arial"/>
          <w:rtl/>
          <w:lang w:bidi="fa-IR"/>
        </w:rPr>
        <w:t xml:space="preserve"> شرکت به طور مرتب محصولات جد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د</w:t>
      </w:r>
      <w:r w:rsidRPr="00D203C2">
        <w:rPr>
          <w:rFonts w:cs="Arial"/>
          <w:rtl/>
          <w:lang w:bidi="fa-IR"/>
        </w:rPr>
        <w:t xml:space="preserve"> خود را در نما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شگاه</w:t>
      </w:r>
      <w:r w:rsidRPr="00D203C2">
        <w:rPr>
          <w:rFonts w:cs="Arial"/>
          <w:rtl/>
          <w:lang w:bidi="fa-IR"/>
        </w:rPr>
        <w:t xml:space="preserve"> ها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تجار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از جمله </w:t>
      </w:r>
      <w:r w:rsidRPr="00D203C2">
        <w:rPr>
          <w:lang w:bidi="fa-IR"/>
        </w:rPr>
        <w:t>SEMA</w:t>
      </w:r>
      <w:r w:rsidRPr="00D203C2">
        <w:rPr>
          <w:rFonts w:cs="Arial"/>
          <w:rtl/>
          <w:lang w:bidi="fa-IR"/>
        </w:rPr>
        <w:t xml:space="preserve"> به نما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ش</w:t>
      </w:r>
      <w:r w:rsidRPr="00D203C2">
        <w:rPr>
          <w:rFonts w:cs="Arial"/>
          <w:rtl/>
          <w:lang w:bidi="fa-IR"/>
        </w:rPr>
        <w:t xml:space="preserve"> م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گذارد.</w:t>
      </w:r>
    </w:p>
    <w:p w:rsidR="00D203C2" w:rsidRDefault="00D203C2" w:rsidP="00D203C2">
      <w:pPr>
        <w:tabs>
          <w:tab w:val="left" w:pos="1428"/>
        </w:tabs>
        <w:bidi/>
        <w:rPr>
          <w:rFonts w:cs="Arial"/>
          <w:rtl/>
          <w:lang w:bidi="fa-IR"/>
        </w:rPr>
      </w:pPr>
    </w:p>
    <w:p w:rsidR="00D203C2" w:rsidRDefault="00D203C2" w:rsidP="00D203C2">
      <w:pPr>
        <w:tabs>
          <w:tab w:val="left" w:pos="1428"/>
        </w:tabs>
        <w:bidi/>
        <w:rPr>
          <w:rFonts w:cs="Arial"/>
          <w:rtl/>
          <w:lang w:bidi="fa-IR"/>
        </w:rPr>
      </w:pPr>
    </w:p>
    <w:p w:rsidR="00D203C2" w:rsidRPr="00D203C2" w:rsidRDefault="00D203C2" w:rsidP="00D203C2">
      <w:pPr>
        <w:tabs>
          <w:tab w:val="left" w:pos="1428"/>
        </w:tabs>
        <w:bidi/>
        <w:rPr>
          <w:rFonts w:cs="Arial"/>
          <w:b/>
          <w:bCs/>
          <w:sz w:val="32"/>
          <w:szCs w:val="32"/>
          <w:rtl/>
          <w:lang w:bidi="fa-IR"/>
        </w:rPr>
      </w:pPr>
      <w:r w:rsidRPr="00D203C2">
        <w:rPr>
          <w:rFonts w:cs="Arial"/>
          <w:b/>
          <w:bCs/>
          <w:sz w:val="32"/>
          <w:szCs w:val="32"/>
          <w:lang w:bidi="fa-IR"/>
        </w:rPr>
        <w:t>ITW</w:t>
      </w:r>
    </w:p>
    <w:p w:rsidR="00D203C2" w:rsidRDefault="00D203C2" w:rsidP="00D203C2">
      <w:pPr>
        <w:tabs>
          <w:tab w:val="left" w:pos="1428"/>
        </w:tabs>
        <w:bidi/>
        <w:rPr>
          <w:rFonts w:cs="Arial"/>
          <w:rtl/>
          <w:lang w:bidi="fa-IR"/>
        </w:rPr>
      </w:pPr>
      <w:r w:rsidRPr="00D203C2">
        <w:rPr>
          <w:rFonts w:cs="Arial"/>
          <w:lang w:bidi="fa-IR"/>
        </w:rPr>
        <w:t>ITW</w:t>
      </w:r>
      <w:r w:rsidRPr="00D203C2">
        <w:rPr>
          <w:rFonts w:cs="Arial"/>
          <w:rtl/>
          <w:lang w:bidi="fa-IR"/>
        </w:rPr>
        <w:t xml:space="preserve"> از نظر فلسفه تجار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شباهت ز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اد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با م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لر</w:t>
      </w:r>
      <w:r w:rsidRPr="00D203C2">
        <w:rPr>
          <w:rFonts w:cs="Arial"/>
          <w:rtl/>
          <w:lang w:bidi="fa-IR"/>
        </w:rPr>
        <w:t xml:space="preserve"> الکتر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ک</w:t>
      </w:r>
      <w:r w:rsidRPr="00D203C2">
        <w:rPr>
          <w:rFonts w:cs="Arial"/>
          <w:rtl/>
          <w:lang w:bidi="fa-IR"/>
        </w:rPr>
        <w:t xml:space="preserve"> داشت و در سال 1992 توسط مجله فورچون به عنوان 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ک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از 100 "تحس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ن</w:t>
      </w:r>
      <w:r w:rsidRPr="00D203C2">
        <w:rPr>
          <w:rFonts w:cs="Arial"/>
          <w:rtl/>
          <w:lang w:bidi="fa-IR"/>
        </w:rPr>
        <w:t xml:space="preserve"> برانگ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زتر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ن</w:t>
      </w:r>
      <w:r w:rsidRPr="00D203C2">
        <w:rPr>
          <w:rFonts w:cs="Arial"/>
          <w:rtl/>
          <w:lang w:bidi="fa-IR"/>
        </w:rPr>
        <w:t xml:space="preserve"> شرکت آمر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کا</w:t>
      </w:r>
      <w:r w:rsidRPr="00D203C2">
        <w:rPr>
          <w:rFonts w:cs="Arial" w:hint="cs"/>
          <w:rtl/>
          <w:lang w:bidi="fa-IR"/>
        </w:rPr>
        <w:t>یی</w:t>
      </w:r>
      <w:r w:rsidRPr="00D203C2">
        <w:rPr>
          <w:rFonts w:cs="Arial"/>
          <w:rtl/>
          <w:lang w:bidi="fa-IR"/>
        </w:rPr>
        <w:t>" رتبه بند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شد. موقع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ت</w:t>
      </w:r>
      <w:r w:rsidRPr="00D203C2">
        <w:rPr>
          <w:rFonts w:cs="Arial"/>
          <w:rtl/>
          <w:lang w:bidi="fa-IR"/>
        </w:rPr>
        <w:t xml:space="preserve"> ا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ن</w:t>
      </w:r>
      <w:r w:rsidRPr="00D203C2">
        <w:rPr>
          <w:rFonts w:cs="Arial"/>
          <w:rtl/>
          <w:lang w:bidi="fa-IR"/>
        </w:rPr>
        <w:t xml:space="preserve"> شرکت به عنوان 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ک</w:t>
      </w:r>
      <w:r w:rsidRPr="00D203C2">
        <w:rPr>
          <w:rFonts w:cs="Arial"/>
          <w:rtl/>
          <w:lang w:bidi="fa-IR"/>
        </w:rPr>
        <w:t xml:space="preserve"> رهبر جهان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در صنعت جوش.</w:t>
      </w:r>
    </w:p>
    <w:p w:rsidR="00D203C2" w:rsidRDefault="00D203C2" w:rsidP="00D203C2">
      <w:pPr>
        <w:tabs>
          <w:tab w:val="left" w:pos="1428"/>
        </w:tabs>
        <w:bidi/>
        <w:rPr>
          <w:rFonts w:cs="Arial"/>
          <w:rtl/>
          <w:lang w:bidi="fa-IR"/>
        </w:rPr>
      </w:pPr>
      <w:r w:rsidRPr="00D203C2">
        <w:rPr>
          <w:rFonts w:cs="Arial"/>
          <w:rtl/>
          <w:lang w:bidi="fa-IR"/>
        </w:rPr>
        <w:t>در سال 2002، اول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ن</w:t>
      </w:r>
      <w:r w:rsidRPr="00D203C2">
        <w:rPr>
          <w:rFonts w:cs="Arial"/>
          <w:rtl/>
          <w:lang w:bidi="fa-IR"/>
        </w:rPr>
        <w:t xml:space="preserve"> تول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د</w:t>
      </w:r>
      <w:r w:rsidRPr="00D203C2">
        <w:rPr>
          <w:rFonts w:cs="Arial"/>
          <w:rtl/>
          <w:lang w:bidi="fa-IR"/>
        </w:rPr>
        <w:t xml:space="preserve"> کننده تجه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زات</w:t>
      </w:r>
      <w:r w:rsidRPr="00D203C2">
        <w:rPr>
          <w:rFonts w:cs="Arial"/>
          <w:rtl/>
          <w:lang w:bidi="fa-IR"/>
        </w:rPr>
        <w:t xml:space="preserve"> جوش در ا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الات</w:t>
      </w:r>
      <w:r w:rsidRPr="00D203C2">
        <w:rPr>
          <w:rFonts w:cs="Arial"/>
          <w:rtl/>
          <w:lang w:bidi="fa-IR"/>
        </w:rPr>
        <w:t xml:space="preserve"> متحده بود که با استاندارد جد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د</w:t>
      </w:r>
      <w:r w:rsidRPr="00D203C2">
        <w:rPr>
          <w:rFonts w:cs="Arial"/>
          <w:rtl/>
          <w:lang w:bidi="fa-IR"/>
        </w:rPr>
        <w:t xml:space="preserve"> </w:t>
      </w:r>
      <w:r w:rsidRPr="00D203C2">
        <w:rPr>
          <w:rFonts w:cs="Arial"/>
          <w:lang w:bidi="fa-IR"/>
        </w:rPr>
        <w:t>ISO 9001:2000</w:t>
      </w:r>
      <w:r w:rsidRPr="00D203C2">
        <w:rPr>
          <w:rFonts w:cs="Arial"/>
          <w:rtl/>
          <w:lang w:bidi="fa-IR"/>
        </w:rPr>
        <w:t xml:space="preserve"> مطابقت داشت.</w:t>
      </w:r>
    </w:p>
    <w:p w:rsidR="00D203C2" w:rsidRDefault="00D203C2" w:rsidP="00D203C2">
      <w:pPr>
        <w:tabs>
          <w:tab w:val="left" w:pos="1428"/>
        </w:tabs>
        <w:bidi/>
        <w:rPr>
          <w:rFonts w:cs="Arial"/>
          <w:b/>
          <w:bCs/>
          <w:sz w:val="32"/>
          <w:szCs w:val="32"/>
          <w:rtl/>
          <w:lang w:bidi="fa-IR"/>
        </w:rPr>
      </w:pPr>
      <w:r w:rsidRPr="00D203C2">
        <w:rPr>
          <w:rFonts w:cs="Arial"/>
          <w:b/>
          <w:bCs/>
          <w:sz w:val="32"/>
          <w:szCs w:val="32"/>
          <w:rtl/>
          <w:lang w:bidi="fa-IR"/>
        </w:rPr>
        <w:t>ل</w:t>
      </w:r>
      <w:r w:rsidRPr="00D203C2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D203C2">
        <w:rPr>
          <w:rFonts w:cs="Arial" w:hint="eastAsia"/>
          <w:b/>
          <w:bCs/>
          <w:sz w:val="32"/>
          <w:szCs w:val="32"/>
          <w:rtl/>
          <w:lang w:bidi="fa-IR"/>
        </w:rPr>
        <w:t>ست</w:t>
      </w:r>
      <w:r w:rsidRPr="00D203C2">
        <w:rPr>
          <w:rFonts w:cs="Arial"/>
          <w:b/>
          <w:bCs/>
          <w:sz w:val="32"/>
          <w:szCs w:val="32"/>
          <w:rtl/>
          <w:lang w:bidi="fa-IR"/>
        </w:rPr>
        <w:t xml:space="preserve"> محصولات</w:t>
      </w:r>
    </w:p>
    <w:p w:rsidR="00D203C2" w:rsidRDefault="00D203C2" w:rsidP="00D203C2">
      <w:pPr>
        <w:tabs>
          <w:tab w:val="left" w:pos="1428"/>
        </w:tabs>
        <w:bidi/>
        <w:rPr>
          <w:rFonts w:cs="Arial"/>
          <w:rtl/>
          <w:lang w:bidi="fa-IR"/>
        </w:rPr>
      </w:pPr>
      <w:r w:rsidRPr="00D203C2">
        <w:rPr>
          <w:rFonts w:cs="Arial"/>
          <w:rtl/>
          <w:lang w:bidi="fa-IR"/>
        </w:rPr>
        <w:t>م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لر</w:t>
      </w:r>
      <w:r w:rsidRPr="00D203C2">
        <w:rPr>
          <w:rFonts w:cs="Arial"/>
          <w:rtl/>
          <w:lang w:bidi="fa-IR"/>
        </w:rPr>
        <w:t xml:space="preserve"> الکتر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ک</w:t>
      </w:r>
      <w:r w:rsidRPr="00D203C2">
        <w:rPr>
          <w:rFonts w:cs="Arial"/>
          <w:rtl/>
          <w:lang w:bidi="fa-IR"/>
        </w:rPr>
        <w:t xml:space="preserve"> محصولات ز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اد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در زم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نه</w:t>
      </w:r>
      <w:r w:rsidRPr="00D203C2">
        <w:rPr>
          <w:rFonts w:cs="Arial"/>
          <w:rtl/>
          <w:lang w:bidi="fa-IR"/>
        </w:rPr>
        <w:t xml:space="preserve"> جوشکار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قوس الکتر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ک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تول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د</w:t>
      </w:r>
      <w:r w:rsidRPr="00D203C2">
        <w:rPr>
          <w:rFonts w:cs="Arial"/>
          <w:rtl/>
          <w:lang w:bidi="fa-IR"/>
        </w:rPr>
        <w:t xml:space="preserve"> م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کند. برخ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از محصولات مهم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که آنها تول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د</w:t>
      </w:r>
      <w:r w:rsidRPr="00D203C2">
        <w:rPr>
          <w:rFonts w:cs="Arial"/>
          <w:rtl/>
          <w:lang w:bidi="fa-IR"/>
        </w:rPr>
        <w:t xml:space="preserve"> م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/>
          <w:rtl/>
          <w:lang w:bidi="fa-IR"/>
        </w:rPr>
        <w:t xml:space="preserve"> کنند در ز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ر</w:t>
      </w:r>
      <w:r w:rsidRPr="00D203C2">
        <w:rPr>
          <w:rFonts w:cs="Arial"/>
          <w:rtl/>
          <w:lang w:bidi="fa-IR"/>
        </w:rPr>
        <w:t xml:space="preserve"> ذکر شده است:</w:t>
      </w:r>
    </w:p>
    <w:p w:rsidR="00D203C2" w:rsidRPr="003C0290" w:rsidRDefault="00D203C2" w:rsidP="00D203C2">
      <w:pPr>
        <w:tabs>
          <w:tab w:val="left" w:pos="1428"/>
        </w:tabs>
        <w:bidi/>
        <w:rPr>
          <w:rFonts w:cs="Arial"/>
          <w:b/>
          <w:bCs/>
          <w:u w:val="single"/>
          <w:lang w:bidi="fa-IR"/>
        </w:rPr>
      </w:pPr>
      <w:r w:rsidRPr="003C0290">
        <w:rPr>
          <w:rFonts w:cs="Arial" w:hint="cs"/>
          <w:b/>
          <w:bCs/>
          <w:u w:val="single"/>
          <w:rtl/>
          <w:lang w:bidi="fa-IR"/>
        </w:rPr>
        <w:t>1-</w:t>
      </w:r>
      <w:r w:rsidRPr="003C0290">
        <w:rPr>
          <w:rFonts w:cs="Arial"/>
          <w:b/>
          <w:bCs/>
          <w:u w:val="single"/>
          <w:rtl/>
          <w:lang w:bidi="fa-IR"/>
        </w:rPr>
        <w:t>جوشکارها</w:t>
      </w:r>
      <w:r w:rsidR="003C0290" w:rsidRPr="003C0290">
        <w:rPr>
          <w:rFonts w:cs="Arial" w:hint="cs"/>
          <w:b/>
          <w:bCs/>
          <w:u w:val="single"/>
          <w:rtl/>
          <w:lang w:bidi="fa-IR"/>
        </w:rPr>
        <w:t>:</w:t>
      </w:r>
    </w:p>
    <w:p w:rsidR="00D203C2" w:rsidRPr="00D203C2" w:rsidRDefault="00D203C2" w:rsidP="00D203C2">
      <w:pPr>
        <w:tabs>
          <w:tab w:val="left" w:pos="1428"/>
        </w:tabs>
        <w:bidi/>
        <w:rPr>
          <w:rFonts w:cs="Arial"/>
          <w:lang w:bidi="fa-IR"/>
        </w:rPr>
      </w:pPr>
      <w:r w:rsidRPr="00D203C2">
        <w:rPr>
          <w:rFonts w:cs="Arial"/>
          <w:lang w:bidi="fa-IR"/>
        </w:rPr>
        <w:t>MIG (GMAW)</w:t>
      </w:r>
    </w:p>
    <w:p w:rsidR="00D203C2" w:rsidRPr="00D203C2" w:rsidRDefault="00D203C2" w:rsidP="00D203C2">
      <w:pPr>
        <w:tabs>
          <w:tab w:val="left" w:pos="1428"/>
        </w:tabs>
        <w:bidi/>
        <w:rPr>
          <w:rFonts w:cs="Arial"/>
          <w:lang w:bidi="fa-IR"/>
        </w:rPr>
      </w:pPr>
      <w:r w:rsidRPr="00D203C2">
        <w:rPr>
          <w:rFonts w:cs="Arial"/>
          <w:lang w:bidi="fa-IR"/>
        </w:rPr>
        <w:t>TIG (GTAW)</w:t>
      </w:r>
    </w:p>
    <w:p w:rsidR="00D203C2" w:rsidRPr="00D203C2" w:rsidRDefault="00D203C2" w:rsidP="00D203C2">
      <w:pPr>
        <w:tabs>
          <w:tab w:val="left" w:pos="1428"/>
        </w:tabs>
        <w:bidi/>
        <w:rPr>
          <w:rFonts w:cs="Arial"/>
          <w:lang w:bidi="fa-IR"/>
        </w:rPr>
      </w:pPr>
      <w:r w:rsidRPr="00D203C2">
        <w:rPr>
          <w:rFonts w:cs="Arial"/>
          <w:rtl/>
          <w:lang w:bidi="fa-IR"/>
        </w:rPr>
        <w:t>چوب (</w:t>
      </w:r>
      <w:r w:rsidRPr="00D203C2">
        <w:rPr>
          <w:rFonts w:cs="Arial"/>
          <w:lang w:bidi="fa-IR"/>
        </w:rPr>
        <w:t>SMAW</w:t>
      </w:r>
      <w:r w:rsidRPr="00D203C2">
        <w:rPr>
          <w:rFonts w:cs="Arial"/>
          <w:rtl/>
          <w:lang w:bidi="fa-IR"/>
        </w:rPr>
        <w:t>)</w:t>
      </w:r>
    </w:p>
    <w:p w:rsidR="00D203C2" w:rsidRPr="00D203C2" w:rsidRDefault="00D203C2" w:rsidP="00D203C2">
      <w:pPr>
        <w:tabs>
          <w:tab w:val="left" w:pos="1428"/>
        </w:tabs>
        <w:bidi/>
        <w:rPr>
          <w:rFonts w:cs="Arial"/>
          <w:lang w:bidi="fa-IR"/>
        </w:rPr>
      </w:pPr>
      <w:r w:rsidRPr="00D203C2">
        <w:rPr>
          <w:rFonts w:cs="Arial"/>
          <w:rtl/>
          <w:lang w:bidi="fa-IR"/>
        </w:rPr>
        <w:t>موتور محرکه</w:t>
      </w:r>
    </w:p>
    <w:p w:rsidR="00D203C2" w:rsidRPr="003C0290" w:rsidRDefault="003C0290" w:rsidP="00D203C2">
      <w:pPr>
        <w:tabs>
          <w:tab w:val="left" w:pos="1428"/>
        </w:tabs>
        <w:bidi/>
        <w:rPr>
          <w:rFonts w:cs="Arial"/>
          <w:b/>
          <w:bCs/>
          <w:u w:val="single"/>
          <w:lang w:bidi="fa-IR"/>
        </w:rPr>
      </w:pPr>
      <w:r w:rsidRPr="003C0290">
        <w:rPr>
          <w:rFonts w:cs="Arial" w:hint="cs"/>
          <w:b/>
          <w:bCs/>
          <w:u w:val="single"/>
          <w:rtl/>
          <w:lang w:bidi="fa-IR"/>
        </w:rPr>
        <w:t>2-</w:t>
      </w:r>
      <w:r w:rsidR="00D203C2" w:rsidRPr="003C0290">
        <w:rPr>
          <w:rFonts w:cs="Arial"/>
          <w:b/>
          <w:bCs/>
          <w:u w:val="single"/>
          <w:rtl/>
          <w:lang w:bidi="fa-IR"/>
        </w:rPr>
        <w:t>ف</w:t>
      </w:r>
      <w:r w:rsidR="00D203C2" w:rsidRPr="003C0290">
        <w:rPr>
          <w:rFonts w:cs="Arial" w:hint="cs"/>
          <w:b/>
          <w:bCs/>
          <w:u w:val="single"/>
          <w:rtl/>
          <w:lang w:bidi="fa-IR"/>
        </w:rPr>
        <w:t>ی</w:t>
      </w:r>
      <w:r w:rsidR="00D203C2" w:rsidRPr="003C0290">
        <w:rPr>
          <w:rFonts w:cs="Arial" w:hint="eastAsia"/>
          <w:b/>
          <w:bCs/>
          <w:u w:val="single"/>
          <w:rtl/>
          <w:lang w:bidi="fa-IR"/>
        </w:rPr>
        <w:t>درها</w:t>
      </w:r>
      <w:r w:rsidR="00D203C2" w:rsidRPr="003C0290">
        <w:rPr>
          <w:rFonts w:cs="Arial" w:hint="cs"/>
          <w:b/>
          <w:bCs/>
          <w:u w:val="single"/>
          <w:rtl/>
          <w:lang w:bidi="fa-IR"/>
        </w:rPr>
        <w:t>ی</w:t>
      </w:r>
      <w:r w:rsidR="00D203C2" w:rsidRPr="003C0290">
        <w:rPr>
          <w:rFonts w:cs="Arial"/>
          <w:b/>
          <w:bCs/>
          <w:u w:val="single"/>
          <w:rtl/>
          <w:lang w:bidi="fa-IR"/>
        </w:rPr>
        <w:t xml:space="preserve"> س</w:t>
      </w:r>
      <w:r w:rsidR="00D203C2" w:rsidRPr="003C0290">
        <w:rPr>
          <w:rFonts w:cs="Arial" w:hint="cs"/>
          <w:b/>
          <w:bCs/>
          <w:u w:val="single"/>
          <w:rtl/>
          <w:lang w:bidi="fa-IR"/>
        </w:rPr>
        <w:t>ی</w:t>
      </w:r>
      <w:r w:rsidR="00D203C2" w:rsidRPr="003C0290">
        <w:rPr>
          <w:rFonts w:cs="Arial" w:hint="eastAsia"/>
          <w:b/>
          <w:bCs/>
          <w:u w:val="single"/>
          <w:rtl/>
          <w:lang w:bidi="fa-IR"/>
        </w:rPr>
        <w:t>م</w:t>
      </w:r>
      <w:r w:rsidR="00D203C2" w:rsidRPr="003C0290">
        <w:rPr>
          <w:rFonts w:cs="Arial" w:hint="cs"/>
          <w:b/>
          <w:bCs/>
          <w:u w:val="single"/>
          <w:rtl/>
          <w:lang w:bidi="fa-IR"/>
        </w:rPr>
        <w:t>ی</w:t>
      </w:r>
    </w:p>
    <w:p w:rsidR="00D203C2" w:rsidRPr="003C0290" w:rsidRDefault="003C0290" w:rsidP="00D203C2">
      <w:pPr>
        <w:tabs>
          <w:tab w:val="left" w:pos="1428"/>
        </w:tabs>
        <w:bidi/>
        <w:rPr>
          <w:rFonts w:cs="Arial"/>
          <w:b/>
          <w:bCs/>
          <w:u w:val="single"/>
          <w:lang w:bidi="fa-IR"/>
        </w:rPr>
      </w:pPr>
      <w:r w:rsidRPr="003C0290">
        <w:rPr>
          <w:rFonts w:cs="Arial" w:hint="cs"/>
          <w:b/>
          <w:bCs/>
          <w:u w:val="single"/>
          <w:rtl/>
          <w:lang w:bidi="fa-IR"/>
        </w:rPr>
        <w:t>3-</w:t>
      </w:r>
      <w:r w:rsidR="00D203C2" w:rsidRPr="003C0290">
        <w:rPr>
          <w:rFonts w:cs="Arial" w:hint="eastAsia"/>
          <w:b/>
          <w:bCs/>
          <w:u w:val="single"/>
          <w:rtl/>
          <w:lang w:bidi="fa-IR"/>
        </w:rPr>
        <w:t>هوش</w:t>
      </w:r>
      <w:r w:rsidR="00D203C2" w:rsidRPr="003C0290">
        <w:rPr>
          <w:rFonts w:cs="Arial"/>
          <w:b/>
          <w:bCs/>
          <w:u w:val="single"/>
          <w:rtl/>
          <w:lang w:bidi="fa-IR"/>
        </w:rPr>
        <w:t xml:space="preserve"> جوشکار</w:t>
      </w:r>
      <w:r w:rsidR="00D203C2" w:rsidRPr="003C0290">
        <w:rPr>
          <w:rFonts w:cs="Arial" w:hint="cs"/>
          <w:b/>
          <w:bCs/>
          <w:u w:val="single"/>
          <w:rtl/>
          <w:lang w:bidi="fa-IR"/>
        </w:rPr>
        <w:t>ی</w:t>
      </w:r>
    </w:p>
    <w:p w:rsidR="00D203C2" w:rsidRPr="003C0290" w:rsidRDefault="003C0290" w:rsidP="00D203C2">
      <w:pPr>
        <w:tabs>
          <w:tab w:val="left" w:pos="1428"/>
        </w:tabs>
        <w:bidi/>
        <w:rPr>
          <w:rFonts w:cs="Arial"/>
          <w:b/>
          <w:bCs/>
          <w:u w:val="single"/>
          <w:lang w:bidi="fa-IR"/>
        </w:rPr>
      </w:pPr>
      <w:r w:rsidRPr="003C0290">
        <w:rPr>
          <w:rFonts w:cs="Arial" w:hint="cs"/>
          <w:b/>
          <w:bCs/>
          <w:u w:val="single"/>
          <w:rtl/>
          <w:lang w:bidi="fa-IR"/>
        </w:rPr>
        <w:t>3-</w:t>
      </w:r>
      <w:r w:rsidR="00D203C2" w:rsidRPr="003C0290">
        <w:rPr>
          <w:rFonts w:cs="Arial" w:hint="eastAsia"/>
          <w:b/>
          <w:bCs/>
          <w:u w:val="single"/>
          <w:rtl/>
          <w:lang w:bidi="fa-IR"/>
        </w:rPr>
        <w:t>تجه</w:t>
      </w:r>
      <w:r w:rsidR="00D203C2" w:rsidRPr="003C0290">
        <w:rPr>
          <w:rFonts w:cs="Arial" w:hint="cs"/>
          <w:b/>
          <w:bCs/>
          <w:u w:val="single"/>
          <w:rtl/>
          <w:lang w:bidi="fa-IR"/>
        </w:rPr>
        <w:t>ی</w:t>
      </w:r>
      <w:r w:rsidR="00D203C2" w:rsidRPr="003C0290">
        <w:rPr>
          <w:rFonts w:cs="Arial" w:hint="eastAsia"/>
          <w:b/>
          <w:bCs/>
          <w:u w:val="single"/>
          <w:rtl/>
          <w:lang w:bidi="fa-IR"/>
        </w:rPr>
        <w:t>زات</w:t>
      </w:r>
      <w:r w:rsidR="00D203C2" w:rsidRPr="003C0290">
        <w:rPr>
          <w:rFonts w:cs="Arial"/>
          <w:b/>
          <w:bCs/>
          <w:u w:val="single"/>
          <w:rtl/>
          <w:lang w:bidi="fa-IR"/>
        </w:rPr>
        <w:t xml:space="preserve"> ا</w:t>
      </w:r>
      <w:r w:rsidR="00D203C2" w:rsidRPr="003C0290">
        <w:rPr>
          <w:rFonts w:cs="Arial" w:hint="cs"/>
          <w:b/>
          <w:bCs/>
          <w:u w:val="single"/>
          <w:rtl/>
          <w:lang w:bidi="fa-IR"/>
        </w:rPr>
        <w:t>ی</w:t>
      </w:r>
      <w:r w:rsidR="00D203C2" w:rsidRPr="003C0290">
        <w:rPr>
          <w:rFonts w:cs="Arial" w:hint="eastAsia"/>
          <w:b/>
          <w:bCs/>
          <w:u w:val="single"/>
          <w:rtl/>
          <w:lang w:bidi="fa-IR"/>
        </w:rPr>
        <w:t>من</w:t>
      </w:r>
      <w:r w:rsidR="00D203C2" w:rsidRPr="003C0290">
        <w:rPr>
          <w:rFonts w:cs="Arial" w:hint="cs"/>
          <w:b/>
          <w:bCs/>
          <w:u w:val="single"/>
          <w:rtl/>
          <w:lang w:bidi="fa-IR"/>
        </w:rPr>
        <w:t>ی</w:t>
      </w:r>
      <w:r w:rsidR="00D203C2" w:rsidRPr="003C0290">
        <w:rPr>
          <w:rFonts w:cs="Arial"/>
          <w:b/>
          <w:bCs/>
          <w:u w:val="single"/>
          <w:rtl/>
          <w:lang w:bidi="fa-IR"/>
        </w:rPr>
        <w:t xml:space="preserve"> جوشکار</w:t>
      </w:r>
      <w:r w:rsidR="00D203C2" w:rsidRPr="003C0290">
        <w:rPr>
          <w:rFonts w:cs="Arial" w:hint="cs"/>
          <w:b/>
          <w:bCs/>
          <w:u w:val="single"/>
          <w:rtl/>
          <w:lang w:bidi="fa-IR"/>
        </w:rPr>
        <w:t>ی</w:t>
      </w:r>
      <w:r w:rsidRPr="003C0290">
        <w:rPr>
          <w:rFonts w:cs="Arial" w:hint="cs"/>
          <w:b/>
          <w:bCs/>
          <w:u w:val="single"/>
          <w:rtl/>
          <w:lang w:bidi="fa-IR"/>
        </w:rPr>
        <w:t>:</w:t>
      </w:r>
    </w:p>
    <w:p w:rsidR="00D203C2" w:rsidRPr="00D203C2" w:rsidRDefault="00D203C2" w:rsidP="00D203C2">
      <w:pPr>
        <w:tabs>
          <w:tab w:val="left" w:pos="1428"/>
        </w:tabs>
        <w:bidi/>
        <w:rPr>
          <w:rFonts w:cs="Arial"/>
          <w:lang w:bidi="fa-IR"/>
        </w:rPr>
      </w:pPr>
      <w:r w:rsidRPr="00D203C2">
        <w:rPr>
          <w:rFonts w:cs="Arial" w:hint="eastAsia"/>
          <w:rtl/>
          <w:lang w:bidi="fa-IR"/>
        </w:rPr>
        <w:t>کلاه</w:t>
      </w:r>
      <w:r w:rsidRPr="00D203C2">
        <w:rPr>
          <w:rFonts w:cs="Arial"/>
          <w:rtl/>
          <w:lang w:bidi="fa-IR"/>
        </w:rPr>
        <w:t xml:space="preserve"> کاسکت</w:t>
      </w:r>
    </w:p>
    <w:p w:rsidR="00D203C2" w:rsidRPr="00D203C2" w:rsidRDefault="00D203C2" w:rsidP="00D203C2">
      <w:pPr>
        <w:tabs>
          <w:tab w:val="left" w:pos="1428"/>
        </w:tabs>
        <w:bidi/>
        <w:rPr>
          <w:rFonts w:cs="Arial"/>
          <w:lang w:bidi="fa-IR"/>
        </w:rPr>
      </w:pPr>
      <w:r w:rsidRPr="00D203C2">
        <w:rPr>
          <w:rFonts w:cs="Arial" w:hint="eastAsia"/>
          <w:rtl/>
          <w:lang w:bidi="fa-IR"/>
        </w:rPr>
        <w:t>ماسک</w:t>
      </w:r>
      <w:r w:rsidRPr="00D203C2">
        <w:rPr>
          <w:rFonts w:cs="Arial"/>
          <w:rtl/>
          <w:lang w:bidi="fa-IR"/>
        </w:rPr>
        <w:t xml:space="preserve"> جوش</w:t>
      </w:r>
    </w:p>
    <w:p w:rsidR="00D203C2" w:rsidRPr="00D203C2" w:rsidRDefault="00D203C2" w:rsidP="00D203C2">
      <w:pPr>
        <w:tabs>
          <w:tab w:val="left" w:pos="1428"/>
        </w:tabs>
        <w:bidi/>
        <w:rPr>
          <w:rFonts w:cs="Arial"/>
          <w:lang w:bidi="fa-IR"/>
        </w:rPr>
      </w:pPr>
      <w:r w:rsidRPr="00D203C2">
        <w:rPr>
          <w:rFonts w:cs="Arial" w:hint="eastAsia"/>
          <w:rtl/>
          <w:lang w:bidi="fa-IR"/>
        </w:rPr>
        <w:t>کلاه</w:t>
      </w:r>
    </w:p>
    <w:p w:rsidR="00D203C2" w:rsidRPr="00D203C2" w:rsidRDefault="00D203C2" w:rsidP="00D203C2">
      <w:pPr>
        <w:tabs>
          <w:tab w:val="left" w:pos="1428"/>
        </w:tabs>
        <w:bidi/>
        <w:rPr>
          <w:rFonts w:cs="Arial"/>
          <w:lang w:bidi="fa-IR"/>
        </w:rPr>
      </w:pPr>
      <w:r w:rsidRPr="00D203C2">
        <w:rPr>
          <w:rFonts w:cs="Arial" w:hint="eastAsia"/>
          <w:rtl/>
          <w:lang w:bidi="fa-IR"/>
        </w:rPr>
        <w:t>ع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نک</w:t>
      </w:r>
      <w:r w:rsidRPr="00D203C2">
        <w:rPr>
          <w:rFonts w:cs="Arial"/>
          <w:rtl/>
          <w:lang w:bidi="fa-IR"/>
        </w:rPr>
        <w:t xml:space="preserve"> ا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من</w:t>
      </w:r>
      <w:r w:rsidRPr="00D203C2">
        <w:rPr>
          <w:rFonts w:cs="Arial" w:hint="cs"/>
          <w:rtl/>
          <w:lang w:bidi="fa-IR"/>
        </w:rPr>
        <w:t>ی</w:t>
      </w:r>
    </w:p>
    <w:p w:rsidR="00D203C2" w:rsidRPr="00D203C2" w:rsidRDefault="00D203C2" w:rsidP="00D203C2">
      <w:pPr>
        <w:tabs>
          <w:tab w:val="left" w:pos="1428"/>
        </w:tabs>
        <w:bidi/>
        <w:rPr>
          <w:rFonts w:cs="Arial"/>
          <w:lang w:bidi="fa-IR"/>
        </w:rPr>
      </w:pPr>
      <w:r w:rsidRPr="00D203C2">
        <w:rPr>
          <w:rFonts w:cs="Arial" w:hint="eastAsia"/>
          <w:rtl/>
          <w:lang w:bidi="fa-IR"/>
        </w:rPr>
        <w:t>دستکش</w:t>
      </w:r>
    </w:p>
    <w:p w:rsidR="00D203C2" w:rsidRPr="00D203C2" w:rsidRDefault="00D203C2" w:rsidP="00D203C2">
      <w:pPr>
        <w:tabs>
          <w:tab w:val="left" w:pos="1428"/>
        </w:tabs>
        <w:bidi/>
        <w:rPr>
          <w:rFonts w:cs="Arial"/>
          <w:lang w:bidi="fa-IR"/>
        </w:rPr>
      </w:pPr>
      <w:r w:rsidRPr="00D203C2">
        <w:rPr>
          <w:rFonts w:cs="Arial" w:hint="eastAsia"/>
          <w:rtl/>
          <w:lang w:bidi="fa-IR"/>
        </w:rPr>
        <w:t>پوشاک</w:t>
      </w:r>
    </w:p>
    <w:p w:rsidR="00D203C2" w:rsidRPr="00D203C2" w:rsidRDefault="00D203C2" w:rsidP="00D203C2">
      <w:pPr>
        <w:tabs>
          <w:tab w:val="left" w:pos="1428"/>
        </w:tabs>
        <w:bidi/>
        <w:rPr>
          <w:rFonts w:cs="Arial"/>
          <w:lang w:bidi="fa-IR"/>
        </w:rPr>
      </w:pPr>
      <w:r w:rsidRPr="00D203C2">
        <w:rPr>
          <w:rFonts w:cs="Arial" w:hint="eastAsia"/>
          <w:rtl/>
          <w:lang w:bidi="fa-IR"/>
        </w:rPr>
        <w:t>دود</w:t>
      </w:r>
      <w:r w:rsidRPr="00D203C2">
        <w:rPr>
          <w:rFonts w:cs="Arial"/>
          <w:rtl/>
          <w:lang w:bidi="fa-IR"/>
        </w:rPr>
        <w:t xml:space="preserve"> گ</w:t>
      </w:r>
      <w:r w:rsidRPr="00D203C2">
        <w:rPr>
          <w:rFonts w:cs="Arial" w:hint="cs"/>
          <w:rtl/>
          <w:lang w:bidi="fa-IR"/>
        </w:rPr>
        <w:t>ی</w:t>
      </w:r>
      <w:r w:rsidRPr="00D203C2">
        <w:rPr>
          <w:rFonts w:cs="Arial" w:hint="eastAsia"/>
          <w:rtl/>
          <w:lang w:bidi="fa-IR"/>
        </w:rPr>
        <w:t>ر</w:t>
      </w:r>
    </w:p>
    <w:p w:rsidR="00D203C2" w:rsidRPr="00D203C2" w:rsidRDefault="00D203C2" w:rsidP="00D203C2">
      <w:pPr>
        <w:tabs>
          <w:tab w:val="left" w:pos="1428"/>
        </w:tabs>
        <w:bidi/>
        <w:rPr>
          <w:rFonts w:cs="Arial"/>
          <w:rtl/>
          <w:lang w:bidi="fa-IR"/>
        </w:rPr>
      </w:pPr>
      <w:r w:rsidRPr="00D203C2">
        <w:rPr>
          <w:rFonts w:cs="Arial" w:hint="eastAsia"/>
          <w:rtl/>
          <w:lang w:bidi="fa-IR"/>
        </w:rPr>
        <w:t>تنفس</w:t>
      </w:r>
      <w:r w:rsidRPr="00D203C2">
        <w:rPr>
          <w:rFonts w:cs="Arial" w:hint="cs"/>
          <w:rtl/>
          <w:lang w:bidi="fa-IR"/>
        </w:rPr>
        <w:t>ی</w:t>
      </w:r>
    </w:p>
    <w:sectPr w:rsidR="00D203C2" w:rsidRPr="00D2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62FD4"/>
    <w:multiLevelType w:val="hybridMultilevel"/>
    <w:tmpl w:val="EB64D82A"/>
    <w:lvl w:ilvl="0" w:tplc="CDA25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59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C2"/>
    <w:rsid w:val="003C0290"/>
    <w:rsid w:val="0099493E"/>
    <w:rsid w:val="00C72BC1"/>
    <w:rsid w:val="00CC0952"/>
    <w:rsid w:val="00D2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36EE"/>
  <w15:chartTrackingRefBased/>
  <w15:docId w15:val="{ACC39F5B-EF8C-4098-A03F-C67C9C0F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0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03C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mw-headline">
    <w:name w:val="mw-headline"/>
    <w:basedOn w:val="DefaultParagraphFont"/>
    <w:rsid w:val="00D203C2"/>
  </w:style>
  <w:style w:type="paragraph" w:styleId="ListParagraph">
    <w:name w:val="List Paragraph"/>
    <w:basedOn w:val="Normal"/>
    <w:uiPriority w:val="34"/>
    <w:qFormat/>
    <w:rsid w:val="00D20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radbehzx1831@gmail.com</dc:creator>
  <cp:keywords/>
  <dc:description/>
  <cp:lastModifiedBy>radbehzx1831@gmail.com</cp:lastModifiedBy>
  <cp:revision>2</cp:revision>
  <dcterms:created xsi:type="dcterms:W3CDTF">2023-04-24T13:19:00Z</dcterms:created>
  <dcterms:modified xsi:type="dcterms:W3CDTF">2023-05-07T09:40:00Z</dcterms:modified>
</cp:coreProperties>
</file>