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01" w:rsidRPr="005C0FBA" w:rsidRDefault="005C0FBA" w:rsidP="0000391C">
      <w:pPr>
        <w:shd w:val="clear" w:color="auto" w:fill="FFFFFF"/>
        <w:bidi/>
        <w:spacing w:before="180" w:after="180" w:line="48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rtl/>
          <w:lang w:bidi="fa-IR"/>
        </w:rPr>
      </w:pPr>
      <w:r w:rsidRPr="005C0FBA">
        <w:rPr>
          <w:rFonts w:ascii="Tahoma" w:eastAsia="Times New Roman" w:hAnsi="Tahoma" w:cs="Tahoma" w:hint="cs"/>
          <w:b/>
          <w:bCs/>
          <w:color w:val="000000"/>
          <w:kern w:val="36"/>
          <w:sz w:val="52"/>
          <w:szCs w:val="52"/>
          <w:rtl/>
          <w:lang w:bidi="fa-IR"/>
        </w:rPr>
        <w:t>دوربین</w:t>
      </w:r>
      <w:r w:rsidRPr="005C0FBA"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rtl/>
          <w:lang w:bidi="fa-IR"/>
        </w:rPr>
        <w:t xml:space="preserve"> </w:t>
      </w:r>
      <w:r w:rsidRPr="005C0FBA"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lang w:bidi="fa-IR"/>
        </w:rPr>
        <w:t>polaroid</w:t>
      </w:r>
    </w:p>
    <w:p w:rsidR="00FF7501" w:rsidRPr="00FF7501" w:rsidRDefault="005C0FBA" w:rsidP="0000391C">
      <w:pPr>
        <w:jc w:val="center"/>
      </w:pPr>
      <w:r>
        <w:rPr>
          <w:noProof/>
        </w:rPr>
        <w:drawing>
          <wp:inline distT="0" distB="0" distL="0" distR="0">
            <wp:extent cx="2456815" cy="2369489"/>
            <wp:effectExtent l="0" t="0" r="635" b="0"/>
            <wp:docPr id="1" name="Picture 1" descr="C:\Users\shabani.al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i.al\Desktop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46" cy="239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5C0FBA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5C0FBA">
              <w:rPr>
                <w:rFonts w:cs="B Nazanin" w:hint="cs"/>
                <w:sz w:val="18"/>
                <w:szCs w:val="18"/>
                <w:rtl/>
                <w:lang w:bidi="fa-IR"/>
              </w:rPr>
              <w:t>1986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5C0FBA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5C0FBA" w:rsidRPr="005C0FBA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 xml:space="preserve"> polaroid</w:t>
            </w:r>
            <w:r w:rsidR="005C0FBA">
              <w:rPr>
                <w:rFonts w:ascii="Tahoma" w:eastAsia="Times New Roman" w:hAnsi="Tahoma" w:cs="Tahoma" w:hint="cs"/>
                <w:color w:val="000000"/>
                <w:kern w:val="36"/>
                <w:sz w:val="20"/>
                <w:szCs w:val="20"/>
                <w:rtl/>
                <w:lang w:bidi="fa-IR"/>
              </w:rPr>
              <w:t xml:space="preserve">دوربین عکاسی 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204AE0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204AE0" w:rsidRPr="00204AE0">
              <w:rPr>
                <w:rFonts w:cs="B Nazanin"/>
                <w:sz w:val="18"/>
                <w:szCs w:val="18"/>
              </w:rPr>
              <w:t xml:space="preserve">  </w:t>
            </w:r>
            <w:r w:rsidR="005C0FBA" w:rsidRPr="005C0FBA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52"/>
                <w:szCs w:val="52"/>
                <w:lang w:bidi="fa-IR"/>
              </w:rPr>
              <w:t xml:space="preserve"> </w:t>
            </w:r>
            <w:r w:rsidR="005C0FBA" w:rsidRPr="005C0FBA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>polaroid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5C0FBA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5C0FBA">
              <w:rPr>
                <w:rFonts w:cs="B Nazanin" w:hint="cs"/>
                <w:sz w:val="18"/>
                <w:szCs w:val="18"/>
                <w:rtl/>
                <w:lang w:bidi="fa-IR"/>
              </w:rPr>
              <w:t>دوربین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6720BF">
              <w:rPr>
                <w:rFonts w:cs="B Nazanin" w:hint="cs"/>
                <w:sz w:val="18"/>
                <w:szCs w:val="18"/>
                <w:rtl/>
                <w:lang w:bidi="fa-IR"/>
              </w:rPr>
              <w:t>آمریکا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66097E" w:rsidRPr="0066097E" w:rsidRDefault="00902B65" w:rsidP="004D44F7">
      <w:pPr>
        <w:bidi/>
      </w:pP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F15F95">
        <w:rPr>
          <w:rFonts w:cs="B Nazanin"/>
          <w:b/>
          <w:bCs/>
          <w:sz w:val="28"/>
          <w:szCs w:val="28"/>
          <w:rtl/>
        </w:rPr>
        <w:br/>
      </w:r>
      <w:r w:rsidR="0066097E" w:rsidRPr="0066097E">
        <w:rPr>
          <w:rFonts w:hint="cs"/>
          <w:rtl/>
        </w:rPr>
        <w:t>ت</w:t>
      </w:r>
      <w:r w:rsidR="0066097E" w:rsidRPr="0066097E">
        <w:rPr>
          <w:rtl/>
        </w:rPr>
        <w:t>جسم اولیه </w:t>
      </w:r>
      <w:r w:rsidR="0066097E" w:rsidRPr="0066097E">
        <w:rPr>
          <w:b/>
          <w:bCs/>
          <w:rtl/>
        </w:rPr>
        <w:t>پولاروید</w:t>
      </w:r>
      <w:r w:rsidR="0066097E" w:rsidRPr="0066097E">
        <w:rPr>
          <w:rtl/>
        </w:rPr>
        <w:t> یک شرکت آمریکایی بود که بیشتر به خاطر </w:t>
      </w:r>
      <w:hyperlink r:id="rId8" w:tooltip="فیلم فوری" w:history="1"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rtl/>
          </w:rPr>
          <w:t>فیلم‌های فوری</w:t>
        </w:r>
      </w:hyperlink>
      <w:r w:rsidR="0066097E" w:rsidRPr="0066097E">
        <w:t> </w:t>
      </w:r>
      <w:r w:rsidR="0066097E" w:rsidRPr="0066097E">
        <w:rPr>
          <w:rtl/>
        </w:rPr>
        <w:t>و دوربین‌هایش شناخته می‌شود که</w:t>
      </w:r>
      <w:r w:rsidR="0066097E">
        <w:rPr>
          <w:rFonts w:hint="cs"/>
          <w:rtl/>
        </w:rPr>
        <w:t xml:space="preserve"> </w:t>
      </w:r>
      <w:r w:rsidR="004D44F7">
        <w:rPr>
          <w:rFonts w:hint="cs"/>
          <w:rtl/>
          <w:lang w:bidi="fa-IR"/>
        </w:rPr>
        <w:t xml:space="preserve">آن </w:t>
      </w:r>
      <w:r w:rsidR="0066097E">
        <w:rPr>
          <w:rFonts w:hint="cs"/>
          <w:rtl/>
        </w:rPr>
        <w:t>زمان</w:t>
      </w:r>
      <w:r w:rsidR="0066097E" w:rsidRPr="0066097E">
        <w:rPr>
          <w:rtl/>
        </w:rPr>
        <w:t xml:space="preserve"> به عنوان یک </w:t>
      </w:r>
      <w:hyperlink r:id="rId9" w:tooltip="نام تجاری" w:history="1"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rtl/>
          </w:rPr>
          <w:t>برند</w:t>
        </w:r>
      </w:hyperlink>
      <w:r w:rsidR="0066097E" w:rsidRPr="0066097E">
        <w:t> </w:t>
      </w:r>
      <w:r w:rsidR="0066097E" w:rsidRPr="0066097E">
        <w:rPr>
          <w:rtl/>
        </w:rPr>
        <w:t xml:space="preserve">برای لوازم الکترونیکی مصرفی باقی مانده </w:t>
      </w:r>
      <w:r w:rsidR="0066097E">
        <w:rPr>
          <w:rFonts w:hint="cs"/>
          <w:rtl/>
        </w:rPr>
        <w:t>بود</w:t>
      </w:r>
      <w:r w:rsidR="0066097E" w:rsidRPr="0066097E">
        <w:t>. </w:t>
      </w:r>
      <w:r w:rsidR="004D44F7">
        <w:rPr>
          <w:rFonts w:hint="cs"/>
          <w:rtl/>
        </w:rPr>
        <w:t>آن</w:t>
      </w:r>
      <w:r w:rsidR="0066097E" w:rsidRPr="0066097E">
        <w:rPr>
          <w:rtl/>
        </w:rPr>
        <w:t xml:space="preserve"> شرکت در سال 1937 توسط </w:t>
      </w:r>
      <w:hyperlink r:id="rId10" w:tooltip="ادوین اچ. لند" w:history="1"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rtl/>
          </w:rPr>
          <w:t>ادوین اچ. لند</w:t>
        </w:r>
      </w:hyperlink>
      <w:r w:rsidR="0066097E" w:rsidRPr="0066097E">
        <w:t> </w:t>
      </w:r>
      <w:r w:rsidR="0066097E" w:rsidRPr="0066097E">
        <w:rPr>
          <w:rtl/>
        </w:rPr>
        <w:t>برای بهره برداری از </w:t>
      </w:r>
      <w:hyperlink r:id="rId11" w:tooltip="پولاروید (پلاریزه کننده)" w:history="1"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rtl/>
          </w:rPr>
          <w:t>پلیمر پلاریزه کننده پولاروید</w:t>
        </w:r>
      </w:hyperlink>
      <w:r w:rsidR="0066097E" w:rsidRPr="0066097E">
        <w:t> </w:t>
      </w:r>
      <w:r w:rsidR="0066097E" w:rsidRPr="0066097E">
        <w:rPr>
          <w:rtl/>
        </w:rPr>
        <w:t>خود تاسیس شد</w:t>
      </w:r>
      <w:r w:rsidR="0066097E" w:rsidRPr="0066097E">
        <w:t xml:space="preserve">Land </w:t>
      </w:r>
      <w:r w:rsidR="0066097E" w:rsidRPr="0066097E">
        <w:rPr>
          <w:rtl/>
        </w:rPr>
        <w:t>و</w:t>
      </w:r>
      <w:r w:rsidR="0066097E" w:rsidRPr="0066097E">
        <w:t xml:space="preserve"> Polaroid </w:t>
      </w:r>
      <w:r w:rsidR="0066097E" w:rsidRPr="0066097E">
        <w:rPr>
          <w:rtl/>
        </w:rPr>
        <w:t>اولین دوربین فوری به نام </w:t>
      </w:r>
      <w:hyperlink r:id="rId12" w:tooltip="دوربین زمین" w:history="1"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</w:rPr>
          <w:t xml:space="preserve">Land Camera </w:t>
        </w:r>
        <w:r w:rsidR="0066097E" w:rsidRPr="0066097E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rtl/>
          </w:rPr>
          <w:t>را</w:t>
        </w:r>
      </w:hyperlink>
      <w:r w:rsidR="0066097E" w:rsidRPr="0066097E">
        <w:t> </w:t>
      </w:r>
      <w:r w:rsidR="0066097E" w:rsidRPr="0066097E">
        <w:rPr>
          <w:rtl/>
        </w:rPr>
        <w:t>در سال 1948 ساختن</w:t>
      </w:r>
      <w:r w:rsidR="0066097E" w:rsidRPr="0066097E">
        <w:rPr>
          <w:rFonts w:hint="cs"/>
          <w:rtl/>
        </w:rPr>
        <w:t>د</w:t>
      </w:r>
      <w:r w:rsidR="0066097E" w:rsidRPr="0066097E">
        <w:t xml:space="preserve"> </w:t>
      </w:r>
      <w:r w:rsidR="0066097E">
        <w:rPr>
          <w:rFonts w:hint="cs"/>
          <w:rtl/>
        </w:rPr>
        <w:t>.</w:t>
      </w:r>
    </w:p>
    <w:p w:rsidR="0066097E" w:rsidRPr="0066097E" w:rsidRDefault="0066097E" w:rsidP="0066097E">
      <w:pPr>
        <w:bidi/>
      </w:pPr>
      <w:r w:rsidRPr="0066097E">
        <w:rPr>
          <w:rtl/>
        </w:rPr>
        <w:t>لند تا سال 1981 شرکت را اداره کرد. او</w:t>
      </w:r>
      <w:bookmarkStart w:id="0" w:name="_GoBack"/>
      <w:bookmarkEnd w:id="0"/>
      <w:r w:rsidRPr="0066097E">
        <w:rPr>
          <w:rtl/>
        </w:rPr>
        <w:t>ج اشتغال آن 21000 نفر در سال 1978 بود و اوج درآمد آن 3 میلیارد دلار در سال 1991 بود </w:t>
      </w:r>
      <w:hyperlink r:id="rId13" w:anchor="cite_note-ap-polaroid-quits-3" w:history="1">
        <w:r w:rsidRPr="0066097E"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vertAlign w:val="superscript"/>
          </w:rPr>
          <w:t>.</w:t>
        </w:r>
      </w:hyperlink>
    </w:p>
    <w:p w:rsidR="00894790" w:rsidRPr="00F15F95" w:rsidRDefault="00894790" w:rsidP="0066097E">
      <w:pPr>
        <w:jc w:val="right"/>
        <w:rPr>
          <w:rFonts w:cs="B Nazanin"/>
          <w:sz w:val="28"/>
          <w:szCs w:val="28"/>
        </w:rPr>
      </w:pPr>
    </w:p>
    <w:sectPr w:rsidR="00894790" w:rsidRPr="00F15F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8C" w:rsidRDefault="00B65F8C" w:rsidP="0029784D">
      <w:pPr>
        <w:spacing w:after="0" w:line="240" w:lineRule="auto"/>
      </w:pPr>
      <w:r>
        <w:separator/>
      </w:r>
    </w:p>
  </w:endnote>
  <w:endnote w:type="continuationSeparator" w:id="0">
    <w:p w:rsidR="00B65F8C" w:rsidRDefault="00B65F8C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8C" w:rsidRDefault="00B65F8C" w:rsidP="0029784D">
      <w:pPr>
        <w:spacing w:after="0" w:line="240" w:lineRule="auto"/>
      </w:pPr>
      <w:r>
        <w:separator/>
      </w:r>
    </w:p>
  </w:footnote>
  <w:footnote w:type="continuationSeparator" w:id="0">
    <w:p w:rsidR="00B65F8C" w:rsidRDefault="00B65F8C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368DE"/>
    <w:rsid w:val="00091D3A"/>
    <w:rsid w:val="000E28F5"/>
    <w:rsid w:val="00204AE0"/>
    <w:rsid w:val="0029784D"/>
    <w:rsid w:val="002A7786"/>
    <w:rsid w:val="004301F6"/>
    <w:rsid w:val="00472EA9"/>
    <w:rsid w:val="004D44F7"/>
    <w:rsid w:val="005A4F05"/>
    <w:rsid w:val="005C0FBA"/>
    <w:rsid w:val="0066097E"/>
    <w:rsid w:val="006720BF"/>
    <w:rsid w:val="007A187E"/>
    <w:rsid w:val="00894790"/>
    <w:rsid w:val="008F5359"/>
    <w:rsid w:val="00902B65"/>
    <w:rsid w:val="00B20666"/>
    <w:rsid w:val="00B65F8C"/>
    <w:rsid w:val="00CB0032"/>
    <w:rsid w:val="00F15F95"/>
    <w:rsid w:val="00FD0E58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FD3F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ant_film" TargetMode="External"/><Relationship Id="rId13" Type="http://schemas.openxmlformats.org/officeDocument/2006/relationships/hyperlink" Target="https://en.wikipedia.org/wiki/Polaroid_Corpo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Land_Camer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olaroid_(polarizer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dwin_H._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an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A2BA-5EBE-418E-BDD6-A8F598DC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2</cp:revision>
  <dcterms:created xsi:type="dcterms:W3CDTF">2024-02-14T08:13:00Z</dcterms:created>
  <dcterms:modified xsi:type="dcterms:W3CDTF">2024-02-14T08:13:00Z</dcterms:modified>
</cp:coreProperties>
</file>