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CB8" w:rsidRDefault="00F87CB8">
      <w:bookmarkStart w:id="0" w:name="_GoBack"/>
      <w:bookmarkEnd w:id="0"/>
    </w:p>
    <w:sectPr w:rsidR="00F87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15"/>
    <w:rsid w:val="003E2015"/>
    <w:rsid w:val="00F8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BA7CB-AD9A-4D09-978F-B59266C6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Tampereen seudun ammattiopisto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Lindfors Sam Sebastian</dc:creator>
  <cp:keywords/>
  <dc:description/>
  <cp:lastModifiedBy>Lindfors Sam Sebastian</cp:lastModifiedBy>
  <cp:revision>1</cp:revision>
  <dcterms:created xsi:type="dcterms:W3CDTF">2019-06-03T07:55:00Z</dcterms:created>
  <dcterms:modified xsi:type="dcterms:W3CDTF">2019-06-03T08:08:00Z</dcterms:modified>
</cp:coreProperties>
</file>