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pPr>
      <w:r>
        <w:pict>
          <v:shape id="_x0000_s1030" o:spid="_x0000_s1030" o:spt="202" type="#_x0000_t202" style="position:absolute;left:0pt;margin-left:-7.75pt;margin-top:486.65pt;height:31.5pt;width:444.8pt;z-index:251665408;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color w:val="5590CC"/>
                      <w:sz w:val="28"/>
                      <w:szCs w:val="36"/>
                      <w:lang w:val="en-US" w:eastAsia="zh-CN"/>
                    </w:rPr>
                  </w:pPr>
                  <w:r>
                    <w:rPr>
                      <w:rFonts w:hint="eastAsia"/>
                      <w:color w:val="5590CC"/>
                      <w:sz w:val="28"/>
                      <w:szCs w:val="36"/>
                      <w:lang w:val="en-US" w:eastAsia="zh-CN"/>
                    </w:rPr>
                    <w:t>组员：陈姗姗、黄鲁菲、汤瑶</w:t>
                  </w:r>
                </w:p>
                <w:p>
                  <w:pPr>
                    <w:ind w:left="0" w:leftChars="0" w:right="0" w:rightChars="0" w:firstLine="0" w:firstLineChars="0"/>
                    <w:jc w:val="center"/>
                    <w:rPr>
                      <w:rFonts w:hint="default"/>
                      <w:color w:val="5590CC"/>
                      <w:sz w:val="28"/>
                      <w:szCs w:val="36"/>
                      <w:lang w:val="en-US" w:eastAsia="zh-CN"/>
                    </w:rPr>
                  </w:pPr>
                </w:p>
              </w:txbxContent>
            </v:textbox>
          </v:shape>
        </w:pict>
      </w:r>
      <w:r>
        <w:pict>
          <v:shape id="_x0000_s1026" o:spid="_x0000_s1026" o:spt="202" type="#_x0000_t202" style="position:absolute;left:0pt;margin-left:-14.3pt;margin-top:440.85pt;height:31.5pt;width:444.8pt;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color w:val="5590CC"/>
                      <w:sz w:val="28"/>
                      <w:szCs w:val="36"/>
                      <w:lang w:val="en-US" w:eastAsia="zh-CN"/>
                    </w:rPr>
                  </w:pPr>
                  <w:r>
                    <w:rPr>
                      <w:rFonts w:hint="eastAsia"/>
                      <w:color w:val="5590CC"/>
                      <w:sz w:val="28"/>
                      <w:szCs w:val="36"/>
                      <w:lang w:val="en-US" w:eastAsia="zh-CN"/>
                    </w:rPr>
                    <w:t>组长：金悦</w:t>
                  </w:r>
                </w:p>
                <w:p>
                  <w:pPr>
                    <w:ind w:left="0" w:leftChars="0" w:right="0" w:rightChars="0" w:firstLine="0" w:firstLineChars="0"/>
                    <w:jc w:val="center"/>
                    <w:rPr>
                      <w:rFonts w:hint="default"/>
                      <w:color w:val="5590CC"/>
                      <w:sz w:val="28"/>
                      <w:szCs w:val="36"/>
                      <w:lang w:val="en-US" w:eastAsia="zh-CN"/>
                    </w:rPr>
                  </w:pPr>
                </w:p>
              </w:txbxContent>
            </v:textbox>
          </v:shape>
        </w:pict>
      </w:r>
      <w:r>
        <w:pict>
          <v:rect id="_x0000_s1027" o:spid="_x0000_s1027" o:spt="1" style="position:absolute;left:0pt;margin-left:-16.25pt;margin-top:272.25pt;height:69.6pt;width:448.65pt;z-index:251659264;mso-width-relative:page;mso-height-relative:page;" stroked="f" coordsize="21600,21600">
            <v:path/>
            <v:fill focussize="0,0"/>
            <v:stroke on="f"/>
            <v:imagedata o:title=""/>
            <o:lock v:ext="edit" grouping="f" rotation="f" text="f" aspectratio="f"/>
            <v:textbox>
              <w:txbxContent>
                <w:p>
                  <w:pPr>
                    <w:pStyle w:val="18"/>
                    <w:ind w:left="0" w:leftChars="0" w:right="0" w:rightChars="0" w:firstLine="0" w:firstLineChars="0"/>
                    <w:jc w:val="center"/>
                    <w:rPr>
                      <w:rFonts w:hint="default" w:eastAsia="宋体"/>
                      <w:color w:val="5590CC"/>
                      <w:sz w:val="84"/>
                      <w:lang w:val="en-US" w:eastAsia="zh-CN"/>
                    </w:rPr>
                  </w:pPr>
                  <w:r>
                    <w:rPr>
                      <w:rFonts w:hint="eastAsia"/>
                      <w:color w:val="5590CC"/>
                      <w:sz w:val="84"/>
                      <w:lang w:val="en-US" w:eastAsia="zh-CN"/>
                    </w:rPr>
                    <w:t>剪纸堆项目小组</w:t>
                  </w:r>
                </w:p>
              </w:txbxContent>
            </v:textbox>
          </v:rect>
        </w:pict>
      </w:r>
      <w:bookmarkStart w:id="37" w:name="_GoBack"/>
      <w:bookmarkEnd w:id="37"/>
      <w:r>
        <w:pict>
          <v:rect id="_x0000_s1029" o:spid="_x0000_s1029" o:spt="1" style="position:absolute;left:0pt;margin-left:-417pt;margin-top:0.75pt;height:208.8pt;width:418.4pt;mso-position-horizontal-relative:char;mso-position-vertical-relative:line;z-index:251658240;v-text-anchor:bottom;mso-width-relative:page;mso-height-relative:page;" fillcolor="#5590CC" filled="t" stroked="f" coordsize="21600,21600">
            <v:path/>
            <v:fill type="gradient" on="t" color2="#B6D5F0" o:opacity2="65536f" angle="-90" focus="100%" focussize="0f,0f" focusposition="0f,0f" rotate="t"/>
            <v:stroke on="f"/>
            <v:imagedata o:title=""/>
            <o:lock v:ext="edit" grouping="f" rotation="t" text="f" aspectratio="f"/>
            <v:shadow on="t" color="#DDDDDD" opacity="32768f" offset="0pt,12pt"/>
            <v:textbox>
              <w:txbxContent>
                <w:p>
                  <w:pPr>
                    <w:pStyle w:val="17"/>
                    <w:ind w:firstLine="1120" w:firstLineChars="200"/>
                    <w:rPr>
                      <w:rFonts w:hint="default" w:eastAsia="宋体"/>
                      <w:lang w:val="en-US" w:eastAsia="zh-CN"/>
                    </w:rPr>
                  </w:pPr>
                  <w:r>
                    <w:rPr>
                      <w:rFonts w:hint="eastAsia"/>
                      <w:lang w:val="en-US" w:eastAsia="zh-CN"/>
                    </w:rPr>
                    <w:t>安卓方向企业实训报告</w:t>
                  </w:r>
                </w:p>
              </w:txbxContent>
            </v:textbox>
          </v:rect>
        </w:pict>
      </w:r>
    </w:p>
    <w:p>
      <w:pPr>
        <w:pStyle w:val="6"/>
        <w:jc w:val="left"/>
        <w:rPr>
          <w:b/>
          <w:bCs/>
        </w:rPr>
        <w:sectPr>
          <w:pgSz w:w="11900" w:h="16840"/>
          <w:pgMar w:top="1440" w:right="1800" w:bottom="1440" w:left="1800" w:header="851" w:footer="992" w:gutter="0"/>
          <w:cols w:space="425" w:num="1"/>
          <w:docGrid w:type="lines" w:linePitch="312" w:charSpace="0"/>
        </w:sectPr>
      </w:pPr>
    </w:p>
    <w:sdt>
      <w:sdtPr>
        <w:rPr>
          <w:rFonts w:ascii="宋体" w:hAnsi="宋体" w:eastAsia="宋体" w:cs="微软雅黑"/>
          <w:sz w:val="21"/>
        </w:rPr>
        <w:id w:val="147466729"/>
        <w15:color w:val="DBDBDB"/>
        <w:docPartObj>
          <w:docPartGallery w:val="Table of Contents"/>
          <w:docPartUnique/>
        </w:docPartObj>
      </w:sdtPr>
      <w:sdtEndPr>
        <w:rPr>
          <w:b/>
          <w:bCs/>
          <w:sz w:val="20"/>
          <w:szCs w:val="20"/>
        </w:rPr>
      </w:sdtEndPr>
      <w:sdtContent>
        <w:p>
          <w:pPr>
            <w:spacing w:before="0" w:beforeLines="0" w:after="0" w:afterLines="0" w:line="240" w:lineRule="auto"/>
            <w:ind w:left="0" w:leftChars="0" w:right="0" w:rightChars="0" w:firstLine="0" w:firstLineChars="0"/>
            <w:jc w:val="center"/>
          </w:pPr>
          <w:bookmarkStart w:id="0" w:name="_Toc8385_WPSOffice_Type2"/>
          <w:r>
            <w:rPr>
              <w:rFonts w:ascii="宋体" w:hAnsi="宋体" w:eastAsia="宋体"/>
              <w:sz w:val="21"/>
            </w:rPr>
            <w:t>目录</w:t>
          </w:r>
        </w:p>
        <w:p>
          <w:pPr>
            <w:pStyle w:val="13"/>
            <w:tabs>
              <w:tab w:val="right" w:leader="dot" w:pos="8300"/>
            </w:tabs>
          </w:pPr>
          <w:r>
            <w:rPr>
              <w:b/>
              <w:bCs/>
            </w:rPr>
            <w:fldChar w:fldCharType="begin"/>
          </w:r>
          <w:r>
            <w:instrText xml:space="preserve"> HYPERLINK \l _Toc3857_WPSOffice_Level1 </w:instrText>
          </w:r>
          <w:r>
            <w:rPr>
              <w:b/>
              <w:bCs/>
            </w:rPr>
            <w:fldChar w:fldCharType="separate"/>
          </w:r>
          <w:sdt>
            <w:sdtPr>
              <w:rPr>
                <w:rFonts w:ascii="微软雅黑" w:hAnsi="微软雅黑" w:eastAsia="微软雅黑" w:cs="微软雅黑"/>
                <w:b/>
                <w:bCs/>
                <w:sz w:val="22"/>
                <w:szCs w:val="22"/>
              </w:rPr>
              <w:id w:val="147466729"/>
              <w:placeholder>
                <w:docPart w:val="{a15ffba1-9e2d-4f31-b076-a5bb6de492f8}"/>
              </w:placeholder>
              <w15:color w:val="509DF3"/>
            </w:sdtPr>
            <w:sdtEndPr>
              <w:rPr>
                <w:rFonts w:ascii="微软雅黑" w:hAnsi="微软雅黑" w:eastAsia="微软雅黑" w:cs="微软雅黑"/>
                <w:b/>
                <w:bCs/>
                <w:sz w:val="22"/>
                <w:szCs w:val="22"/>
              </w:rPr>
            </w:sdtEndPr>
            <w:sdtContent>
              <w:r>
                <w:rPr>
                  <w:rFonts w:ascii="微软雅黑" w:hAnsi="微软雅黑" w:eastAsia="微软雅黑" w:cs="微软雅黑"/>
                  <w:b/>
                  <w:bCs/>
                </w:rPr>
                <w:t>1、企业实训概述</w:t>
              </w:r>
            </w:sdtContent>
          </w:sdt>
          <w:r>
            <w:rPr>
              <w:b/>
              <w:bCs/>
            </w:rPr>
            <w:tab/>
          </w:r>
          <w:bookmarkStart w:id="1" w:name="_Toc3857_WPSOffice_Level1Page"/>
          <w:r>
            <w:rPr>
              <w:b/>
              <w:bCs/>
            </w:rPr>
            <w:t>3</w:t>
          </w:r>
          <w:bookmarkEnd w:id="1"/>
          <w:r>
            <w:rPr>
              <w:b/>
              <w:bCs/>
            </w:rPr>
            <w:fldChar w:fldCharType="end"/>
          </w:r>
        </w:p>
        <w:p>
          <w:pPr>
            <w:pStyle w:val="14"/>
            <w:tabs>
              <w:tab w:val="right" w:leader="dot" w:pos="8300"/>
            </w:tabs>
          </w:pPr>
          <w:r>
            <w:fldChar w:fldCharType="begin"/>
          </w:r>
          <w:r>
            <w:instrText xml:space="preserve"> HYPERLINK \l _Toc8385_WPSOffice_Level2 </w:instrText>
          </w:r>
          <w:r>
            <w:fldChar w:fldCharType="separate"/>
          </w:r>
          <w:sdt>
            <w:sdtPr>
              <w:rPr>
                <w:rFonts w:ascii="微软雅黑" w:hAnsi="微软雅黑" w:eastAsia="微软雅黑" w:cs="微软雅黑"/>
                <w:sz w:val="22"/>
                <w:szCs w:val="22"/>
              </w:rPr>
              <w:id w:val="147466729"/>
              <w:placeholder>
                <w:docPart w:val="{fe22d209-8261-4709-9071-ddf7ce3b8884}"/>
              </w:placeholder>
              <w15:color w:val="509DF3"/>
            </w:sdtPr>
            <w:sdtEndPr>
              <w:rPr>
                <w:rFonts w:ascii="微软雅黑" w:hAnsi="微软雅黑" w:eastAsia="微软雅黑" w:cs="微软雅黑"/>
                <w:sz w:val="22"/>
                <w:szCs w:val="22"/>
              </w:rPr>
            </w:sdtEndPr>
            <w:sdtContent>
              <w:r>
                <w:rPr>
                  <w:rFonts w:ascii="微软雅黑" w:hAnsi="微软雅黑" w:eastAsia="微软雅黑" w:cs="微软雅黑"/>
                </w:rPr>
                <w:t>1.1 目的</w:t>
              </w:r>
            </w:sdtContent>
          </w:sdt>
          <w:r>
            <w:tab/>
          </w:r>
          <w:bookmarkStart w:id="2" w:name="_Toc8385_WPSOffice_Level2Page"/>
          <w:r>
            <w:t>3</w:t>
          </w:r>
          <w:bookmarkEnd w:id="2"/>
          <w:r>
            <w:fldChar w:fldCharType="end"/>
          </w:r>
        </w:p>
        <w:p>
          <w:pPr>
            <w:pStyle w:val="14"/>
            <w:tabs>
              <w:tab w:val="right" w:leader="dot" w:pos="8300"/>
            </w:tabs>
          </w:pPr>
          <w:r>
            <w:fldChar w:fldCharType="begin"/>
          </w:r>
          <w:r>
            <w:instrText xml:space="preserve"> HYPERLINK \l _Toc29330_WPSOffice_Level2 </w:instrText>
          </w:r>
          <w:r>
            <w:fldChar w:fldCharType="separate"/>
          </w:r>
          <w:sdt>
            <w:sdtPr>
              <w:rPr>
                <w:rFonts w:ascii="微软雅黑" w:hAnsi="微软雅黑" w:eastAsia="微软雅黑" w:cs="微软雅黑"/>
                <w:sz w:val="22"/>
                <w:szCs w:val="22"/>
              </w:rPr>
              <w:id w:val="147466729"/>
              <w:placeholder>
                <w:docPart w:val="{aad87291-6539-4d44-af51-f5749a92b227}"/>
              </w:placeholder>
              <w15:color w:val="509DF3"/>
            </w:sdtPr>
            <w:sdtEndPr>
              <w:rPr>
                <w:rFonts w:ascii="微软雅黑" w:hAnsi="微软雅黑" w:eastAsia="微软雅黑" w:cs="微软雅黑"/>
                <w:sz w:val="22"/>
                <w:szCs w:val="22"/>
              </w:rPr>
            </w:sdtEndPr>
            <w:sdtContent>
              <w:r>
                <w:rPr>
                  <w:rFonts w:ascii="微软雅黑" w:hAnsi="微软雅黑" w:eastAsia="微软雅黑" w:cs="微软雅黑"/>
                </w:rPr>
                <w:t>1.2 任务</w:t>
              </w:r>
            </w:sdtContent>
          </w:sdt>
          <w:r>
            <w:tab/>
          </w:r>
          <w:bookmarkStart w:id="3" w:name="_Toc29330_WPSOffice_Level2Page"/>
          <w:r>
            <w:t>3</w:t>
          </w:r>
          <w:bookmarkEnd w:id="3"/>
          <w:r>
            <w:fldChar w:fldCharType="end"/>
          </w:r>
        </w:p>
        <w:p>
          <w:pPr>
            <w:pStyle w:val="14"/>
            <w:tabs>
              <w:tab w:val="right" w:leader="dot" w:pos="8300"/>
            </w:tabs>
          </w:pPr>
          <w:r>
            <w:fldChar w:fldCharType="begin"/>
          </w:r>
          <w:r>
            <w:instrText xml:space="preserve"> HYPERLINK \l _Toc12948_WPSOffice_Level2 </w:instrText>
          </w:r>
          <w:r>
            <w:fldChar w:fldCharType="separate"/>
          </w:r>
          <w:sdt>
            <w:sdtPr>
              <w:rPr>
                <w:rFonts w:ascii="微软雅黑" w:hAnsi="微软雅黑" w:eastAsia="微软雅黑" w:cs="微软雅黑"/>
                <w:sz w:val="22"/>
                <w:szCs w:val="22"/>
              </w:rPr>
              <w:id w:val="147466729"/>
              <w:placeholder>
                <w:docPart w:val="{79bf2687-58ca-49a0-bb46-f7667470c74b}"/>
              </w:placeholder>
              <w15:color w:val="509DF3"/>
            </w:sdtPr>
            <w:sdtEndPr>
              <w:rPr>
                <w:rFonts w:ascii="微软雅黑" w:hAnsi="微软雅黑" w:eastAsia="微软雅黑" w:cs="微软雅黑"/>
                <w:sz w:val="22"/>
                <w:szCs w:val="22"/>
              </w:rPr>
            </w:sdtEndPr>
            <w:sdtContent>
              <w:r>
                <w:rPr>
                  <w:rFonts w:ascii="微软雅黑" w:hAnsi="微软雅黑" w:eastAsia="微软雅黑" w:cs="微软雅黑"/>
                </w:rPr>
                <w:t>1.3 开发环境</w:t>
              </w:r>
            </w:sdtContent>
          </w:sdt>
          <w:r>
            <w:tab/>
          </w:r>
          <w:bookmarkStart w:id="4" w:name="_Toc12948_WPSOffice_Level2Page"/>
          <w:r>
            <w:t>3</w:t>
          </w:r>
          <w:bookmarkEnd w:id="4"/>
          <w:r>
            <w:fldChar w:fldCharType="end"/>
          </w:r>
        </w:p>
        <w:p>
          <w:pPr>
            <w:pStyle w:val="14"/>
            <w:tabs>
              <w:tab w:val="right" w:leader="dot" w:pos="8300"/>
            </w:tabs>
          </w:pPr>
          <w:r>
            <w:fldChar w:fldCharType="begin"/>
          </w:r>
          <w:r>
            <w:instrText xml:space="preserve"> HYPERLINK \l _Toc5467_WPSOffice_Level2 </w:instrText>
          </w:r>
          <w:r>
            <w:fldChar w:fldCharType="separate"/>
          </w:r>
          <w:sdt>
            <w:sdtPr>
              <w:rPr>
                <w:rFonts w:ascii="微软雅黑" w:hAnsi="微软雅黑" w:eastAsia="微软雅黑" w:cs="微软雅黑"/>
                <w:sz w:val="22"/>
                <w:szCs w:val="22"/>
              </w:rPr>
              <w:id w:val="147466729"/>
              <w:placeholder>
                <w:docPart w:val="{bcbb79b5-0211-4610-8724-bdeccae47cf2}"/>
              </w:placeholder>
              <w15:color w:val="509DF3"/>
            </w:sdtPr>
            <w:sdtEndPr>
              <w:rPr>
                <w:rFonts w:ascii="微软雅黑" w:hAnsi="微软雅黑" w:eastAsia="微软雅黑" w:cs="微软雅黑"/>
                <w:sz w:val="22"/>
                <w:szCs w:val="22"/>
              </w:rPr>
            </w:sdtEndPr>
            <w:sdtContent>
              <w:r>
                <w:rPr>
                  <w:rFonts w:ascii="微软雅黑" w:hAnsi="微软雅黑" w:eastAsia="微软雅黑" w:cs="微软雅黑"/>
                </w:rPr>
                <w:t>1.4 分工协作</w:t>
              </w:r>
            </w:sdtContent>
          </w:sdt>
          <w:r>
            <w:tab/>
          </w:r>
          <w:bookmarkStart w:id="5" w:name="_Toc5467_WPSOffice_Level2Page"/>
          <w:r>
            <w:t>4</w:t>
          </w:r>
          <w:bookmarkEnd w:id="5"/>
          <w:r>
            <w:fldChar w:fldCharType="end"/>
          </w:r>
        </w:p>
        <w:p>
          <w:pPr>
            <w:pStyle w:val="13"/>
            <w:tabs>
              <w:tab w:val="right" w:leader="dot" w:pos="8300"/>
            </w:tabs>
          </w:pPr>
          <w:r>
            <w:rPr>
              <w:b/>
              <w:bCs/>
            </w:rPr>
            <w:fldChar w:fldCharType="begin"/>
          </w:r>
          <w:r>
            <w:instrText xml:space="preserve"> HYPERLINK \l _Toc8385_WPSOffice_Level1 </w:instrText>
          </w:r>
          <w:r>
            <w:rPr>
              <w:b/>
              <w:bCs/>
            </w:rPr>
            <w:fldChar w:fldCharType="separate"/>
          </w:r>
          <w:sdt>
            <w:sdtPr>
              <w:rPr>
                <w:rFonts w:ascii="微软雅黑" w:hAnsi="微软雅黑" w:eastAsia="微软雅黑" w:cs="微软雅黑"/>
                <w:b/>
                <w:bCs/>
                <w:sz w:val="22"/>
                <w:szCs w:val="22"/>
              </w:rPr>
              <w:id w:val="147466729"/>
              <w:placeholder>
                <w:docPart w:val="{ab21efdd-d42e-472b-8e8a-0e803f30c381}"/>
              </w:placeholder>
              <w15:color w:val="509DF3"/>
            </w:sdtPr>
            <w:sdtEndPr>
              <w:rPr>
                <w:rFonts w:ascii="微软雅黑" w:hAnsi="微软雅黑" w:eastAsia="微软雅黑" w:cs="微软雅黑"/>
                <w:b/>
                <w:bCs/>
                <w:sz w:val="22"/>
                <w:szCs w:val="22"/>
              </w:rPr>
            </w:sdtEndPr>
            <w:sdtContent>
              <w:r>
                <w:rPr>
                  <w:rFonts w:ascii="微软雅黑" w:hAnsi="微软雅黑" w:eastAsia="微软雅黑" w:cs="微软雅黑"/>
                  <w:b/>
                  <w:bCs/>
                </w:rPr>
                <w:t>2、项目设计的基本原理</w:t>
              </w:r>
            </w:sdtContent>
          </w:sdt>
          <w:r>
            <w:rPr>
              <w:b/>
              <w:bCs/>
            </w:rPr>
            <w:tab/>
          </w:r>
          <w:bookmarkStart w:id="6" w:name="_Toc8385_WPSOffice_Level1Page"/>
          <w:r>
            <w:rPr>
              <w:b/>
              <w:bCs/>
            </w:rPr>
            <w:t>4</w:t>
          </w:r>
          <w:bookmarkEnd w:id="6"/>
          <w:r>
            <w:rPr>
              <w:b/>
              <w:bCs/>
            </w:rPr>
            <w:fldChar w:fldCharType="end"/>
          </w:r>
        </w:p>
        <w:p>
          <w:pPr>
            <w:pStyle w:val="14"/>
            <w:tabs>
              <w:tab w:val="right" w:leader="dot" w:pos="8300"/>
            </w:tabs>
          </w:pPr>
          <w:r>
            <w:fldChar w:fldCharType="begin"/>
          </w:r>
          <w:r>
            <w:instrText xml:space="preserve"> HYPERLINK \l _Toc31508_WPSOffice_Level2 </w:instrText>
          </w:r>
          <w:r>
            <w:fldChar w:fldCharType="separate"/>
          </w:r>
          <w:sdt>
            <w:sdtPr>
              <w:rPr>
                <w:rFonts w:ascii="微软雅黑" w:hAnsi="微软雅黑" w:eastAsia="微软雅黑" w:cs="微软雅黑"/>
                <w:sz w:val="22"/>
                <w:szCs w:val="22"/>
              </w:rPr>
              <w:id w:val="147466729"/>
              <w:placeholder>
                <w:docPart w:val="{fbceb6b4-500a-4d41-95be-b78965448642}"/>
              </w:placeholder>
              <w15:color w:val="509DF3"/>
            </w:sdtPr>
            <w:sdtEndPr>
              <w:rPr>
                <w:rFonts w:ascii="微软雅黑" w:hAnsi="微软雅黑" w:eastAsia="微软雅黑" w:cs="微软雅黑"/>
                <w:sz w:val="22"/>
                <w:szCs w:val="22"/>
              </w:rPr>
            </w:sdtEndPr>
            <w:sdtContent>
              <w:r>
                <w:rPr>
                  <w:rFonts w:ascii="微软雅黑" w:hAnsi="微软雅黑" w:eastAsia="微软雅黑" w:cs="微软雅黑"/>
                </w:rPr>
                <w:t>2.1 数据库使用</w:t>
              </w:r>
            </w:sdtContent>
          </w:sdt>
          <w:r>
            <w:tab/>
          </w:r>
          <w:bookmarkStart w:id="7" w:name="_Toc31508_WPSOffice_Level2Page"/>
          <w:r>
            <w:t>4</w:t>
          </w:r>
          <w:bookmarkEnd w:id="7"/>
          <w:r>
            <w:fldChar w:fldCharType="end"/>
          </w:r>
        </w:p>
        <w:p>
          <w:pPr>
            <w:pStyle w:val="14"/>
            <w:tabs>
              <w:tab w:val="right" w:leader="dot" w:pos="8300"/>
            </w:tabs>
          </w:pPr>
          <w:r>
            <w:fldChar w:fldCharType="begin"/>
          </w:r>
          <w:r>
            <w:instrText xml:space="preserve"> HYPERLINK \l _Toc31851_WPSOffice_Level2 </w:instrText>
          </w:r>
          <w:r>
            <w:fldChar w:fldCharType="separate"/>
          </w:r>
          <w:sdt>
            <w:sdtPr>
              <w:rPr>
                <w:rFonts w:ascii="微软雅黑" w:hAnsi="微软雅黑" w:eastAsia="微软雅黑" w:cs="微软雅黑"/>
                <w:sz w:val="22"/>
                <w:szCs w:val="22"/>
              </w:rPr>
              <w:id w:val="147466729"/>
              <w:placeholder>
                <w:docPart w:val="{05eaf965-6d1f-4e74-b0ad-a97821371638}"/>
              </w:placeholder>
              <w15:color w:val="509DF3"/>
            </w:sdtPr>
            <w:sdtEndPr>
              <w:rPr>
                <w:rFonts w:ascii="微软雅黑" w:hAnsi="微软雅黑" w:eastAsia="微软雅黑" w:cs="微软雅黑"/>
                <w:sz w:val="22"/>
                <w:szCs w:val="22"/>
              </w:rPr>
            </w:sdtEndPr>
            <w:sdtContent>
              <w:r>
                <w:rPr>
                  <w:rFonts w:ascii="微软雅黑" w:hAnsi="微软雅黑" w:eastAsia="微软雅黑" w:cs="微软雅黑"/>
                </w:rPr>
                <w:t>2.2 MVVM架构概述</w:t>
              </w:r>
            </w:sdtContent>
          </w:sdt>
          <w:r>
            <w:tab/>
          </w:r>
          <w:bookmarkStart w:id="8" w:name="_Toc31851_WPSOffice_Level2Page"/>
          <w:r>
            <w:t>4</w:t>
          </w:r>
          <w:bookmarkEnd w:id="8"/>
          <w:r>
            <w:fldChar w:fldCharType="end"/>
          </w:r>
        </w:p>
        <w:p>
          <w:pPr>
            <w:pStyle w:val="14"/>
            <w:tabs>
              <w:tab w:val="right" w:leader="dot" w:pos="8300"/>
            </w:tabs>
          </w:pPr>
          <w:r>
            <w:fldChar w:fldCharType="begin"/>
          </w:r>
          <w:r>
            <w:instrText xml:space="preserve"> HYPERLINK \l _Toc2769_WPSOffice_Level2 </w:instrText>
          </w:r>
          <w:r>
            <w:fldChar w:fldCharType="separate"/>
          </w:r>
          <w:sdt>
            <w:sdtPr>
              <w:rPr>
                <w:rFonts w:ascii="微软雅黑" w:hAnsi="微软雅黑" w:eastAsia="微软雅黑" w:cs="微软雅黑"/>
                <w:sz w:val="22"/>
                <w:szCs w:val="22"/>
              </w:rPr>
              <w:id w:val="147466729"/>
              <w:placeholder>
                <w:docPart w:val="{1ec62481-0251-4330-9535-177f050aeb69}"/>
              </w:placeholder>
              <w15:color w:val="509DF3"/>
            </w:sdtPr>
            <w:sdtEndPr>
              <w:rPr>
                <w:rFonts w:ascii="微软雅黑" w:hAnsi="微软雅黑" w:eastAsia="微软雅黑" w:cs="微软雅黑"/>
                <w:sz w:val="22"/>
                <w:szCs w:val="22"/>
              </w:rPr>
            </w:sdtEndPr>
            <w:sdtContent>
              <w:r>
                <w:rPr>
                  <w:rFonts w:ascii="微软雅黑" w:hAnsi="微软雅黑" w:eastAsia="微软雅黑" w:cs="微软雅黑"/>
                </w:rPr>
                <w:t>2.3 安卓frament和activity使用(生命周期)</w:t>
              </w:r>
            </w:sdtContent>
          </w:sdt>
          <w:r>
            <w:tab/>
          </w:r>
          <w:bookmarkStart w:id="9" w:name="_Toc2769_WPSOffice_Level2Page"/>
          <w:r>
            <w:t>5</w:t>
          </w:r>
          <w:bookmarkEnd w:id="9"/>
          <w:r>
            <w:fldChar w:fldCharType="end"/>
          </w:r>
        </w:p>
        <w:p>
          <w:pPr>
            <w:pStyle w:val="14"/>
            <w:tabs>
              <w:tab w:val="right" w:leader="dot" w:pos="8300"/>
            </w:tabs>
          </w:pPr>
          <w:r>
            <w:fldChar w:fldCharType="begin"/>
          </w:r>
          <w:r>
            <w:instrText xml:space="preserve"> HYPERLINK \l _Toc27280_WPSOffice_Level2 </w:instrText>
          </w:r>
          <w:r>
            <w:fldChar w:fldCharType="separate"/>
          </w:r>
          <w:sdt>
            <w:sdtPr>
              <w:rPr>
                <w:rFonts w:ascii="微软雅黑" w:hAnsi="微软雅黑" w:eastAsia="微软雅黑" w:cs="微软雅黑"/>
                <w:sz w:val="22"/>
                <w:szCs w:val="22"/>
              </w:rPr>
              <w:id w:val="147466729"/>
              <w:placeholder>
                <w:docPart w:val="{dd324a72-532e-4fa7-80d4-9c807445d698}"/>
              </w:placeholder>
              <w15:color w:val="509DF3"/>
            </w:sdtPr>
            <w:sdtEndPr>
              <w:rPr>
                <w:rFonts w:ascii="微软雅黑" w:hAnsi="微软雅黑" w:eastAsia="微软雅黑" w:cs="微软雅黑"/>
                <w:sz w:val="22"/>
                <w:szCs w:val="22"/>
              </w:rPr>
            </w:sdtEndPr>
            <w:sdtContent>
              <w:r>
                <w:rPr>
                  <w:rFonts w:ascii="微软雅黑" w:hAnsi="微软雅黑" w:eastAsia="微软雅黑" w:cs="微软雅黑"/>
                </w:rPr>
                <w:t>2.4 布局及控件使用（recyclerview、qmui、dialog）</w:t>
              </w:r>
            </w:sdtContent>
          </w:sdt>
          <w:r>
            <w:tab/>
          </w:r>
          <w:bookmarkStart w:id="10" w:name="_Toc27280_WPSOffice_Level2Page"/>
          <w:r>
            <w:t>7</w:t>
          </w:r>
          <w:bookmarkEnd w:id="10"/>
          <w:r>
            <w:fldChar w:fldCharType="end"/>
          </w:r>
        </w:p>
        <w:p>
          <w:pPr>
            <w:pStyle w:val="13"/>
            <w:tabs>
              <w:tab w:val="right" w:leader="dot" w:pos="8300"/>
            </w:tabs>
          </w:pPr>
          <w:r>
            <w:rPr>
              <w:b/>
              <w:bCs/>
            </w:rPr>
            <w:fldChar w:fldCharType="begin"/>
          </w:r>
          <w:r>
            <w:instrText xml:space="preserve"> HYPERLINK \l _Toc29330_WPSOffice_Level1 </w:instrText>
          </w:r>
          <w:r>
            <w:rPr>
              <w:b/>
              <w:bCs/>
            </w:rPr>
            <w:fldChar w:fldCharType="separate"/>
          </w:r>
          <w:sdt>
            <w:sdtPr>
              <w:rPr>
                <w:rFonts w:ascii="微软雅黑" w:hAnsi="微软雅黑" w:eastAsia="微软雅黑" w:cs="微软雅黑"/>
                <w:b/>
                <w:bCs/>
                <w:sz w:val="22"/>
                <w:szCs w:val="22"/>
              </w:rPr>
              <w:id w:val="147466729"/>
              <w:placeholder>
                <w:docPart w:val="{8d14a65a-54d5-4256-8052-5d574c4980a3}"/>
              </w:placeholder>
              <w15:color w:val="509DF3"/>
            </w:sdtPr>
            <w:sdtEndPr>
              <w:rPr>
                <w:rFonts w:ascii="微软雅黑" w:hAnsi="微软雅黑" w:eastAsia="微软雅黑" w:cs="微软雅黑"/>
                <w:b/>
                <w:bCs/>
                <w:sz w:val="22"/>
                <w:szCs w:val="22"/>
              </w:rPr>
            </w:sdtEndPr>
            <w:sdtContent>
              <w:r>
                <w:rPr>
                  <w:rFonts w:ascii="微软雅黑" w:hAnsi="微软雅黑" w:eastAsia="微软雅黑" w:cs="微软雅黑"/>
                  <w:b/>
                  <w:bCs/>
                </w:rPr>
                <w:t>3、项目所采用的核心方法、框架或流程图及程序清单</w:t>
              </w:r>
            </w:sdtContent>
          </w:sdt>
          <w:r>
            <w:rPr>
              <w:b/>
              <w:bCs/>
            </w:rPr>
            <w:tab/>
          </w:r>
          <w:bookmarkStart w:id="11" w:name="_Toc29330_WPSOffice_Level1Page"/>
          <w:r>
            <w:rPr>
              <w:b/>
              <w:bCs/>
            </w:rPr>
            <w:t>8</w:t>
          </w:r>
          <w:bookmarkEnd w:id="11"/>
          <w:r>
            <w:rPr>
              <w:b/>
              <w:bCs/>
            </w:rPr>
            <w:fldChar w:fldCharType="end"/>
          </w:r>
        </w:p>
        <w:p>
          <w:pPr>
            <w:pStyle w:val="14"/>
            <w:tabs>
              <w:tab w:val="right" w:leader="dot" w:pos="8300"/>
            </w:tabs>
          </w:pPr>
          <w:r>
            <w:fldChar w:fldCharType="begin"/>
          </w:r>
          <w:r>
            <w:instrText xml:space="preserve"> HYPERLINK \l _Toc9203_WPSOffice_Level2 </w:instrText>
          </w:r>
          <w:r>
            <w:fldChar w:fldCharType="separate"/>
          </w:r>
          <w:sdt>
            <w:sdtPr>
              <w:rPr>
                <w:rFonts w:ascii="微软雅黑" w:hAnsi="微软雅黑" w:eastAsia="微软雅黑" w:cs="微软雅黑"/>
                <w:sz w:val="22"/>
                <w:szCs w:val="22"/>
              </w:rPr>
              <w:id w:val="147466729"/>
              <w:placeholder>
                <w:docPart w:val="{57586196-bc1a-4600-89e5-4ddf995b0006}"/>
              </w:placeholder>
              <w15:color w:val="509DF3"/>
            </w:sdtPr>
            <w:sdtEndPr>
              <w:rPr>
                <w:rFonts w:ascii="微软雅黑" w:hAnsi="微软雅黑" w:eastAsia="微软雅黑" w:cs="微软雅黑"/>
                <w:sz w:val="22"/>
                <w:szCs w:val="22"/>
              </w:rPr>
            </w:sdtEndPr>
            <w:sdtContent>
              <w:r>
                <w:rPr>
                  <w:rFonts w:ascii="微软雅黑" w:hAnsi="微软雅黑" w:eastAsia="微软雅黑" w:cs="微软雅黑"/>
                </w:rPr>
                <w:t>3.1 项目总体代码结构分析：</w:t>
              </w:r>
            </w:sdtContent>
          </w:sdt>
          <w:r>
            <w:tab/>
          </w:r>
          <w:bookmarkStart w:id="12" w:name="_Toc9203_WPSOffice_Level2Page"/>
          <w:r>
            <w:t>8</w:t>
          </w:r>
          <w:bookmarkEnd w:id="12"/>
          <w:r>
            <w:fldChar w:fldCharType="end"/>
          </w:r>
        </w:p>
        <w:p>
          <w:pPr>
            <w:pStyle w:val="14"/>
            <w:tabs>
              <w:tab w:val="right" w:leader="dot" w:pos="8300"/>
            </w:tabs>
          </w:pPr>
          <w:r>
            <w:fldChar w:fldCharType="begin"/>
          </w:r>
          <w:r>
            <w:instrText xml:space="preserve"> HYPERLINK \l _Toc16791_WPSOffice_Level2 </w:instrText>
          </w:r>
          <w:r>
            <w:fldChar w:fldCharType="separate"/>
          </w:r>
          <w:sdt>
            <w:sdtPr>
              <w:rPr>
                <w:rFonts w:ascii="微软雅黑" w:hAnsi="微软雅黑" w:eastAsia="微软雅黑" w:cs="微软雅黑"/>
                <w:sz w:val="22"/>
                <w:szCs w:val="22"/>
              </w:rPr>
              <w:id w:val="147466729"/>
              <w:placeholder>
                <w:docPart w:val="{dfda640d-7725-4a07-b5aa-3bb39cb5b082}"/>
              </w:placeholder>
              <w15:color w:val="509DF3"/>
            </w:sdtPr>
            <w:sdtEndPr>
              <w:rPr>
                <w:rFonts w:ascii="微软雅黑" w:hAnsi="微软雅黑" w:eastAsia="微软雅黑" w:cs="微软雅黑"/>
                <w:sz w:val="22"/>
                <w:szCs w:val="22"/>
              </w:rPr>
            </w:sdtEndPr>
            <w:sdtContent>
              <w:r>
                <w:rPr>
                  <w:rFonts w:ascii="微软雅黑" w:hAnsi="微软雅黑" w:eastAsia="微软雅黑" w:cs="微软雅黑"/>
                </w:rPr>
                <w:t>3.2 功能模块划分</w:t>
              </w:r>
            </w:sdtContent>
          </w:sdt>
          <w:r>
            <w:tab/>
          </w:r>
          <w:bookmarkStart w:id="13" w:name="_Toc16791_WPSOffice_Level2Page"/>
          <w:r>
            <w:t>9</w:t>
          </w:r>
          <w:bookmarkEnd w:id="13"/>
          <w:r>
            <w:fldChar w:fldCharType="end"/>
          </w:r>
        </w:p>
        <w:p>
          <w:pPr>
            <w:pStyle w:val="13"/>
            <w:tabs>
              <w:tab w:val="right" w:leader="dot" w:pos="8300"/>
            </w:tabs>
          </w:pPr>
          <w:r>
            <w:rPr>
              <w:b/>
              <w:bCs/>
            </w:rPr>
            <w:fldChar w:fldCharType="begin"/>
          </w:r>
          <w:r>
            <w:instrText xml:space="preserve"> HYPERLINK \l _Toc12948_WPSOffice_Level1 </w:instrText>
          </w:r>
          <w:r>
            <w:rPr>
              <w:b/>
              <w:bCs/>
            </w:rPr>
            <w:fldChar w:fldCharType="separate"/>
          </w:r>
          <w:sdt>
            <w:sdtPr>
              <w:rPr>
                <w:rFonts w:ascii="微软雅黑" w:hAnsi="微软雅黑" w:eastAsia="微软雅黑" w:cs="微软雅黑"/>
                <w:b/>
                <w:bCs/>
                <w:sz w:val="22"/>
                <w:szCs w:val="22"/>
              </w:rPr>
              <w:id w:val="147466729"/>
              <w:placeholder>
                <w:docPart w:val="{acac48e9-59d4-4f81-aeb3-34283873effb}"/>
              </w:placeholder>
              <w15:color w:val="509DF3"/>
            </w:sdtPr>
            <w:sdtEndPr>
              <w:rPr>
                <w:rFonts w:ascii="微软雅黑" w:hAnsi="微软雅黑" w:eastAsia="微软雅黑" w:cs="微软雅黑"/>
                <w:b/>
                <w:bCs/>
                <w:sz w:val="22"/>
                <w:szCs w:val="22"/>
              </w:rPr>
            </w:sdtEndPr>
            <w:sdtContent>
              <w:r>
                <w:rPr>
                  <w:rFonts w:ascii="微软雅黑" w:hAnsi="微软雅黑" w:eastAsia="微软雅黑" w:cs="微软雅黑"/>
                  <w:b/>
                  <w:bCs/>
                </w:rPr>
                <w:t>4、 课程实训完成结果分析</w:t>
              </w:r>
            </w:sdtContent>
          </w:sdt>
          <w:r>
            <w:rPr>
              <w:b/>
              <w:bCs/>
            </w:rPr>
            <w:tab/>
          </w:r>
          <w:bookmarkStart w:id="14" w:name="_Toc12948_WPSOffice_Level1Page"/>
          <w:r>
            <w:rPr>
              <w:b/>
              <w:bCs/>
            </w:rPr>
            <w:t>12</w:t>
          </w:r>
          <w:bookmarkEnd w:id="14"/>
          <w:r>
            <w:rPr>
              <w:b/>
              <w:bCs/>
            </w:rPr>
            <w:fldChar w:fldCharType="end"/>
          </w:r>
        </w:p>
        <w:p>
          <w:pPr>
            <w:pStyle w:val="14"/>
            <w:tabs>
              <w:tab w:val="right" w:leader="dot" w:pos="8300"/>
            </w:tabs>
          </w:pPr>
          <w:r>
            <w:fldChar w:fldCharType="begin"/>
          </w:r>
          <w:r>
            <w:instrText xml:space="preserve"> HYPERLINK \l _Toc20532_WPSOffice_Level2 </w:instrText>
          </w:r>
          <w:r>
            <w:fldChar w:fldCharType="separate"/>
          </w:r>
          <w:sdt>
            <w:sdtPr>
              <w:rPr>
                <w:rFonts w:ascii="微软雅黑" w:hAnsi="微软雅黑" w:eastAsia="微软雅黑" w:cs="微软雅黑"/>
                <w:sz w:val="22"/>
                <w:szCs w:val="22"/>
              </w:rPr>
              <w:id w:val="147466729"/>
              <w:placeholder>
                <w:docPart w:val="{cf5cb209-7f67-4d02-89b8-5b4912f5ad0d}"/>
              </w:placeholder>
              <w15:color w:val="509DF3"/>
            </w:sdtPr>
            <w:sdtEndPr>
              <w:rPr>
                <w:rFonts w:ascii="微软雅黑" w:hAnsi="微软雅黑" w:eastAsia="微软雅黑" w:cs="微软雅黑"/>
                <w:sz w:val="22"/>
                <w:szCs w:val="22"/>
              </w:rPr>
            </w:sdtEndPr>
            <w:sdtContent>
              <w:r>
                <w:rPr>
                  <w:rFonts w:ascii="微软雅黑" w:hAnsi="微软雅黑" w:eastAsia="微软雅黑" w:cs="微软雅黑"/>
                </w:rPr>
                <w:t>4.1 项目代码统计</w:t>
              </w:r>
            </w:sdtContent>
          </w:sdt>
          <w:r>
            <w:tab/>
          </w:r>
          <w:bookmarkStart w:id="15" w:name="_Toc20532_WPSOffice_Level2Page"/>
          <w:r>
            <w:t>12</w:t>
          </w:r>
          <w:bookmarkEnd w:id="15"/>
          <w:r>
            <w:fldChar w:fldCharType="end"/>
          </w:r>
        </w:p>
        <w:p>
          <w:pPr>
            <w:pStyle w:val="14"/>
            <w:tabs>
              <w:tab w:val="right" w:leader="dot" w:pos="8300"/>
            </w:tabs>
          </w:pPr>
          <w:r>
            <w:fldChar w:fldCharType="begin"/>
          </w:r>
          <w:r>
            <w:instrText xml:space="preserve"> HYPERLINK \l _Toc24301_WPSOffice_Level2 </w:instrText>
          </w:r>
          <w:r>
            <w:fldChar w:fldCharType="separate"/>
          </w:r>
          <w:sdt>
            <w:sdtPr>
              <w:rPr>
                <w:rFonts w:ascii="微软雅黑" w:hAnsi="微软雅黑" w:eastAsia="微软雅黑" w:cs="微软雅黑"/>
                <w:sz w:val="22"/>
                <w:szCs w:val="22"/>
              </w:rPr>
              <w:id w:val="147466729"/>
              <w:placeholder>
                <w:docPart w:val="{09b6599c-99ab-499a-ade8-cf3e6a02ae7a}"/>
              </w:placeholder>
              <w15:color w:val="509DF3"/>
            </w:sdtPr>
            <w:sdtEndPr>
              <w:rPr>
                <w:rFonts w:ascii="微软雅黑" w:hAnsi="微软雅黑" w:eastAsia="微软雅黑" w:cs="微软雅黑"/>
                <w:sz w:val="22"/>
                <w:szCs w:val="22"/>
              </w:rPr>
            </w:sdtEndPr>
            <w:sdtContent>
              <w:r>
                <w:rPr>
                  <w:rFonts w:ascii="微软雅黑" w:hAnsi="微软雅黑" w:eastAsia="微软雅黑" w:cs="微软雅黑"/>
                </w:rPr>
                <w:t>4.2 github截图</w:t>
              </w:r>
            </w:sdtContent>
          </w:sdt>
          <w:r>
            <w:tab/>
          </w:r>
          <w:bookmarkStart w:id="16" w:name="_Toc24301_WPSOffice_Level2Page"/>
          <w:r>
            <w:t>12</w:t>
          </w:r>
          <w:bookmarkEnd w:id="16"/>
          <w:r>
            <w:fldChar w:fldCharType="end"/>
          </w:r>
        </w:p>
        <w:p>
          <w:pPr>
            <w:pStyle w:val="14"/>
            <w:tabs>
              <w:tab w:val="right" w:leader="dot" w:pos="8300"/>
            </w:tabs>
          </w:pPr>
          <w:r>
            <w:fldChar w:fldCharType="begin"/>
          </w:r>
          <w:r>
            <w:instrText xml:space="preserve"> HYPERLINK \l _Toc28547_WPSOffice_Level2 </w:instrText>
          </w:r>
          <w:r>
            <w:fldChar w:fldCharType="separate"/>
          </w:r>
          <w:sdt>
            <w:sdtPr>
              <w:rPr>
                <w:rFonts w:ascii="微软雅黑" w:hAnsi="微软雅黑" w:eastAsia="微软雅黑" w:cs="微软雅黑"/>
                <w:sz w:val="22"/>
                <w:szCs w:val="22"/>
              </w:rPr>
              <w:id w:val="147466729"/>
              <w:placeholder>
                <w:docPart w:val="{d5203070-1222-4813-8c3b-c92febf55814}"/>
              </w:placeholder>
              <w15:color w:val="509DF3"/>
            </w:sdtPr>
            <w:sdtEndPr>
              <w:rPr>
                <w:rFonts w:ascii="微软雅黑" w:hAnsi="微软雅黑" w:eastAsia="微软雅黑" w:cs="微软雅黑"/>
                <w:sz w:val="22"/>
                <w:szCs w:val="22"/>
              </w:rPr>
            </w:sdtEndPr>
            <w:sdtContent>
              <w:r>
                <w:rPr>
                  <w:rFonts w:ascii="微软雅黑" w:hAnsi="微软雅黑" w:eastAsia="微软雅黑" w:cs="微软雅黑"/>
                </w:rPr>
                <w:t>4.3 项目运行效果</w:t>
              </w:r>
            </w:sdtContent>
          </w:sdt>
          <w:r>
            <w:tab/>
          </w:r>
          <w:bookmarkStart w:id="17" w:name="_Toc28547_WPSOffice_Level2Page"/>
          <w:r>
            <w:t>13</w:t>
          </w:r>
          <w:bookmarkEnd w:id="17"/>
          <w:r>
            <w:fldChar w:fldCharType="end"/>
          </w:r>
        </w:p>
        <w:p>
          <w:pPr>
            <w:pStyle w:val="13"/>
            <w:tabs>
              <w:tab w:val="right" w:leader="dot" w:pos="8300"/>
            </w:tabs>
          </w:pPr>
          <w:r>
            <w:rPr>
              <w:b/>
              <w:bCs/>
            </w:rPr>
            <w:fldChar w:fldCharType="begin"/>
          </w:r>
          <w:r>
            <w:instrText xml:space="preserve"> HYPERLINK \l _Toc5467_WPSOffice_Level1 </w:instrText>
          </w:r>
          <w:r>
            <w:rPr>
              <w:b/>
              <w:bCs/>
            </w:rPr>
            <w:fldChar w:fldCharType="separate"/>
          </w:r>
          <w:sdt>
            <w:sdtPr>
              <w:rPr>
                <w:rFonts w:ascii="微软雅黑" w:hAnsi="微软雅黑" w:eastAsia="微软雅黑" w:cs="微软雅黑"/>
                <w:b/>
                <w:bCs/>
                <w:sz w:val="22"/>
                <w:szCs w:val="22"/>
              </w:rPr>
              <w:id w:val="147466729"/>
              <w:placeholder>
                <w:docPart w:val="{54de2397-7f93-4f9b-bfc8-4d8980840e0c}"/>
              </w:placeholder>
              <w15:color w:val="509DF3"/>
            </w:sdtPr>
            <w:sdtEndPr>
              <w:rPr>
                <w:rFonts w:ascii="微软雅黑" w:hAnsi="微软雅黑" w:eastAsia="微软雅黑" w:cs="微软雅黑"/>
                <w:b/>
                <w:bCs/>
                <w:sz w:val="22"/>
                <w:szCs w:val="22"/>
              </w:rPr>
            </w:sdtEndPr>
            <w:sdtContent>
              <w:r>
                <w:rPr>
                  <w:rFonts w:ascii="微软雅黑" w:hAnsi="微软雅黑" w:eastAsia="微软雅黑" w:cs="微软雅黑"/>
                  <w:b/>
                  <w:bCs/>
                </w:rPr>
                <w:t>5、个人小结：</w:t>
              </w:r>
            </w:sdtContent>
          </w:sdt>
          <w:r>
            <w:rPr>
              <w:b/>
              <w:bCs/>
            </w:rPr>
            <w:tab/>
          </w:r>
          <w:bookmarkStart w:id="18" w:name="_Toc5467_WPSOffice_Level1Page"/>
          <w:r>
            <w:rPr>
              <w:b/>
              <w:bCs/>
            </w:rPr>
            <w:t>23</w:t>
          </w:r>
          <w:bookmarkEnd w:id="18"/>
          <w:r>
            <w:rPr>
              <w:b/>
              <w:bCs/>
            </w:rPr>
            <w:fldChar w:fldCharType="end"/>
          </w:r>
          <w:bookmarkEnd w:id="0"/>
        </w:p>
      </w:sdtContent>
    </w:sdt>
    <w:p>
      <w:pPr>
        <w:pStyle w:val="6"/>
        <w:jc w:val="left"/>
        <w:rPr>
          <w:b/>
          <w:bCs/>
        </w:rPr>
        <w:sectPr>
          <w:pgSz w:w="11900" w:h="16840"/>
          <w:pgMar w:top="1440" w:right="1800" w:bottom="1440" w:left="1800" w:header="851" w:footer="992" w:gutter="0"/>
          <w:cols w:space="425" w:num="1"/>
          <w:docGrid w:type="lines" w:linePitch="312" w:charSpace="0"/>
        </w:sectPr>
      </w:pPr>
    </w:p>
    <w:p>
      <w:pPr>
        <w:pStyle w:val="6"/>
        <w:jc w:val="left"/>
        <w:rPr>
          <w:b/>
          <w:bCs/>
        </w:rPr>
      </w:pPr>
      <w:bookmarkStart w:id="19" w:name="_Toc3857_WPSOffice_Level1"/>
      <w:r>
        <w:rPr>
          <w:b/>
          <w:bCs/>
        </w:rPr>
        <w:t>1、企业实训概述</w:t>
      </w:r>
      <w:bookmarkEnd w:id="19"/>
    </w:p>
    <w:p>
      <w:pPr>
        <w:pStyle w:val="6"/>
        <w:jc w:val="left"/>
      </w:pPr>
      <w:bookmarkStart w:id="20" w:name="_Toc8385_WPSOffice_Level2"/>
      <w:r>
        <w:t>1.1 目的</w:t>
      </w:r>
      <w:bookmarkEnd w:id="20"/>
    </w:p>
    <w:p>
      <w:pPr>
        <w:pStyle w:val="6"/>
        <w:jc w:val="left"/>
      </w:pPr>
      <w:r>
        <w:t>通过本次实训，可以做出一款实用性软件工具——剪贴板管理工具。在日常生活中，我们使用的工具便是手机，所接触到的最多的内容也是手机上各式各样的文字，在如今大数据的信息时代，如何对于这些信息进行有效的管理便是我们本次开发的初衷。当我们在手机上浏览到有用的信息的时候，我们可以通过复制文字来自动保存到我们的APP中，方便用户后续对文字进行管理，可以添加样式（字体变大/小，加粗等）、标签归类（学习、旅游攻略等），还可以进行分享、收藏、删除等操作，来实现自己对于复制剪贴下来文字的管理。</w:t>
      </w:r>
    </w:p>
    <w:p>
      <w:pPr>
        <w:pStyle w:val="6"/>
        <w:jc w:val="left"/>
      </w:pPr>
    </w:p>
    <w:p>
      <w:pPr>
        <w:pStyle w:val="6"/>
        <w:jc w:val="left"/>
      </w:pPr>
      <w:bookmarkStart w:id="21" w:name="_Toc29330_WPSOffice_Level2"/>
      <w:r>
        <w:t>1.2 任务</w:t>
      </w:r>
      <w:bookmarkEnd w:id="21"/>
    </w:p>
    <w:p>
      <w:pPr>
        <w:pStyle w:val="6"/>
        <w:jc w:val="left"/>
      </w:pPr>
      <w:r>
        <w:t>①保存复制的文字，生成一条剪贴板记录</w:t>
      </w:r>
    </w:p>
    <w:p>
      <w:pPr>
        <w:pStyle w:val="6"/>
        <w:jc w:val="left"/>
      </w:pPr>
      <w:r>
        <w:t>②编辑、新建剪切板记录</w:t>
      </w:r>
    </w:p>
    <w:p>
      <w:pPr>
        <w:pStyle w:val="6"/>
        <w:jc w:val="left"/>
      </w:pPr>
      <w:r>
        <w:t>③删除选中的剪切板记录</w:t>
      </w:r>
    </w:p>
    <w:p>
      <w:pPr>
        <w:pStyle w:val="6"/>
        <w:jc w:val="left"/>
      </w:pPr>
      <w:r>
        <w:t>④给某些剪切记录加星收藏</w:t>
      </w:r>
    </w:p>
    <w:p>
      <w:pPr>
        <w:pStyle w:val="6"/>
        <w:jc w:val="left"/>
      </w:pPr>
      <w:r>
        <w:t>⑤分享剪切记录</w:t>
      </w:r>
    </w:p>
    <w:p>
      <w:pPr>
        <w:pStyle w:val="6"/>
        <w:jc w:val="left"/>
      </w:pPr>
      <w:r>
        <w:t>⑥给剪切记录添加标签进行分类</w:t>
      </w:r>
    </w:p>
    <w:p>
      <w:pPr>
        <w:pStyle w:val="6"/>
        <w:jc w:val="left"/>
      </w:pPr>
      <w:r>
        <w:t>⑦个人信息模块：登录、注册、修改密码</w:t>
      </w:r>
    </w:p>
    <w:p>
      <w:pPr>
        <w:pStyle w:val="6"/>
        <w:jc w:val="left"/>
      </w:pPr>
    </w:p>
    <w:p>
      <w:pPr>
        <w:pStyle w:val="6"/>
        <w:jc w:val="left"/>
      </w:pPr>
      <w:bookmarkStart w:id="22" w:name="_Toc12948_WPSOffice_Level2"/>
      <w:r>
        <w:t>1.3 开发环境</w:t>
      </w:r>
      <w:bookmarkEnd w:id="22"/>
    </w:p>
    <w:p>
      <w:pPr>
        <w:pStyle w:val="6"/>
        <w:jc w:val="left"/>
      </w:pPr>
      <w:r>
        <w:t>Android Studio + Android手机</w:t>
      </w:r>
    </w:p>
    <w:p>
      <w:pPr>
        <w:pStyle w:val="6"/>
        <w:jc w:val="left"/>
      </w:pPr>
    </w:p>
    <w:p>
      <w:pPr>
        <w:pStyle w:val="6"/>
        <w:jc w:val="left"/>
      </w:pPr>
      <w:bookmarkStart w:id="23" w:name="_Toc5467_WPSOffice_Level2"/>
      <w:r>
        <w:t>1.4 分工协作</w:t>
      </w:r>
      <w:bookmarkEnd w:id="23"/>
    </w:p>
    <w:tbl>
      <w:tblPr>
        <w:tblStyle w:val="4"/>
        <w:tblW w:w="8253"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063"/>
        <w:gridCol w:w="619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2063" w:type="dxa"/>
            <w:vAlign w:val="top"/>
          </w:tcPr>
          <w:p>
            <w:pPr>
              <w:jc w:val="left"/>
            </w:pPr>
            <w:r>
              <w:t>小组成员</w:t>
            </w:r>
          </w:p>
        </w:tc>
        <w:tc>
          <w:tcPr>
            <w:tcW w:w="6190" w:type="dxa"/>
            <w:vAlign w:val="top"/>
          </w:tcPr>
          <w:p>
            <w:pPr>
              <w:jc w:val="left"/>
            </w:pPr>
            <w:r>
              <w:t>工作内容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2063" w:type="dxa"/>
            <w:vAlign w:val="top"/>
          </w:tcPr>
          <w:p>
            <w:pPr>
              <w:jc w:val="left"/>
            </w:pPr>
            <w:r>
              <w:t>金悦</w:t>
            </w:r>
          </w:p>
        </w:tc>
        <w:tc>
          <w:tcPr>
            <w:tcW w:w="6190" w:type="dxa"/>
            <w:vAlign w:val="top"/>
          </w:tcPr>
          <w:p>
            <w:pPr>
              <w:jc w:val="left"/>
            </w:pPr>
            <w:r>
              <w:t>负责主页的制作包括TopBar，列的显示，收藏，分享，滑动删除的功能，主要运用了沉浸式标题栏效果，viewPager，recycleView，ItemTouchHelper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2063" w:type="dxa"/>
            <w:vAlign w:val="top"/>
          </w:tcPr>
          <w:p>
            <w:pPr>
              <w:jc w:val="left"/>
            </w:pPr>
            <w:r>
              <w:t>黄鲁菲</w:t>
            </w:r>
          </w:p>
        </w:tc>
        <w:tc>
          <w:tcPr>
            <w:tcW w:w="6190" w:type="dxa"/>
            <w:vAlign w:val="top"/>
          </w:tcPr>
          <w:p>
            <w:pPr>
              <w:jc w:val="left"/>
            </w:pPr>
            <w:r>
              <w:t>负责用户的登录与注册模块，运用Bmob远端数据库存储用户，Room本地数据库存储笔记，数据库操作都是异步操作，用LiveData反馈给前台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2063" w:type="dxa"/>
            <w:vAlign w:val="top"/>
          </w:tcPr>
          <w:p>
            <w:pPr>
              <w:jc w:val="left"/>
            </w:pPr>
            <w:r>
              <w:t>陈姗姗</w:t>
            </w:r>
          </w:p>
        </w:tc>
        <w:tc>
          <w:tcPr>
            <w:tcW w:w="6190" w:type="dxa"/>
            <w:vAlign w:val="top"/>
          </w:tcPr>
          <w:p>
            <w:pPr>
              <w:jc w:val="left"/>
            </w:pPr>
            <w:r>
              <w:t>负责个人信息页的信息模块（信息的显示和修改密码）和标签管理模块），通过应用RecyclerView和自定义的dialog实现标签的显示，新建、修改、删除等功能。</w:t>
            </w:r>
          </w:p>
        </w:tc>
      </w:tr>
      <w:tr>
        <w:tblPrEx>
          <w:tblLayout w:type="fixed"/>
          <w:tblCellMar>
            <w:top w:w="0" w:type="dxa"/>
            <w:left w:w="10" w:type="dxa"/>
            <w:bottom w:w="0" w:type="dxa"/>
            <w:right w:w="10" w:type="dxa"/>
          </w:tblCellMar>
        </w:tblPrEx>
        <w:trPr>
          <w:trHeight w:val="450" w:hRule="atLeast"/>
        </w:trPr>
        <w:tc>
          <w:tcPr>
            <w:tcW w:w="2063" w:type="dxa"/>
            <w:vAlign w:val="top"/>
          </w:tcPr>
          <w:p>
            <w:pPr>
              <w:jc w:val="left"/>
            </w:pPr>
            <w:r>
              <w:t>汤瑶</w:t>
            </w:r>
          </w:p>
        </w:tc>
        <w:tc>
          <w:tcPr>
            <w:tcW w:w="6190" w:type="dxa"/>
            <w:vAlign w:val="top"/>
          </w:tcPr>
          <w:p>
            <w:pPr>
              <w:jc w:val="left"/>
            </w:pPr>
            <w:r>
              <w:t>负责剪切板内部文本编辑，对字体进行加粗，添加链接等样式。对剪切内容添加标签。主要运用了自定义继承控件。</w:t>
            </w:r>
          </w:p>
        </w:tc>
      </w:tr>
    </w:tbl>
    <w:p>
      <w:pPr>
        <w:pStyle w:val="6"/>
        <w:jc w:val="left"/>
        <w:rPr>
          <w:b/>
          <w:bCs/>
        </w:rPr>
      </w:pPr>
      <w:bookmarkStart w:id="24" w:name="_Toc8385_WPSOffice_Level1"/>
      <w:r>
        <w:rPr>
          <w:b/>
          <w:bCs/>
        </w:rPr>
        <w:t>2、项目设计的基本原理</w:t>
      </w:r>
      <w:bookmarkEnd w:id="24"/>
    </w:p>
    <w:p>
      <w:pPr>
        <w:pStyle w:val="6"/>
        <w:jc w:val="left"/>
      </w:pPr>
      <w:bookmarkStart w:id="25" w:name="_Toc31508_WPSOffice_Level2"/>
      <w:r>
        <w:t>2.1 数据库使用</w:t>
      </w:r>
      <w:bookmarkEnd w:id="25"/>
    </w:p>
    <w:p>
      <w:pPr>
        <w:pStyle w:val="6"/>
        <w:jc w:val="left"/>
      </w:pPr>
      <w:r>
        <w:t>本项目使用了两种数据库，用远程数据库Bmob来存储用户信息，并调用他们提供的用户验证、短信服务等接口；用本地数据库Room来存储笔记，将笔记信息存储在本机中，利于在非联网情况下也能正常使用软件。</w:t>
      </w:r>
    </w:p>
    <w:p>
      <w:pPr>
        <w:pStyle w:val="6"/>
        <w:jc w:val="left"/>
      </w:pPr>
    </w:p>
    <w:p>
      <w:pPr>
        <w:pStyle w:val="6"/>
        <w:jc w:val="left"/>
      </w:pPr>
      <w:bookmarkStart w:id="26" w:name="_Toc31851_WPSOffice_Level2"/>
      <w:r>
        <w:t>2.2 MVVM架构概述</w:t>
      </w:r>
      <w:bookmarkEnd w:id="26"/>
    </w:p>
    <w:p>
      <w:pPr>
        <w:pStyle w:val="6"/>
        <w:jc w:val="left"/>
      </w:pPr>
      <w:r>
        <w:t>MVVM是一种思想。即UI随数据更改而更改。它独特的地方就在于它的DataBinding特性</w:t>
      </w:r>
    </w:p>
    <w:p>
      <w:pPr>
        <w:pStyle w:val="6"/>
        <w:jc w:val="left"/>
      </w:pPr>
      <w:r>
        <w:t>View: 对应于Activity和XML，负责View的绘制以及与用户交互。</w:t>
      </w:r>
    </w:p>
    <w:p>
      <w:pPr>
        <w:pStyle w:val="6"/>
        <w:jc w:val="left"/>
      </w:pPr>
    </w:p>
    <w:p>
      <w:pPr>
        <w:pStyle w:val="6"/>
        <w:jc w:val="left"/>
      </w:pPr>
      <w:bookmarkStart w:id="27" w:name="_Toc2769_WPSOffice_Level2"/>
      <w:r>
        <w:t>2.3 安卓frament和activity使用(生命周期)</w:t>
      </w:r>
      <w:bookmarkEnd w:id="27"/>
    </w:p>
    <w:p>
      <w:pPr>
        <w:pStyle w:val="6"/>
        <w:jc w:val="left"/>
      </w:pPr>
      <w:r>
        <w:t>Activity生命周期</w:t>
      </w:r>
    </w:p>
    <w:p>
      <w:pPr>
        <w:pStyle w:val="6"/>
        <w:jc w:val="left"/>
      </w:pPr>
      <w:r>
        <w:drawing>
          <wp:inline distT="0" distB="0" distL="0" distR="0">
            <wp:extent cx="3335020" cy="4322445"/>
            <wp:effectExtent l="0" t="0" r="2540" b="5715"/>
            <wp:docPr id="1"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图片"/>
                    <pic:cNvPicPr>
                      <a:picLocks noChangeAspect="1"/>
                    </pic:cNvPicPr>
                  </pic:nvPicPr>
                  <pic:blipFill>
                    <a:blip r:embed="rId4"/>
                    <a:stretch>
                      <a:fillRect/>
                    </a:stretch>
                  </pic:blipFill>
                  <pic:spPr>
                    <a:xfrm>
                      <a:off x="0" y="0"/>
                      <a:ext cx="3335528" cy="4322572"/>
                    </a:xfrm>
                    <a:prstGeom prst="rect">
                      <a:avLst/>
                    </a:prstGeom>
                  </pic:spPr>
                </pic:pic>
              </a:graphicData>
            </a:graphic>
          </wp:inline>
        </w:drawing>
      </w:r>
    </w:p>
    <w:p>
      <w:pPr>
        <w:pStyle w:val="6"/>
        <w:jc w:val="left"/>
      </w:pPr>
      <w:r>
        <w:t>（1）onCreat是activity正在被创建，也就是说此时的UI操作不会更新UI，比如setText操作，所以此时在子线程调用setText不会报线程错误。详解可见</w:t>
      </w:r>
      <w:r>
        <w:fldChar w:fldCharType="begin"/>
      </w:r>
      <w:r>
        <w:instrText xml:space="preserve"> HYPERLINK "https://www.jianshu.com/p/c39203884209" \h </w:instrText>
      </w:r>
      <w:r>
        <w:fldChar w:fldCharType="separate"/>
      </w:r>
      <w:r>
        <w:rPr>
          <w:color w:val="0000FF"/>
          <w:u w:val="single"/>
        </w:rPr>
        <w:t>Android子线程更新View的探索</w:t>
      </w:r>
      <w:r>
        <w:rPr>
          <w:color w:val="0000FF"/>
          <w:u w:val="single"/>
        </w:rPr>
        <w:fldChar w:fldCharType="end"/>
      </w:r>
      <w:r>
        <w:t xml:space="preserve">,在这个方法内我们可以做一些初始化工作。 </w:t>
      </w:r>
    </w:p>
    <w:p>
      <w:pPr>
        <w:pStyle w:val="6"/>
        <w:jc w:val="left"/>
      </w:pPr>
      <w:r>
        <w:t>（2）onRestart需要注意的是：activity正在重新启动，一般情况下，activity从不可见状态到可见状态，onRestart才会被调用，但是一定要注意的是一般来说这是用户行为导致activity不可见的时候，此时变为可见的时候才会调用onRestart，这里所说的用户行为就是用户按home键，或者进入“新”的activity。这样的操作会使activity先执行onPause,后执行onStop，这样回到这个activity会调用onRestart。</w:t>
      </w:r>
    </w:p>
    <w:p>
      <w:pPr>
        <w:pStyle w:val="6"/>
        <w:jc w:val="left"/>
      </w:pPr>
      <w:r>
        <w:t>（3）onStart的时候，activity才可见，但是没有出现在前台，无法与用户交互</w:t>
      </w:r>
    </w:p>
    <w:p>
      <w:pPr>
        <w:pStyle w:val="6"/>
        <w:jc w:val="left"/>
      </w:pPr>
      <w:r>
        <w:t>（4）onResume的时候，activity已经可见，并且出现在前台开始活动，与onStart相比，activity都已经可见，但是onStart的时候activity还在后台，onResume才显示在前台</w:t>
      </w:r>
    </w:p>
    <w:p>
      <w:pPr>
        <w:pStyle w:val="6"/>
        <w:jc w:val="left"/>
      </w:pPr>
      <w:r>
        <w:t xml:space="preserve">（5）onPause主要注意的是：此时的activity正在被停止，接下来马上调用onStop。特殊情况下快速回到该activity，onStop不会执行，会去执行onResume。 </w:t>
      </w:r>
      <w:r>
        <w:rPr>
          <w:b w:val="0"/>
          <w:bCs/>
        </w:rPr>
        <w:t>一般在这个生命周期内做存储数据、停止动画工作，但不能太耗时。</w:t>
      </w:r>
    </w:p>
    <w:p>
      <w:pPr>
        <w:pStyle w:val="6"/>
        <w:jc w:val="left"/>
      </w:pPr>
      <w:r>
        <w:t>（6）onStop：此时的activity即将停止。在这里可以做稍微重量级的操作，同样也不能耗时。</w:t>
      </w:r>
    </w:p>
    <w:p>
      <w:pPr>
        <w:pStyle w:val="6"/>
        <w:jc w:val="left"/>
      </w:pPr>
      <w:r>
        <w:t>（7）onDestroy：此时的activity即将被回收，在这里会做一些回收工作和最终资源释放。</w:t>
      </w:r>
    </w:p>
    <w:p>
      <w:pPr>
        <w:pStyle w:val="6"/>
        <w:jc w:val="left"/>
      </w:pPr>
      <w:r>
        <w:t>Fragement生命周期</w:t>
      </w:r>
    </w:p>
    <w:p>
      <w:pPr>
        <w:pStyle w:val="6"/>
        <w:jc w:val="left"/>
      </w:pPr>
      <w:r>
        <w:drawing>
          <wp:inline distT="0" distB="0" distL="0" distR="0">
            <wp:extent cx="2288540" cy="4900930"/>
            <wp:effectExtent l="0" t="0" r="12700" b="6350"/>
            <wp:docPr id="2" name="Drawing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图片"/>
                    <pic:cNvPicPr>
                      <a:picLocks noChangeAspect="1"/>
                    </pic:cNvPicPr>
                  </pic:nvPicPr>
                  <pic:blipFill>
                    <a:blip r:embed="rId5"/>
                    <a:stretch>
                      <a:fillRect/>
                    </a:stretch>
                  </pic:blipFill>
                  <pic:spPr>
                    <a:xfrm>
                      <a:off x="0" y="0"/>
                      <a:ext cx="2288921" cy="4901184"/>
                    </a:xfrm>
                    <a:prstGeom prst="rect">
                      <a:avLst/>
                    </a:prstGeom>
                  </pic:spPr>
                </pic:pic>
              </a:graphicData>
            </a:graphic>
          </wp:inline>
        </w:drawing>
      </w:r>
    </w:p>
    <w:p>
      <w:pPr>
        <w:pStyle w:val="6"/>
        <w:jc w:val="left"/>
      </w:pPr>
      <w:r>
        <w:t>Fragment有一个非常强大的功能——就是可以在Activity重新创建时可以不完全销毁Fragment，以便Fragment可以恢复。在onCreate()方法中调用setRetainInstance(true/false)方法是最佳位置。当Fragment恢复时的生命周期如上图所示，注意图中的红色箭头。当在onCreate()方法中调用了setRetainInstance(true)后，Fragment恢复时会跳过onCreate()和onDestroy()方法，因此不能在onCreate()中放置一些初始化逻辑。</w:t>
      </w:r>
    </w:p>
    <w:p>
      <w:pPr>
        <w:pStyle w:val="6"/>
        <w:jc w:val="left"/>
      </w:pPr>
    </w:p>
    <w:p>
      <w:pPr>
        <w:pStyle w:val="6"/>
        <w:jc w:val="left"/>
      </w:pPr>
      <w:bookmarkStart w:id="28" w:name="_Toc27280_WPSOffice_Level2"/>
      <w:r>
        <w:t>2.4 布局及控件使用（recyclerview、qmui、dialog）</w:t>
      </w:r>
      <w:bookmarkEnd w:id="28"/>
    </w:p>
    <w:p>
      <w:pPr>
        <w:pStyle w:val="6"/>
        <w:jc w:val="left"/>
      </w:pPr>
      <w:r>
        <w:t>2.4.1 RecycleView</w:t>
      </w:r>
    </w:p>
    <w:p>
      <w:pPr>
        <w:pStyle w:val="6"/>
        <w:jc w:val="left"/>
      </w:pPr>
      <w:r>
        <w:rPr>
          <w:color w:val="2F2F2F"/>
          <w:sz w:val="24"/>
          <w:szCs w:val="24"/>
        </w:rPr>
        <w:t>RecyclerView用于在有限的窗口展现大量的数据，</w:t>
      </w:r>
      <w:r>
        <w:t>RecyclerView标准化了ViewHolder，而且异常的灵活，可以轻松实现ListView实现不了的样式和功能，通过布局管理器LayoutManager可控制Item的布局方式，通过设置Item操作动画自定义Item添加和删除的动画，通过设置Item之间的间隔样式，自定义间隔。</w:t>
      </w:r>
    </w:p>
    <w:p>
      <w:pPr>
        <w:pStyle w:val="6"/>
        <w:jc w:val="left"/>
      </w:pPr>
    </w:p>
    <w:p>
      <w:pPr>
        <w:pStyle w:val="6"/>
        <w:jc w:val="left"/>
      </w:pPr>
      <w:r>
        <w:t>2.4.2 QMUI</w:t>
      </w:r>
    </w:p>
    <w:p>
      <w:pPr>
        <w:pStyle w:val="6"/>
        <w:jc w:val="left"/>
      </w:pPr>
      <w:r>
        <w:t>QMUI Android 的设计目的是用于辅助快速搭建一个具备基本设计还原效果的 Android 项目，同时利用自身提供的丰富控件及兼容处理，让开发者能专注于业务需求而无需耗费精力在基础代码的设计上。不管是新项目的创建，或是已有项目的维护，均可使开发效率和项目质量得到大幅度提升。我们运用了QMUI中提供的按钮、列表等控件来美化界面。</w:t>
      </w:r>
    </w:p>
    <w:p>
      <w:pPr>
        <w:pStyle w:val="6"/>
        <w:jc w:val="left"/>
      </w:pPr>
    </w:p>
    <w:p>
      <w:pPr>
        <w:pStyle w:val="6"/>
        <w:jc w:val="left"/>
      </w:pPr>
      <w:r>
        <w:t>2.4.3 Dialog</w:t>
      </w:r>
    </w:p>
    <w:p>
      <w:pPr>
        <w:pStyle w:val="6"/>
        <w:jc w:val="left"/>
      </w:pPr>
      <w:r>
        <w:t>对话框是提示用户作出决定或输入额外信息的小窗口。 对话框不会填充屏幕，通常用于需要用户采取行动才能继续执行的模式事件。Dialog 类是对话框的基类，但应该避免直接实例化 Dialog ，而是使用其子类例如Dialog ：此对话框可显示标题、最多三个按钮、可选择项列表或自定义布局。</w:t>
      </w:r>
    </w:p>
    <w:p>
      <w:pPr>
        <w:pStyle w:val="6"/>
        <w:jc w:val="left"/>
      </w:pPr>
    </w:p>
    <w:p>
      <w:pPr>
        <w:pStyle w:val="6"/>
        <w:jc w:val="left"/>
        <w:rPr>
          <w:b/>
          <w:bCs/>
        </w:rPr>
      </w:pPr>
      <w:bookmarkStart w:id="29" w:name="_Toc29330_WPSOffice_Level1"/>
      <w:r>
        <w:rPr>
          <w:b/>
          <w:bCs/>
        </w:rPr>
        <w:t>3、项目所采用的核心方法、框架或流程图及程序清单</w:t>
      </w:r>
      <w:bookmarkEnd w:id="29"/>
    </w:p>
    <w:p>
      <w:pPr>
        <w:pStyle w:val="6"/>
        <w:jc w:val="left"/>
      </w:pPr>
      <w:bookmarkStart w:id="30" w:name="_Toc9203_WPSOffice_Level2"/>
      <w:r>
        <w:t>3.1 项目总体代码结构分析：</w:t>
      </w:r>
      <w:bookmarkEnd w:id="30"/>
    </w:p>
    <w:p>
      <w:pPr>
        <w:pStyle w:val="6"/>
        <w:jc w:val="left"/>
      </w:pPr>
      <w:r>
        <w:t>java：存放功能逻辑代码</w:t>
      </w:r>
    </w:p>
    <w:p>
      <w:pPr>
        <w:pStyle w:val="6"/>
        <w:jc w:val="left"/>
      </w:pPr>
      <w:r>
        <w:t>       java/repository:存放数据处理逻辑，包括数据库及相关操作database</w:t>
      </w:r>
    </w:p>
    <w:p>
      <w:pPr>
        <w:pStyle w:val="6"/>
        <w:jc w:val="left"/>
      </w:pPr>
      <w:r>
        <w:t>                                    和供用户调用处理数据库的接口IXXXRepository</w:t>
      </w:r>
    </w:p>
    <w:p>
      <w:pPr>
        <w:pStyle w:val="6"/>
        <w:jc w:val="left"/>
      </w:pPr>
      <w:r>
        <w:t>       java/ui:处理界面上的响应操作，为界面提供数据</w:t>
      </w:r>
    </w:p>
    <w:p>
      <w:pPr>
        <w:pStyle w:val="6"/>
        <w:jc w:val="left"/>
      </w:pPr>
      <w:r>
        <w:t>res/layout：存放界面代码</w:t>
      </w:r>
    </w:p>
    <w:p>
      <w:pPr>
        <w:pStyle w:val="6"/>
        <w:jc w:val="left"/>
      </w:pPr>
      <w:r>
        <w:drawing>
          <wp:inline distT="0" distB="0" distL="0" distR="0">
            <wp:extent cx="1837690" cy="3436620"/>
            <wp:effectExtent l="0" t="0" r="6350" b="7620"/>
            <wp:docPr id="3" name="Drawing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图片"/>
                    <pic:cNvPicPr>
                      <a:picLocks noChangeAspect="1"/>
                    </pic:cNvPicPr>
                  </pic:nvPicPr>
                  <pic:blipFill>
                    <a:blip r:embed="rId6"/>
                    <a:stretch>
                      <a:fillRect/>
                    </a:stretch>
                  </pic:blipFill>
                  <pic:spPr>
                    <a:xfrm>
                      <a:off x="0" y="0"/>
                      <a:ext cx="1837944" cy="3436955"/>
                    </a:xfrm>
                    <a:prstGeom prst="rect">
                      <a:avLst/>
                    </a:prstGeom>
                  </pic:spPr>
                </pic:pic>
              </a:graphicData>
            </a:graphic>
          </wp:inline>
        </w:drawing>
      </w:r>
    </w:p>
    <w:p>
      <w:pPr>
        <w:pStyle w:val="6"/>
        <w:jc w:val="left"/>
      </w:pPr>
    </w:p>
    <w:p>
      <w:pPr>
        <w:pStyle w:val="6"/>
        <w:jc w:val="left"/>
      </w:pPr>
      <w:bookmarkStart w:id="31" w:name="_Toc16791_WPSOffice_Level2"/>
      <w:r>
        <w:t>3.2 功能模块划分</w:t>
      </w:r>
      <w:bookmarkEnd w:id="31"/>
    </w:p>
    <w:p>
      <w:pPr>
        <w:pStyle w:val="6"/>
        <w:jc w:val="left"/>
      </w:pPr>
      <w:r>
        <w:t>①Model: 实体模型。 </w:t>
      </w:r>
    </w:p>
    <w:p>
      <w:pPr>
        <w:pStyle w:val="6"/>
        <w:jc w:val="left"/>
      </w:pPr>
      <w:r>
        <w:t>②ViewModel: 负责完成View与Model间的交互，负责业务逻辑。</w:t>
      </w:r>
    </w:p>
    <w:p>
      <w:pPr>
        <w:pStyle w:val="6"/>
        <w:jc w:val="left"/>
      </w:pPr>
      <w:r>
        <w:drawing>
          <wp:inline distT="0" distB="0" distL="0" distR="0">
            <wp:extent cx="3105785" cy="2519045"/>
            <wp:effectExtent l="0" t="0" r="3175" b="10795"/>
            <wp:docPr id="4" name="Drawing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图片"/>
                    <pic:cNvPicPr>
                      <a:picLocks noChangeAspect="1"/>
                    </pic:cNvPicPr>
                  </pic:nvPicPr>
                  <pic:blipFill>
                    <a:blip r:embed="rId7"/>
                    <a:stretch>
                      <a:fillRect/>
                    </a:stretch>
                  </pic:blipFill>
                  <pic:spPr>
                    <a:xfrm>
                      <a:off x="0" y="0"/>
                      <a:ext cx="3105785" cy="2519066"/>
                    </a:xfrm>
                    <a:prstGeom prst="rect">
                      <a:avLst/>
                    </a:prstGeom>
                  </pic:spPr>
                </pic:pic>
              </a:graphicData>
            </a:graphic>
          </wp:inline>
        </w:drawing>
      </w:r>
    </w:p>
    <w:p>
      <w:pPr>
        <w:pStyle w:val="6"/>
        <w:jc w:val="left"/>
      </w:pPr>
      <w:r>
        <w:drawing>
          <wp:inline distT="0" distB="0" distL="0" distR="0">
            <wp:extent cx="3105785" cy="3690620"/>
            <wp:effectExtent l="0" t="0" r="3175" b="12700"/>
            <wp:docPr id="5" name="Drawing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图片"/>
                    <pic:cNvPicPr>
                      <a:picLocks noChangeAspect="1"/>
                    </pic:cNvPicPr>
                  </pic:nvPicPr>
                  <pic:blipFill>
                    <a:blip r:embed="rId8"/>
                    <a:stretch>
                      <a:fillRect/>
                    </a:stretch>
                  </pic:blipFill>
                  <pic:spPr>
                    <a:xfrm>
                      <a:off x="0" y="0"/>
                      <a:ext cx="3105785" cy="3691133"/>
                    </a:xfrm>
                    <a:prstGeom prst="rect">
                      <a:avLst/>
                    </a:prstGeom>
                  </pic:spPr>
                </pic:pic>
              </a:graphicData>
            </a:graphic>
          </wp:inline>
        </w:drawing>
      </w:r>
    </w:p>
    <w:p>
      <w:pPr>
        <w:pStyle w:val="6"/>
        <w:jc w:val="left"/>
      </w:pPr>
      <w:r>
        <w:drawing>
          <wp:inline distT="0" distB="0" distL="0" distR="0">
            <wp:extent cx="3114040" cy="1207135"/>
            <wp:effectExtent l="0" t="0" r="10160" b="12065"/>
            <wp:docPr id="6" name="Drawing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图片"/>
                    <pic:cNvPicPr>
                      <a:picLocks noChangeAspect="1"/>
                    </pic:cNvPicPr>
                  </pic:nvPicPr>
                  <pic:blipFill>
                    <a:blip r:embed="rId9"/>
                    <a:stretch>
                      <a:fillRect/>
                    </a:stretch>
                  </pic:blipFill>
                  <pic:spPr>
                    <a:xfrm>
                      <a:off x="0" y="0"/>
                      <a:ext cx="3114294" cy="1207270"/>
                    </a:xfrm>
                    <a:prstGeom prst="rect">
                      <a:avLst/>
                    </a:prstGeom>
                  </pic:spPr>
                </pic:pic>
              </a:graphicData>
            </a:graphic>
          </wp:inline>
        </w:drawing>
      </w:r>
    </w:p>
    <w:p>
      <w:pPr>
        <w:pStyle w:val="6"/>
        <w:jc w:val="left"/>
      </w:pPr>
      <w:r>
        <w:t>③DataBinding特性实现（数据驱动UI）——LiveData</w:t>
      </w:r>
    </w:p>
    <w:p>
      <w:pPr>
        <w:pStyle w:val="6"/>
        <w:jc w:val="left"/>
      </w:pPr>
      <w:r>
        <w:t>UI层：通过liveData的observe接收ViewModel传过来的事件传递</w:t>
      </w:r>
    </w:p>
    <w:p>
      <w:pPr>
        <w:pStyle w:val="6"/>
        <w:jc w:val="left"/>
      </w:pPr>
      <w:r>
        <w:drawing>
          <wp:inline distT="0" distB="0" distL="0" distR="0">
            <wp:extent cx="5215890" cy="864870"/>
            <wp:effectExtent l="0" t="0" r="11430" b="3810"/>
            <wp:docPr id="7" name="Drawing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图片"/>
                    <pic:cNvPicPr>
                      <a:picLocks noChangeAspect="1"/>
                    </pic:cNvPicPr>
                  </pic:nvPicPr>
                  <pic:blipFill>
                    <a:blip r:embed="rId10"/>
                    <a:stretch>
                      <a:fillRect/>
                    </a:stretch>
                  </pic:blipFill>
                  <pic:spPr>
                    <a:xfrm>
                      <a:off x="0" y="0"/>
                      <a:ext cx="5216017" cy="865395"/>
                    </a:xfrm>
                    <a:prstGeom prst="rect">
                      <a:avLst/>
                    </a:prstGeom>
                  </pic:spPr>
                </pic:pic>
              </a:graphicData>
            </a:graphic>
          </wp:inline>
        </w:drawing>
      </w:r>
    </w:p>
    <w:p>
      <w:pPr>
        <w:pStyle w:val="6"/>
        <w:jc w:val="left"/>
      </w:pPr>
      <w:r>
        <w:t>ViewModel层：负责加载数据，逻辑编写，以及将Model以观察者事件形式传递给View</w:t>
      </w:r>
    </w:p>
    <w:p>
      <w:pPr>
        <w:pStyle w:val="6"/>
        <w:jc w:val="left"/>
      </w:pPr>
      <w:r>
        <w:drawing>
          <wp:inline distT="0" distB="0" distL="0" distR="0">
            <wp:extent cx="5215890" cy="2118360"/>
            <wp:effectExtent l="0" t="0" r="11430" b="0"/>
            <wp:docPr id="8" name="Drawing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图片"/>
                    <pic:cNvPicPr>
                      <a:picLocks noChangeAspect="1"/>
                    </pic:cNvPicPr>
                  </pic:nvPicPr>
                  <pic:blipFill>
                    <a:blip r:embed="rId11"/>
                    <a:stretch>
                      <a:fillRect/>
                    </a:stretch>
                  </pic:blipFill>
                  <pic:spPr>
                    <a:xfrm>
                      <a:off x="0" y="0"/>
                      <a:ext cx="5216017" cy="2118564"/>
                    </a:xfrm>
                    <a:prstGeom prst="rect">
                      <a:avLst/>
                    </a:prstGeom>
                  </pic:spPr>
                </pic:pic>
              </a:graphicData>
            </a:graphic>
          </wp:inline>
        </w:drawing>
      </w:r>
    </w:p>
    <w:p>
      <w:pPr>
        <w:pStyle w:val="6"/>
        <w:jc w:val="left"/>
      </w:pPr>
      <w:r>
        <w:t>Repository层：调用数据库Model层的数据操作，给前台提供操作数据的接口</w:t>
      </w:r>
    </w:p>
    <w:p>
      <w:pPr>
        <w:pStyle w:val="6"/>
        <w:jc w:val="left"/>
      </w:pPr>
      <w:r>
        <w:drawing>
          <wp:inline distT="0" distB="0" distL="0" distR="0">
            <wp:extent cx="3616325" cy="1963420"/>
            <wp:effectExtent l="0" t="0" r="10795" b="2540"/>
            <wp:docPr id="9" name="Drawing 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图片"/>
                    <pic:cNvPicPr>
                      <a:picLocks noChangeAspect="1"/>
                    </pic:cNvPicPr>
                  </pic:nvPicPr>
                  <pic:blipFill>
                    <a:blip r:embed="rId12"/>
                    <a:stretch>
                      <a:fillRect/>
                    </a:stretch>
                  </pic:blipFill>
                  <pic:spPr>
                    <a:xfrm>
                      <a:off x="0" y="0"/>
                      <a:ext cx="3616325" cy="1963526"/>
                    </a:xfrm>
                    <a:prstGeom prst="rect">
                      <a:avLst/>
                    </a:prstGeom>
                  </pic:spPr>
                </pic:pic>
              </a:graphicData>
            </a:graphic>
          </wp:inline>
        </w:drawing>
      </w:r>
    </w:p>
    <w:p>
      <w:pPr>
        <w:pStyle w:val="6"/>
        <w:jc w:val="left"/>
      </w:pPr>
      <w:r>
        <w:t>数据库Model层：负责数据库操作，将查询到的数据以LiveData返回</w:t>
      </w:r>
    </w:p>
    <w:p>
      <w:pPr>
        <w:pStyle w:val="6"/>
        <w:jc w:val="left"/>
      </w:pPr>
      <w:r>
        <w:drawing>
          <wp:inline distT="0" distB="0" distL="0" distR="0">
            <wp:extent cx="3046095" cy="2611755"/>
            <wp:effectExtent l="0" t="0" r="1905" b="9525"/>
            <wp:docPr id="10" name="Drawing 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9" descr="图片"/>
                    <pic:cNvPicPr>
                      <a:picLocks noChangeAspect="1"/>
                    </pic:cNvPicPr>
                  </pic:nvPicPr>
                  <pic:blipFill>
                    <a:blip r:embed="rId13"/>
                    <a:stretch>
                      <a:fillRect/>
                    </a:stretch>
                  </pic:blipFill>
                  <pic:spPr>
                    <a:xfrm>
                      <a:off x="0" y="0"/>
                      <a:ext cx="3046222" cy="2611934"/>
                    </a:xfrm>
                    <a:prstGeom prst="rect">
                      <a:avLst/>
                    </a:prstGeom>
                  </pic:spPr>
                </pic:pic>
              </a:graphicData>
            </a:graphic>
          </wp:inline>
        </w:drawing>
      </w:r>
    </w:p>
    <w:p>
      <w:pPr>
        <w:pStyle w:val="6"/>
        <w:jc w:val="left"/>
      </w:pPr>
    </w:p>
    <w:p>
      <w:pPr>
        <w:pStyle w:val="6"/>
        <w:jc w:val="left"/>
        <w:rPr>
          <w:b/>
          <w:bCs/>
        </w:rPr>
      </w:pPr>
      <w:bookmarkStart w:id="32" w:name="_Toc12948_WPSOffice_Level1"/>
      <w:r>
        <w:rPr>
          <w:b/>
          <w:bCs/>
        </w:rPr>
        <w:t>4、 课程实训完成结果分析</w:t>
      </w:r>
      <w:bookmarkEnd w:id="32"/>
    </w:p>
    <w:p>
      <w:pPr>
        <w:pStyle w:val="6"/>
        <w:jc w:val="left"/>
      </w:pPr>
      <w:bookmarkStart w:id="33" w:name="_Toc20532_WPSOffice_Level2"/>
      <w:r>
        <w:t>4.1 项目代码统计</w:t>
      </w:r>
      <w:bookmarkEnd w:id="33"/>
    </w:p>
    <w:p>
      <w:pPr>
        <w:pStyle w:val="6"/>
        <w:jc w:val="left"/>
      </w:pPr>
      <w:r>
        <w:t>总代码量：5652</w:t>
      </w:r>
    </w:p>
    <w:p>
      <w:pPr>
        <w:pStyle w:val="6"/>
        <w:jc w:val="left"/>
      </w:pPr>
      <w:r>
        <w:t>功能代码：3919</w:t>
      </w:r>
    </w:p>
    <w:p>
      <w:pPr>
        <w:pStyle w:val="6"/>
        <w:jc w:val="left"/>
      </w:pPr>
      <w:r>
        <w:t>界面代码：1733</w:t>
      </w:r>
    </w:p>
    <w:p>
      <w:pPr>
        <w:pStyle w:val="6"/>
        <w:jc w:val="left"/>
      </w:pPr>
      <w:r>
        <w:drawing>
          <wp:inline distT="0" distB="0" distL="0" distR="0">
            <wp:extent cx="5215890" cy="1826895"/>
            <wp:effectExtent l="0" t="0" r="11430" b="1905"/>
            <wp:docPr id="11" name="Drawing 1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10" descr="图片"/>
                    <pic:cNvPicPr>
                      <a:picLocks noChangeAspect="1"/>
                    </pic:cNvPicPr>
                  </pic:nvPicPr>
                  <pic:blipFill>
                    <a:blip r:embed="rId14"/>
                    <a:stretch>
                      <a:fillRect/>
                    </a:stretch>
                  </pic:blipFill>
                  <pic:spPr>
                    <a:xfrm>
                      <a:off x="0" y="0"/>
                      <a:ext cx="5216017" cy="1827137"/>
                    </a:xfrm>
                    <a:prstGeom prst="rect">
                      <a:avLst/>
                    </a:prstGeom>
                  </pic:spPr>
                </pic:pic>
              </a:graphicData>
            </a:graphic>
          </wp:inline>
        </w:drawing>
      </w:r>
    </w:p>
    <w:p>
      <w:pPr>
        <w:pStyle w:val="6"/>
        <w:jc w:val="left"/>
      </w:pPr>
    </w:p>
    <w:p>
      <w:pPr>
        <w:pStyle w:val="6"/>
        <w:jc w:val="left"/>
      </w:pPr>
      <w:bookmarkStart w:id="34" w:name="_Toc24301_WPSOffice_Level2"/>
      <w:r>
        <w:t>4.2 github截图</w:t>
      </w:r>
      <w:bookmarkEnd w:id="34"/>
    </w:p>
    <w:p>
      <w:pPr>
        <w:pStyle w:val="6"/>
        <w:jc w:val="left"/>
      </w:pPr>
      <w:r>
        <w:t>共提交85次代码</w:t>
      </w:r>
    </w:p>
    <w:p>
      <w:pPr>
        <w:pStyle w:val="6"/>
        <w:jc w:val="left"/>
      </w:pPr>
      <w:r>
        <w:drawing>
          <wp:inline distT="0" distB="0" distL="0" distR="0">
            <wp:extent cx="5215890" cy="3082290"/>
            <wp:effectExtent l="0" t="0" r="11430" b="11430"/>
            <wp:docPr id="12" name="Drawing 1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11" descr="图片"/>
                    <pic:cNvPicPr>
                      <a:picLocks noChangeAspect="1"/>
                    </pic:cNvPicPr>
                  </pic:nvPicPr>
                  <pic:blipFill>
                    <a:blip r:embed="rId15"/>
                    <a:stretch>
                      <a:fillRect/>
                    </a:stretch>
                  </pic:blipFill>
                  <pic:spPr>
                    <a:xfrm>
                      <a:off x="0" y="0"/>
                      <a:ext cx="5216017" cy="3082537"/>
                    </a:xfrm>
                    <a:prstGeom prst="rect">
                      <a:avLst/>
                    </a:prstGeom>
                  </pic:spPr>
                </pic:pic>
              </a:graphicData>
            </a:graphic>
          </wp:inline>
        </w:drawing>
      </w:r>
    </w:p>
    <w:p>
      <w:pPr>
        <w:pStyle w:val="6"/>
        <w:jc w:val="left"/>
      </w:pPr>
      <w:r>
        <w:t>提交记录详情</w:t>
      </w:r>
    </w:p>
    <w:p>
      <w:pPr>
        <w:pStyle w:val="6"/>
        <w:jc w:val="left"/>
      </w:pPr>
      <w:r>
        <w:drawing>
          <wp:inline distT="0" distB="0" distL="0" distR="0">
            <wp:extent cx="4943475" cy="3315335"/>
            <wp:effectExtent l="0" t="0" r="9525" b="6985"/>
            <wp:docPr id="13" name="Drawing 1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12" descr="图片"/>
                    <pic:cNvPicPr>
                      <a:picLocks noChangeAspect="1"/>
                    </pic:cNvPicPr>
                  </pic:nvPicPr>
                  <pic:blipFill>
                    <a:blip r:embed="rId16"/>
                    <a:stretch>
                      <a:fillRect/>
                    </a:stretch>
                  </pic:blipFill>
                  <pic:spPr>
                    <a:xfrm>
                      <a:off x="0" y="0"/>
                      <a:ext cx="4943729" cy="3315336"/>
                    </a:xfrm>
                    <a:prstGeom prst="rect">
                      <a:avLst/>
                    </a:prstGeom>
                  </pic:spPr>
                </pic:pic>
              </a:graphicData>
            </a:graphic>
          </wp:inline>
        </w:drawing>
      </w:r>
    </w:p>
    <w:p>
      <w:pPr>
        <w:pStyle w:val="6"/>
        <w:jc w:val="left"/>
      </w:pPr>
    </w:p>
    <w:p>
      <w:pPr>
        <w:pStyle w:val="6"/>
        <w:jc w:val="left"/>
      </w:pPr>
      <w:bookmarkStart w:id="35" w:name="_Toc28547_WPSOffice_Level2"/>
      <w:r>
        <w:t>4.3 项目运行效果</w:t>
      </w:r>
      <w:bookmarkEnd w:id="35"/>
    </w:p>
    <w:p>
      <w:pPr>
        <w:pStyle w:val="6"/>
        <w:jc w:val="left"/>
      </w:pPr>
      <w:r>
        <w:t>①登录</w:t>
      </w:r>
    </w:p>
    <w:p>
      <w:pPr>
        <w:pStyle w:val="6"/>
        <w:jc w:val="left"/>
      </w:pPr>
      <w:r>
        <w:drawing>
          <wp:inline distT="0" distB="0" distL="0" distR="0">
            <wp:extent cx="2075815" cy="4382770"/>
            <wp:effectExtent l="0" t="0" r="12065" b="6350"/>
            <wp:docPr id="14" name="Drawing 1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awing 13" descr="图片"/>
                    <pic:cNvPicPr>
                      <a:picLocks noChangeAspect="1"/>
                    </pic:cNvPicPr>
                  </pic:nvPicPr>
                  <pic:blipFill>
                    <a:blip r:embed="rId17"/>
                    <a:stretch>
                      <a:fillRect/>
                    </a:stretch>
                  </pic:blipFill>
                  <pic:spPr>
                    <a:xfrm>
                      <a:off x="0" y="0"/>
                      <a:ext cx="2076196" cy="4383080"/>
                    </a:xfrm>
                    <a:prstGeom prst="rect">
                      <a:avLst/>
                    </a:prstGeom>
                  </pic:spPr>
                </pic:pic>
              </a:graphicData>
            </a:graphic>
          </wp:inline>
        </w:drawing>
      </w:r>
    </w:p>
    <w:p>
      <w:pPr>
        <w:pStyle w:val="6"/>
        <w:jc w:val="left"/>
      </w:pPr>
      <w:r>
        <w:t>②首页显示</w:t>
      </w:r>
    </w:p>
    <w:p>
      <w:pPr>
        <w:pStyle w:val="6"/>
        <w:jc w:val="left"/>
      </w:pPr>
      <w:r>
        <w:drawing>
          <wp:inline distT="0" distB="0" distL="0" distR="0">
            <wp:extent cx="2084705" cy="4400550"/>
            <wp:effectExtent l="0" t="0" r="3175" b="3810"/>
            <wp:docPr id="15" name="Drawing 1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awing 14" descr="图片"/>
                    <pic:cNvPicPr>
                      <a:picLocks noChangeAspect="1"/>
                    </pic:cNvPicPr>
                  </pic:nvPicPr>
                  <pic:blipFill>
                    <a:blip r:embed="rId18"/>
                    <a:stretch>
                      <a:fillRect/>
                    </a:stretch>
                  </pic:blipFill>
                  <pic:spPr>
                    <a:xfrm>
                      <a:off x="0" y="0"/>
                      <a:ext cx="2084705" cy="4401044"/>
                    </a:xfrm>
                    <a:prstGeom prst="rect">
                      <a:avLst/>
                    </a:prstGeom>
                  </pic:spPr>
                </pic:pic>
              </a:graphicData>
            </a:graphic>
          </wp:inline>
        </w:drawing>
      </w:r>
    </w:p>
    <w:p>
      <w:pPr>
        <w:pStyle w:val="6"/>
        <w:jc w:val="left"/>
      </w:pPr>
      <w:r>
        <w:t>③收藏列表</w:t>
      </w:r>
    </w:p>
    <w:p>
      <w:pPr>
        <w:pStyle w:val="6"/>
        <w:jc w:val="left"/>
      </w:pPr>
      <w:r>
        <w:drawing>
          <wp:inline distT="0" distB="0" distL="0" distR="0">
            <wp:extent cx="2152650" cy="4544695"/>
            <wp:effectExtent l="0" t="0" r="11430" b="12065"/>
            <wp:docPr id="16" name="Drawing 1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awing 15" descr="图片"/>
                    <pic:cNvPicPr>
                      <a:picLocks noChangeAspect="1"/>
                    </pic:cNvPicPr>
                  </pic:nvPicPr>
                  <pic:blipFill>
                    <a:blip r:embed="rId19"/>
                    <a:stretch>
                      <a:fillRect/>
                    </a:stretch>
                  </pic:blipFill>
                  <pic:spPr>
                    <a:xfrm>
                      <a:off x="0" y="0"/>
                      <a:ext cx="2152777" cy="4544751"/>
                    </a:xfrm>
                    <a:prstGeom prst="rect">
                      <a:avLst/>
                    </a:prstGeom>
                  </pic:spPr>
                </pic:pic>
              </a:graphicData>
            </a:graphic>
          </wp:inline>
        </w:drawing>
      </w:r>
    </w:p>
    <w:p>
      <w:pPr>
        <w:pStyle w:val="6"/>
        <w:jc w:val="left"/>
      </w:pPr>
      <w:r>
        <w:t>④滑动删除</w:t>
      </w:r>
    </w:p>
    <w:p>
      <w:pPr>
        <w:pStyle w:val="6"/>
        <w:jc w:val="left"/>
      </w:pPr>
      <w:r>
        <w:drawing>
          <wp:inline distT="0" distB="0" distL="0" distR="0">
            <wp:extent cx="2135505" cy="4508500"/>
            <wp:effectExtent l="0" t="0" r="13335" b="2540"/>
            <wp:docPr id="17" name="Drawing 1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awing 16" descr="图片"/>
                    <pic:cNvPicPr>
                      <a:picLocks noChangeAspect="1"/>
                    </pic:cNvPicPr>
                  </pic:nvPicPr>
                  <pic:blipFill>
                    <a:blip r:embed="rId20"/>
                    <a:stretch>
                      <a:fillRect/>
                    </a:stretch>
                  </pic:blipFill>
                  <pic:spPr>
                    <a:xfrm>
                      <a:off x="0" y="0"/>
                      <a:ext cx="2135759" cy="4508825"/>
                    </a:xfrm>
                    <a:prstGeom prst="rect">
                      <a:avLst/>
                    </a:prstGeom>
                  </pic:spPr>
                </pic:pic>
              </a:graphicData>
            </a:graphic>
          </wp:inline>
        </w:drawing>
      </w:r>
    </w:p>
    <w:p>
      <w:pPr>
        <w:pStyle w:val="6"/>
        <w:jc w:val="left"/>
      </w:pPr>
      <w:r>
        <w:t>⑤编辑</w:t>
      </w:r>
    </w:p>
    <w:p>
      <w:pPr>
        <w:pStyle w:val="6"/>
        <w:jc w:val="left"/>
      </w:pPr>
      <w:r>
        <w:drawing>
          <wp:inline distT="0" distB="0" distL="0" distR="0">
            <wp:extent cx="2135505" cy="4508500"/>
            <wp:effectExtent l="0" t="0" r="13335" b="2540"/>
            <wp:docPr id="18" name="Drawing 1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rawing 17" descr="图片"/>
                    <pic:cNvPicPr>
                      <a:picLocks noChangeAspect="1"/>
                    </pic:cNvPicPr>
                  </pic:nvPicPr>
                  <pic:blipFill>
                    <a:blip r:embed="rId21"/>
                    <a:stretch>
                      <a:fillRect/>
                    </a:stretch>
                  </pic:blipFill>
                  <pic:spPr>
                    <a:xfrm>
                      <a:off x="0" y="0"/>
                      <a:ext cx="2135759" cy="4508825"/>
                    </a:xfrm>
                    <a:prstGeom prst="rect">
                      <a:avLst/>
                    </a:prstGeom>
                  </pic:spPr>
                </pic:pic>
              </a:graphicData>
            </a:graphic>
          </wp:inline>
        </w:drawing>
      </w:r>
    </w:p>
    <w:p>
      <w:pPr>
        <w:pStyle w:val="6"/>
        <w:jc w:val="left"/>
      </w:pPr>
      <w:r>
        <w:t>⑥修改样式</w:t>
      </w:r>
    </w:p>
    <w:p>
      <w:pPr>
        <w:pStyle w:val="6"/>
        <w:jc w:val="left"/>
      </w:pPr>
      <w:r>
        <w:drawing>
          <wp:inline distT="0" distB="0" distL="0" distR="0">
            <wp:extent cx="2135505" cy="4508500"/>
            <wp:effectExtent l="0" t="0" r="13335" b="2540"/>
            <wp:docPr id="19" name="Drawing 1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rawing 18" descr="图片"/>
                    <pic:cNvPicPr>
                      <a:picLocks noChangeAspect="1"/>
                    </pic:cNvPicPr>
                  </pic:nvPicPr>
                  <pic:blipFill>
                    <a:blip r:embed="rId22"/>
                    <a:stretch>
                      <a:fillRect/>
                    </a:stretch>
                  </pic:blipFill>
                  <pic:spPr>
                    <a:xfrm>
                      <a:off x="0" y="0"/>
                      <a:ext cx="2135759" cy="4508825"/>
                    </a:xfrm>
                    <a:prstGeom prst="rect">
                      <a:avLst/>
                    </a:prstGeom>
                  </pic:spPr>
                </pic:pic>
              </a:graphicData>
            </a:graphic>
          </wp:inline>
        </w:drawing>
      </w:r>
    </w:p>
    <w:p>
      <w:pPr>
        <w:pStyle w:val="6"/>
        <w:jc w:val="left"/>
      </w:pPr>
      <w:r>
        <w:t>⑦个人中心</w:t>
      </w:r>
    </w:p>
    <w:p>
      <w:pPr>
        <w:pStyle w:val="6"/>
        <w:jc w:val="left"/>
      </w:pPr>
      <w:r>
        <w:drawing>
          <wp:inline distT="0" distB="0" distL="0" distR="0">
            <wp:extent cx="2110105" cy="4454525"/>
            <wp:effectExtent l="0" t="0" r="8255" b="10795"/>
            <wp:docPr id="20" name="Drawing 1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rawing 19" descr="图片"/>
                    <pic:cNvPicPr>
                      <a:picLocks noChangeAspect="1"/>
                    </pic:cNvPicPr>
                  </pic:nvPicPr>
                  <pic:blipFill>
                    <a:blip r:embed="rId23"/>
                    <a:stretch>
                      <a:fillRect/>
                    </a:stretch>
                  </pic:blipFill>
                  <pic:spPr>
                    <a:xfrm>
                      <a:off x="0" y="0"/>
                      <a:ext cx="2110232" cy="4454934"/>
                    </a:xfrm>
                    <a:prstGeom prst="rect">
                      <a:avLst/>
                    </a:prstGeom>
                  </pic:spPr>
                </pic:pic>
              </a:graphicData>
            </a:graphic>
          </wp:inline>
        </w:drawing>
      </w:r>
    </w:p>
    <w:p>
      <w:pPr>
        <w:pStyle w:val="6"/>
        <w:jc w:val="left"/>
      </w:pPr>
      <w:r>
        <w:t>⑧新增/修改标签</w:t>
      </w:r>
    </w:p>
    <w:p>
      <w:pPr>
        <w:pStyle w:val="6"/>
        <w:jc w:val="left"/>
      </w:pPr>
      <w:r>
        <w:drawing>
          <wp:inline distT="0" distB="0" distL="0" distR="0">
            <wp:extent cx="2152650" cy="4544695"/>
            <wp:effectExtent l="0" t="0" r="11430" b="12065"/>
            <wp:docPr id="21" name="Drawing 2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rawing 20" descr="图片"/>
                    <pic:cNvPicPr>
                      <a:picLocks noChangeAspect="1"/>
                    </pic:cNvPicPr>
                  </pic:nvPicPr>
                  <pic:blipFill>
                    <a:blip r:embed="rId24"/>
                    <a:stretch>
                      <a:fillRect/>
                    </a:stretch>
                  </pic:blipFill>
                  <pic:spPr>
                    <a:xfrm>
                      <a:off x="0" y="0"/>
                      <a:ext cx="2152777" cy="4544751"/>
                    </a:xfrm>
                    <a:prstGeom prst="rect">
                      <a:avLst/>
                    </a:prstGeom>
                  </pic:spPr>
                </pic:pic>
              </a:graphicData>
            </a:graphic>
          </wp:inline>
        </w:drawing>
      </w:r>
    </w:p>
    <w:p>
      <w:pPr>
        <w:pStyle w:val="6"/>
        <w:jc w:val="left"/>
      </w:pPr>
      <w:r>
        <w:t>⑨删除标签</w:t>
      </w:r>
    </w:p>
    <w:p>
      <w:pPr>
        <w:pStyle w:val="6"/>
        <w:jc w:val="left"/>
      </w:pPr>
      <w:r>
        <w:drawing>
          <wp:inline distT="0" distB="0" distL="0" distR="0">
            <wp:extent cx="2195195" cy="4634230"/>
            <wp:effectExtent l="0" t="0" r="14605" b="13970"/>
            <wp:docPr id="22" name="Drawing 2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rawing 21" descr="图片"/>
                    <pic:cNvPicPr>
                      <a:picLocks noChangeAspect="1"/>
                    </pic:cNvPicPr>
                  </pic:nvPicPr>
                  <pic:blipFill>
                    <a:blip r:embed="rId25"/>
                    <a:stretch>
                      <a:fillRect/>
                    </a:stretch>
                  </pic:blipFill>
                  <pic:spPr>
                    <a:xfrm>
                      <a:off x="0" y="0"/>
                      <a:ext cx="2195322" cy="4634569"/>
                    </a:xfrm>
                    <a:prstGeom prst="rect">
                      <a:avLst/>
                    </a:prstGeom>
                  </pic:spPr>
                </pic:pic>
              </a:graphicData>
            </a:graphic>
          </wp:inline>
        </w:drawing>
      </w:r>
    </w:p>
    <w:p>
      <w:pPr>
        <w:pStyle w:val="6"/>
        <w:jc w:val="left"/>
      </w:pPr>
      <w:r>
        <w:t>⑩忘记密码/注册</w:t>
      </w:r>
    </w:p>
    <w:p>
      <w:pPr>
        <w:pStyle w:val="6"/>
        <w:jc w:val="left"/>
      </w:pPr>
      <w:r>
        <w:drawing>
          <wp:inline distT="0" distB="0" distL="0" distR="0">
            <wp:extent cx="2203450" cy="4652010"/>
            <wp:effectExtent l="0" t="0" r="6350" b="11430"/>
            <wp:docPr id="23" name="Drawing 2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rawing 22" descr="图片"/>
                    <pic:cNvPicPr>
                      <a:picLocks noChangeAspect="1"/>
                    </pic:cNvPicPr>
                  </pic:nvPicPr>
                  <pic:blipFill>
                    <a:blip r:embed="rId26"/>
                    <a:stretch>
                      <a:fillRect/>
                    </a:stretch>
                  </pic:blipFill>
                  <pic:spPr>
                    <a:xfrm>
                      <a:off x="0" y="0"/>
                      <a:ext cx="2203831" cy="4652532"/>
                    </a:xfrm>
                    <a:prstGeom prst="rect">
                      <a:avLst/>
                    </a:prstGeom>
                  </pic:spPr>
                </pic:pic>
              </a:graphicData>
            </a:graphic>
          </wp:inline>
        </w:drawing>
      </w:r>
    </w:p>
    <w:p>
      <w:pPr>
        <w:pStyle w:val="6"/>
        <w:jc w:val="left"/>
        <w:rPr>
          <w:b/>
          <w:bCs/>
        </w:rPr>
      </w:pPr>
      <w:bookmarkStart w:id="36" w:name="_Toc5467_WPSOffice_Level1"/>
      <w:r>
        <w:rPr>
          <w:b/>
          <w:bCs/>
        </w:rPr>
        <w:t>5、个人小结：</w:t>
      </w:r>
      <w:bookmarkEnd w:id="36"/>
    </w:p>
    <w:p>
      <w:pPr>
        <w:pStyle w:val="6"/>
        <w:jc w:val="left"/>
      </w:pPr>
      <w:r>
        <w:t>金悦：</w:t>
      </w:r>
    </w:p>
    <w:p>
      <w:pPr>
        <w:pStyle w:val="6"/>
        <w:jc w:val="left"/>
      </w:pPr>
      <w:r>
        <w:t>本次项目中我们使用Android来完成了一个实用类的工具软件——剪贴板工具软件，我们组想做这个软件的初心是来自组内的成员对之前的几款同类的软件的感想。因为对剪贴板类的软件的需求比较高但是很多相似的软件的部分功能不能满足他的需求，而且很多软件制作的过于花哨添加了很多的无用的功能影响了体验的效果。所以我们打算自己动手做一个软件来用于自己的使用。我们在计划时根据实际的需求为软件定了三个基础的功能，分别是剪贴、保存、分享。我们指定组内定好了功能，app的名称和logo后，就根据老师给了分工建议开始了自己的编程分工，因为在编程中很多的技术和Android的知识点是我们不太熟悉的所以我们在这之中通过查询文档和他人的个人博客来学习我们所不会的内容，但是在这过程中我还是遇到了很多的难点，不过主要的难点主要是来自于前端的ui布局和响应的问题，尤其是Fragment的生命周期和销毁的问题是困扰我很久的，后来我通过不断的读日志的内容，最终解决了这个问题，还有一个难点在于列表项向左滑动删除的效果。这个效果的实现的过程中我遇到了点击的响应事件的冲突问题，遇到了滑动卡顿的问题遇到了回调不响应的问题，这些问题困扰了我三天，最终在老师和组员的帮助下顺利的解决了这些的问题。除了在编程中的感受还有小组内的一些感受，我们组内的成员不是第一次在一起合作写项目了，作为组长我能够默契的分工协作，不过在本次项目中也有一些不同，就是大家在尝试更多的可以尝试的内容，不断的突破自己。本次的项目我学习了很多，希望自己能够以本次作为经验在之后的项目中有更多的进步。</w:t>
      </w:r>
    </w:p>
    <w:p>
      <w:pPr>
        <w:pStyle w:val="6"/>
        <w:jc w:val="left"/>
      </w:pPr>
    </w:p>
    <w:p>
      <w:pPr>
        <w:pStyle w:val="6"/>
        <w:jc w:val="left"/>
      </w:pPr>
      <w:r>
        <w:t>汤瑶：</w:t>
      </w:r>
    </w:p>
    <w:p>
      <w:pPr>
        <w:pStyle w:val="6"/>
        <w:jc w:val="left"/>
      </w:pPr>
      <w:r>
        <w:t>在这次实训当中，我第一次接触了到了安卓开发，学习接触到了很多完全没有接触过的东西，每次完成当天布置的任务，做出一个简单的功能安装在自己手机上也觉得十分开心。很喜欢这种学习然后就付诸实践作出一个功能的感觉。在最后的小组项目中，我们组选择的是一个剪切板功能的工具软件。因为大家都觉得，希望可以通过这次学习到的内容做出一个可以自己用起来的软件，项目开始制定需求的时候想的也是我们对于这个软件的使用期望，为这个软件加了一些自己喜欢的功能，比如在其他软件进行文字复制的时候可以自动往软件中新建一条便签，可以为不同的笔记添加不同的标签来进行整理。确定下来基本的需求之后，我们就根据老师的建议进行了任分工。我负责的部分主要是剪切板的编辑页面。为了提高用户体验，所以我们为编辑页面添加了可以对字体样式做改变的功能。一开始实现这个功能我是一头雾水，不知道怎么操作。后来主要通过了上网查找资料的方式，有很其他人写的经验帖，可以从中学习他们的实现思路。实现这个富文本编辑器，主要是通过两种方式，我选择了android原生的editText+span的实现方式。也从github上去参考了一些开源项目。整体实现还算顺利。一开始苦恼的带样式文字存储方式也通过HTML类提供的函数搞定，通过转存成带html标签的形式存在数据库，最后再通过Spanned包装显示。最后还是有未能达到预期实现的效果，就是没有能够实现内容随着软键盘的弹出自动上移，关于这一点，照着网上查到的方法实践了很多次，但是最后效果都未能达到预期。我想还是我们不够了解android的原理，想做什么都是拿来主义，有的时候项目出现了问题，也找不到是什么问题，其实大部分的时候都是因为不了解它的内部机制而造成的，只会不管什么方法都试一试。编写代码了解内部机制还是十分重要的。最后这次项目和小组其他成员的合作也十分默契愉快，使用git作为版本管理工具也提高了合作的效率。希望在日后的学习中能有更多的收获</w:t>
      </w:r>
    </w:p>
    <w:p>
      <w:pPr>
        <w:pStyle w:val="6"/>
        <w:jc w:val="left"/>
      </w:pPr>
    </w:p>
    <w:p>
      <w:pPr>
        <w:pStyle w:val="6"/>
        <w:jc w:val="left"/>
      </w:pPr>
      <w:r>
        <w:t>陈姗姗：</w:t>
      </w:r>
    </w:p>
    <w:p>
      <w:pPr>
        <w:pStyle w:val="6"/>
        <w:jc w:val="left"/>
      </w:pPr>
      <w:r>
        <w:t>在本次实训过程中，选择了安卓的开发方向进行学习，因为之前的几次实训所做的项目都是网页的开发，对于原生的安卓开发一无所知，因此希望在此次实训过程中可以学习到安卓的知识来丰富自己的专业技能。感觉安卓项目与网页开发最大的不同是安卓项目可以不需要复杂的部署环境便可以安装在手机上，当自己编写的项目第一次运行在手机上的时候，还是十分有成就感的。在这次的实训过程中，老师前一段时间教授了我们关于安卓开发的一些相关的基础知识，每天布置一个小的实验巩固每天学习的内容，这样的教学方式还是蛮好的，可以使得当天学习的内容得以吸收。最后小组实验的大项目由我们自己选题，最终选择了剪贴板管理工具这款实用性软件进行开发，当时讯飞输入法已有这部分功能但是不太完善，因此我们想要通过自己编程实现一个想要效果的软件，像qq音乐播放器这类的软件已经做的十分成熟了，也便没有自己开发的意义。当确定了项目之后，进行分工，我负责的部分是个人信息的管理和标签管理的部分，参加夏令营回来后通过询问队友相关缺席的知识如frament的使用原理、如何将项目与room和bomb数据库进行连接等内容，来弥补自己缺席的开发，在这里十分感谢我的队友对我的帮助和支持。在进行个人信息的显示和修改密码的过程中基本上是没有遇到什么大问题的，通过将缓存中的数据显示在界面上和修改密码清除缓存中的密码重新登录时进行存储即可。但是在进行标签管理的开发时遇到了问题。首先应用的是之前学习过的recyclerview的使用，通过自定义适配器和自定义实现监听事件（这里用到了点击修改和长按删除的点击事件）进行实现。但是当点击进行修改的时候，需要将页面渲染成自己想要的样式，可以让其修改标签的颜色和名字内容，因此这里应用到了自定义dialog的使用，但是遇到了系统构建的view和自己构建的view相冲突的问题，因为是自己定义好样式映射到自定义的dialog中，不太了解其中的原理造成了操作控件时始终为空的问题，而后在老师的帮助下得以解决问题。最后在编写完成后开始审查自己的代码，将代码进行优化重构，将冗余的部分提炼出来作为类的静态函数，最终实现了自己想要的效果。在最后一天答辩的时候，看到了很多别的组做出来的成果，界面上十分美观，也让我们认识到了自己的缺点和不足，在以后的开发过程中，对于前端的显示问题，既然自己画不出来好看的界面样式，那么我们可以采用现成的轮子即组件进行开发，深刻的感受到前端真的是门技术活，当然后端的逻辑架构和代码重构还是十分重要的。</w:t>
      </w:r>
    </w:p>
    <w:p>
      <w:pPr>
        <w:pStyle w:val="6"/>
        <w:jc w:val="left"/>
      </w:pPr>
    </w:p>
    <w:p>
      <w:pPr>
        <w:pStyle w:val="6"/>
        <w:jc w:val="left"/>
      </w:pPr>
      <w:r>
        <w:t>黄鲁菲：</w:t>
      </w:r>
    </w:p>
    <w:p>
      <w:pPr>
        <w:pStyle w:val="6"/>
        <w:jc w:val="left"/>
      </w:pPr>
      <w:r>
        <w:t>我们的软件是一个实用类工具软件，其灵感是来源于我在用手机端进行阅读时，想要将书中一些有意义的段落摘抄下来，等整本书阅读结束之后在统一进行整理，而目前已有的阅读软件的摘抄划线功能只是起到做标记的功能，后期整理的时候还是需要手动复制摘抄，所以我想要做一款工具类软件，能够自动保存我在阅读APP中复制的文字形成一条条笔记在这个软件里面，我后期可以将多个摘抄笔记合并成一条读书笔记并能够以PDF或word形式导出。在这个功能的基础上我们也可以对笔记进行一些样式的富文本化处理，更能够突出重点。通过这次实训项目接触到安卓应用的开发，了解到桌面端APP的开发流程与步骤，了解了安卓重要的组件的使用，例如Activity、Fragement、RecycleView等。这次项目也接触到了一个新的软件架构体系MVVM——Model+View+ViewModel，这种软件架构将数据与界面UI完全分离，通过LiveData将数据实时的显示到界面上。我在整个开发过程中负责登录、注册模块和后台数据库的支撑。在登录注册模块中使用的是第三方远程数据库以及它们提供的许多验证接口，包括验证码的发送与验证。后台数据库是使用的本地数据库Room，将数据存储在本地手机上，这样在未联网情况下也能够正常使用软件。关于数据库的一个重点是数据库的操作应该与负责UI的主线程分开，进行多线程异步处理，防止数据库的耗时操作使UI界面停滞。因此运行线程池技术，将数据库操作另开线程处理，操作完毕后将数据在显示到界面上。将这次实训与以前的项目开发过程进行对比，我可以感受到不管是安卓开发还是web应用开发，大致流程和原理都是类似的，前端界面要设计的友好美观，对于我们来说可以复用网上那些专业的前端美工人员设计好的组件样式，重点更多在于后端项目架构的搭建与代码的高效。基本思想都是讲数据与业务逻辑以及界面响应操作分离开，每一层处理独立的事务才能高效的团队合作完成任务。</w:t>
      </w:r>
    </w:p>
    <w:p>
      <w:pPr>
        <w:pStyle w:val="6"/>
        <w:jc w:val="left"/>
      </w:pPr>
    </w:p>
    <w:p>
      <w:pPr>
        <w:jc w:val="left"/>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ocumentProtection w:enforcement="0"/>
  <w:compat>
    <w:useFELayout/>
    <w:splitPgBreakAndParaMark/>
    <w:compatSetting w:name="compatibilityMode" w:uri="http://schemas.microsoft.com/office/word" w:val="12"/>
  </w:compat>
  <w:rsids>
    <w:rsidRoot w:val="00172A27"/>
    <w:rsid w:val="2CF45801"/>
    <w:rsid w:val="3C074F48"/>
    <w:rsid w:val="546B0D72"/>
    <w:rsid w:val="77F910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微软雅黑"/>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22"/>
    </w:rPr>
  </w:style>
  <w:style w:type="character" w:default="1" w:styleId="5">
    <w:name w:val="Default Paragraph Font"/>
    <w:uiPriority w:val="0"/>
    <w:rPr>
      <w:rFonts w:ascii="Times New Roman" w:hAnsi="Times New Roman" w:eastAsia="宋体"/>
    </w:rPr>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rFonts w:ascii="Times New Roman" w:hAnsi="Times New Roman" w:eastAsia="宋体" w:cs="微软雅黑"/>
      <w:kern w:val="2"/>
      <w:sz w:val="18"/>
      <w:lang w:val="en-US" w:eastAsia="zh-CN"/>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微软雅黑"/>
      <w:kern w:val="2"/>
      <w:sz w:val="18"/>
      <w:lang w:val="en-US" w:eastAsia="zh-CN"/>
    </w:rPr>
  </w:style>
  <w:style w:type="paragraph" w:customStyle="1" w:styleId="6">
    <w:name w:val="石墨文档正文"/>
    <w:qFormat/>
    <w:uiPriority w:val="0"/>
    <w:rPr>
      <w:rFonts w:ascii="微软雅黑" w:hAnsi="微软雅黑" w:eastAsia="微软雅黑" w:cs="微软雅黑"/>
      <w:sz w:val="22"/>
      <w:szCs w:val="22"/>
    </w:rPr>
  </w:style>
  <w:style w:type="paragraph" w:customStyle="1" w:styleId="7">
    <w:name w:val="石墨文档副标题"/>
    <w:qFormat/>
    <w:uiPriority w:val="0"/>
    <w:rPr>
      <w:rFonts w:ascii="微软雅黑" w:hAnsi="微软雅黑" w:eastAsia="微软雅黑" w:cs="微软雅黑"/>
      <w:color w:val="888888"/>
      <w:sz w:val="48"/>
      <w:szCs w:val="48"/>
    </w:rPr>
  </w:style>
  <w:style w:type="paragraph" w:customStyle="1" w:styleId="8">
    <w:name w:val="石墨文档大标题"/>
    <w:next w:val="6"/>
    <w:unhideWhenUsed/>
    <w:qFormat/>
    <w:uiPriority w:val="9"/>
    <w:pPr>
      <w:spacing w:before="260" w:after="260"/>
      <w:outlineLvl w:val="0"/>
    </w:pPr>
    <w:rPr>
      <w:rFonts w:ascii="微软雅黑" w:hAnsi="微软雅黑" w:eastAsia="微软雅黑" w:cs="微软雅黑"/>
      <w:b/>
      <w:bCs/>
      <w:sz w:val="40"/>
      <w:szCs w:val="40"/>
    </w:rPr>
  </w:style>
  <w:style w:type="paragraph" w:customStyle="1" w:styleId="9">
    <w:name w:val="石墨文档中标题"/>
    <w:next w:val="6"/>
    <w:unhideWhenUsed/>
    <w:qFormat/>
    <w:uiPriority w:val="9"/>
    <w:pPr>
      <w:spacing w:before="260" w:after="260"/>
      <w:outlineLvl w:val="1"/>
    </w:pPr>
    <w:rPr>
      <w:rFonts w:ascii="微软雅黑" w:hAnsi="微软雅黑" w:eastAsia="微软雅黑" w:cs="微软雅黑"/>
      <w:b/>
      <w:bCs/>
      <w:sz w:val="36"/>
      <w:szCs w:val="36"/>
    </w:rPr>
  </w:style>
  <w:style w:type="paragraph" w:customStyle="1" w:styleId="10">
    <w:name w:val="石墨文档小标题"/>
    <w:next w:val="6"/>
    <w:unhideWhenUsed/>
    <w:qFormat/>
    <w:uiPriority w:val="9"/>
    <w:pPr>
      <w:spacing w:before="260" w:after="260"/>
      <w:outlineLvl w:val="2"/>
    </w:pPr>
    <w:rPr>
      <w:rFonts w:ascii="微软雅黑" w:hAnsi="微软雅黑" w:eastAsia="微软雅黑" w:cs="微软雅黑"/>
      <w:b/>
      <w:bCs/>
      <w:sz w:val="32"/>
      <w:szCs w:val="32"/>
    </w:rPr>
  </w:style>
  <w:style w:type="paragraph" w:customStyle="1" w:styleId="11">
    <w:name w:val="石墨文档标题"/>
    <w:next w:val="6"/>
    <w:unhideWhenUsed/>
    <w:qFormat/>
    <w:uiPriority w:val="9"/>
    <w:pPr>
      <w:spacing w:before="260" w:after="260"/>
      <w:outlineLvl w:val="3"/>
    </w:pPr>
    <w:rPr>
      <w:rFonts w:ascii="微软雅黑" w:hAnsi="微软雅黑" w:eastAsia="微软雅黑" w:cs="微软雅黑"/>
      <w:b/>
      <w:bCs/>
      <w:sz w:val="56"/>
      <w:szCs w:val="56"/>
    </w:rPr>
  </w:style>
  <w:style w:type="paragraph" w:customStyle="1" w:styleId="12">
    <w:name w:val="石墨文档引用"/>
    <w:qFormat/>
    <w:uiPriority w:val="0"/>
    <w:pPr>
      <w:pBdr>
        <w:left w:val="single" w:color="F0F0F0" w:sz="30" w:space="10"/>
      </w:pBdr>
    </w:pPr>
    <w:rPr>
      <w:rFonts w:ascii="微软雅黑" w:hAnsi="微软雅黑" w:eastAsia="微软雅黑" w:cs="微软雅黑"/>
      <w:color w:val="ADADAD"/>
      <w:sz w:val="22"/>
    </w:rPr>
  </w:style>
  <w:style w:type="paragraph" w:customStyle="1" w:styleId="13">
    <w:name w:val="WPSOffice手动目录 1"/>
    <w:uiPriority w:val="0"/>
    <w:pPr>
      <w:ind w:leftChars="0"/>
    </w:pPr>
    <w:rPr>
      <w:sz w:val="20"/>
      <w:szCs w:val="20"/>
    </w:rPr>
  </w:style>
  <w:style w:type="paragraph" w:customStyle="1" w:styleId="14">
    <w:name w:val="WPSOffice手动目录 2"/>
    <w:uiPriority w:val="0"/>
    <w:pPr>
      <w:ind w:leftChars="200"/>
    </w:pPr>
    <w:rPr>
      <w:sz w:val="20"/>
      <w:szCs w:val="20"/>
    </w:rPr>
  </w:style>
  <w:style w:type="paragraph" w:customStyle="1" w:styleId="15">
    <w:name w:val="Date"/>
    <w:basedOn w:val="1"/>
    <w:next w:val="1"/>
    <w:uiPriority w:val="0"/>
    <w:pPr>
      <w:spacing w:after="0" w:afterLines="0"/>
      <w:jc w:val="right"/>
    </w:pPr>
    <w:rPr>
      <w:rFonts w:ascii="Times New Roman" w:hAnsi="Times New Roman" w:eastAsia="宋体" w:cs="微软雅黑"/>
      <w:color w:val="5590CC"/>
      <w:kern w:val="2"/>
      <w:sz w:val="24"/>
      <w:szCs w:val="24"/>
      <w:lang w:val="en-US" w:eastAsia="zh-CN"/>
    </w:rPr>
  </w:style>
  <w:style w:type="paragraph" w:customStyle="1" w:styleId="16">
    <w:name w:val="Contact Details"/>
    <w:basedOn w:val="1"/>
    <w:uiPriority w:val="0"/>
    <w:pPr>
      <w:spacing w:before="80" w:beforeLines="0" w:after="80" w:afterLines="0"/>
    </w:pPr>
    <w:rPr>
      <w:rFonts w:ascii="Times New Roman" w:hAnsi="Times New Roman" w:eastAsia="宋体" w:cs="微软雅黑"/>
      <w:color w:val="FFFFFF"/>
      <w:kern w:val="2"/>
      <w:sz w:val="16"/>
      <w:szCs w:val="14"/>
      <w:lang w:val="en-US" w:eastAsia="zh-CN"/>
    </w:rPr>
  </w:style>
  <w:style w:type="paragraph" w:customStyle="1" w:styleId="17">
    <w:name w:val="Organization"/>
    <w:basedOn w:val="1"/>
    <w:uiPriority w:val="0"/>
    <w:pPr>
      <w:spacing w:after="0" w:afterLines="0" w:line="600" w:lineRule="exact"/>
    </w:pPr>
    <w:rPr>
      <w:rFonts w:ascii="Calibri" w:hAnsi="Calibri" w:eastAsia="宋体" w:cs="微软雅黑"/>
      <w:color w:val="FFFFFF"/>
      <w:kern w:val="2"/>
      <w:sz w:val="56"/>
      <w:szCs w:val="36"/>
      <w:lang w:val="en-US" w:eastAsia="zh-CN"/>
    </w:rPr>
  </w:style>
  <w:style w:type="paragraph" w:customStyle="1" w:styleId="18">
    <w:name w:val="No Spacing"/>
    <w:uiPriority w:val="0"/>
    <w:rPr>
      <w:rFonts w:hint="default" w:ascii="Times New Roman" w:hAnsi="Times New Roman" w:eastAsia="宋体"/>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glossaryDocument" Target="glossary/document.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15725\Downloads\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15ffba1-9e2d-4f31-b076-a5bb6de492f8}"/>
        <w:style w:val=""/>
        <w:category>
          <w:name w:val="常规"/>
          <w:gallery w:val="placeholder"/>
        </w:category>
        <w:types>
          <w:type w:val="bbPlcHdr"/>
        </w:types>
        <w:behaviors>
          <w:behavior w:val="content"/>
        </w:behaviors>
        <w:description w:val=""/>
        <w:guid w:val="{a15ffba1-9e2d-4f31-b076-a5bb6de492f8}"/>
      </w:docPartPr>
      <w:docPartBody>
        <w:p>
          <w:r>
            <w:rPr>
              <w:color w:val="808080"/>
            </w:rPr>
            <w:t>单击此处输入文字。</w:t>
          </w:r>
        </w:p>
      </w:docPartBody>
    </w:docPart>
    <w:docPart>
      <w:docPartPr>
        <w:name w:val="{fe22d209-8261-4709-9071-ddf7ce3b8884}"/>
        <w:style w:val=""/>
        <w:category>
          <w:name w:val="常规"/>
          <w:gallery w:val="placeholder"/>
        </w:category>
        <w:types>
          <w:type w:val="bbPlcHdr"/>
        </w:types>
        <w:behaviors>
          <w:behavior w:val="content"/>
        </w:behaviors>
        <w:description w:val=""/>
        <w:guid w:val="{fe22d209-8261-4709-9071-ddf7ce3b8884}"/>
      </w:docPartPr>
      <w:docPartBody>
        <w:p>
          <w:r>
            <w:rPr>
              <w:color w:val="808080"/>
            </w:rPr>
            <w:t>单击此处输入文字。</w:t>
          </w:r>
        </w:p>
      </w:docPartBody>
    </w:docPart>
    <w:docPart>
      <w:docPartPr>
        <w:name w:val="{aad87291-6539-4d44-af51-f5749a92b227}"/>
        <w:style w:val=""/>
        <w:category>
          <w:name w:val="常规"/>
          <w:gallery w:val="placeholder"/>
        </w:category>
        <w:types>
          <w:type w:val="bbPlcHdr"/>
        </w:types>
        <w:behaviors>
          <w:behavior w:val="content"/>
        </w:behaviors>
        <w:description w:val=""/>
        <w:guid w:val="{aad87291-6539-4d44-af51-f5749a92b227}"/>
      </w:docPartPr>
      <w:docPartBody>
        <w:p>
          <w:r>
            <w:rPr>
              <w:color w:val="808080"/>
            </w:rPr>
            <w:t>单击此处输入文字。</w:t>
          </w:r>
        </w:p>
      </w:docPartBody>
    </w:docPart>
    <w:docPart>
      <w:docPartPr>
        <w:name w:val="{79bf2687-58ca-49a0-bb46-f7667470c74b}"/>
        <w:style w:val=""/>
        <w:category>
          <w:name w:val="常规"/>
          <w:gallery w:val="placeholder"/>
        </w:category>
        <w:types>
          <w:type w:val="bbPlcHdr"/>
        </w:types>
        <w:behaviors>
          <w:behavior w:val="content"/>
        </w:behaviors>
        <w:description w:val=""/>
        <w:guid w:val="{79bf2687-58ca-49a0-bb46-f7667470c74b}"/>
      </w:docPartPr>
      <w:docPartBody>
        <w:p>
          <w:r>
            <w:rPr>
              <w:color w:val="808080"/>
            </w:rPr>
            <w:t>单击此处输入文字。</w:t>
          </w:r>
        </w:p>
      </w:docPartBody>
    </w:docPart>
    <w:docPart>
      <w:docPartPr>
        <w:name w:val="{bcbb79b5-0211-4610-8724-bdeccae47cf2}"/>
        <w:style w:val=""/>
        <w:category>
          <w:name w:val="常规"/>
          <w:gallery w:val="placeholder"/>
        </w:category>
        <w:types>
          <w:type w:val="bbPlcHdr"/>
        </w:types>
        <w:behaviors>
          <w:behavior w:val="content"/>
        </w:behaviors>
        <w:description w:val=""/>
        <w:guid w:val="{bcbb79b5-0211-4610-8724-bdeccae47cf2}"/>
      </w:docPartPr>
      <w:docPartBody>
        <w:p>
          <w:r>
            <w:rPr>
              <w:color w:val="808080"/>
            </w:rPr>
            <w:t>单击此处输入文字。</w:t>
          </w:r>
        </w:p>
      </w:docPartBody>
    </w:docPart>
    <w:docPart>
      <w:docPartPr>
        <w:name w:val="{ab21efdd-d42e-472b-8e8a-0e803f30c381}"/>
        <w:style w:val=""/>
        <w:category>
          <w:name w:val="常规"/>
          <w:gallery w:val="placeholder"/>
        </w:category>
        <w:types>
          <w:type w:val="bbPlcHdr"/>
        </w:types>
        <w:behaviors>
          <w:behavior w:val="content"/>
        </w:behaviors>
        <w:description w:val=""/>
        <w:guid w:val="{ab21efdd-d42e-472b-8e8a-0e803f30c381}"/>
      </w:docPartPr>
      <w:docPartBody>
        <w:p>
          <w:r>
            <w:rPr>
              <w:color w:val="808080"/>
            </w:rPr>
            <w:t>单击此处输入文字。</w:t>
          </w:r>
        </w:p>
      </w:docPartBody>
    </w:docPart>
    <w:docPart>
      <w:docPartPr>
        <w:name w:val="{fbceb6b4-500a-4d41-95be-b78965448642}"/>
        <w:style w:val=""/>
        <w:category>
          <w:name w:val="常规"/>
          <w:gallery w:val="placeholder"/>
        </w:category>
        <w:types>
          <w:type w:val="bbPlcHdr"/>
        </w:types>
        <w:behaviors>
          <w:behavior w:val="content"/>
        </w:behaviors>
        <w:description w:val=""/>
        <w:guid w:val="{fbceb6b4-500a-4d41-95be-b78965448642}"/>
      </w:docPartPr>
      <w:docPartBody>
        <w:p>
          <w:r>
            <w:rPr>
              <w:color w:val="808080"/>
            </w:rPr>
            <w:t>单击此处输入文字。</w:t>
          </w:r>
        </w:p>
      </w:docPartBody>
    </w:docPart>
    <w:docPart>
      <w:docPartPr>
        <w:name w:val="{05eaf965-6d1f-4e74-b0ad-a97821371638}"/>
        <w:style w:val=""/>
        <w:category>
          <w:name w:val="常规"/>
          <w:gallery w:val="placeholder"/>
        </w:category>
        <w:types>
          <w:type w:val="bbPlcHdr"/>
        </w:types>
        <w:behaviors>
          <w:behavior w:val="content"/>
        </w:behaviors>
        <w:description w:val=""/>
        <w:guid w:val="{05eaf965-6d1f-4e74-b0ad-a97821371638}"/>
      </w:docPartPr>
      <w:docPartBody>
        <w:p>
          <w:r>
            <w:rPr>
              <w:color w:val="808080"/>
            </w:rPr>
            <w:t>单击此处输入文字。</w:t>
          </w:r>
        </w:p>
      </w:docPartBody>
    </w:docPart>
    <w:docPart>
      <w:docPartPr>
        <w:name w:val="{1ec62481-0251-4330-9535-177f050aeb69}"/>
        <w:style w:val=""/>
        <w:category>
          <w:name w:val="常规"/>
          <w:gallery w:val="placeholder"/>
        </w:category>
        <w:types>
          <w:type w:val="bbPlcHdr"/>
        </w:types>
        <w:behaviors>
          <w:behavior w:val="content"/>
        </w:behaviors>
        <w:description w:val=""/>
        <w:guid w:val="{1ec62481-0251-4330-9535-177f050aeb69}"/>
      </w:docPartPr>
      <w:docPartBody>
        <w:p>
          <w:r>
            <w:rPr>
              <w:color w:val="808080"/>
            </w:rPr>
            <w:t>单击此处输入文字。</w:t>
          </w:r>
        </w:p>
      </w:docPartBody>
    </w:docPart>
    <w:docPart>
      <w:docPartPr>
        <w:name w:val="{dd324a72-532e-4fa7-80d4-9c807445d698}"/>
        <w:style w:val=""/>
        <w:category>
          <w:name w:val="常规"/>
          <w:gallery w:val="placeholder"/>
        </w:category>
        <w:types>
          <w:type w:val="bbPlcHdr"/>
        </w:types>
        <w:behaviors>
          <w:behavior w:val="content"/>
        </w:behaviors>
        <w:description w:val=""/>
        <w:guid w:val="{dd324a72-532e-4fa7-80d4-9c807445d698}"/>
      </w:docPartPr>
      <w:docPartBody>
        <w:p>
          <w:r>
            <w:rPr>
              <w:color w:val="808080"/>
            </w:rPr>
            <w:t>单击此处输入文字。</w:t>
          </w:r>
        </w:p>
      </w:docPartBody>
    </w:docPart>
    <w:docPart>
      <w:docPartPr>
        <w:name w:val="{8d14a65a-54d5-4256-8052-5d574c4980a3}"/>
        <w:style w:val=""/>
        <w:category>
          <w:name w:val="常规"/>
          <w:gallery w:val="placeholder"/>
        </w:category>
        <w:types>
          <w:type w:val="bbPlcHdr"/>
        </w:types>
        <w:behaviors>
          <w:behavior w:val="content"/>
        </w:behaviors>
        <w:description w:val=""/>
        <w:guid w:val="{8d14a65a-54d5-4256-8052-5d574c4980a3}"/>
      </w:docPartPr>
      <w:docPartBody>
        <w:p>
          <w:r>
            <w:rPr>
              <w:color w:val="808080"/>
            </w:rPr>
            <w:t>单击此处输入文字。</w:t>
          </w:r>
        </w:p>
      </w:docPartBody>
    </w:docPart>
    <w:docPart>
      <w:docPartPr>
        <w:name w:val="{57586196-bc1a-4600-89e5-4ddf995b0006}"/>
        <w:style w:val=""/>
        <w:category>
          <w:name w:val="常规"/>
          <w:gallery w:val="placeholder"/>
        </w:category>
        <w:types>
          <w:type w:val="bbPlcHdr"/>
        </w:types>
        <w:behaviors>
          <w:behavior w:val="content"/>
        </w:behaviors>
        <w:description w:val=""/>
        <w:guid w:val="{57586196-bc1a-4600-89e5-4ddf995b0006}"/>
      </w:docPartPr>
      <w:docPartBody>
        <w:p>
          <w:r>
            <w:rPr>
              <w:color w:val="808080"/>
            </w:rPr>
            <w:t>单击此处输入文字。</w:t>
          </w:r>
        </w:p>
      </w:docPartBody>
    </w:docPart>
    <w:docPart>
      <w:docPartPr>
        <w:name w:val="{dfda640d-7725-4a07-b5aa-3bb39cb5b082}"/>
        <w:style w:val=""/>
        <w:category>
          <w:name w:val="常规"/>
          <w:gallery w:val="placeholder"/>
        </w:category>
        <w:types>
          <w:type w:val="bbPlcHdr"/>
        </w:types>
        <w:behaviors>
          <w:behavior w:val="content"/>
        </w:behaviors>
        <w:description w:val=""/>
        <w:guid w:val="{dfda640d-7725-4a07-b5aa-3bb39cb5b082}"/>
      </w:docPartPr>
      <w:docPartBody>
        <w:p>
          <w:r>
            <w:rPr>
              <w:color w:val="808080"/>
            </w:rPr>
            <w:t>单击此处输入文字。</w:t>
          </w:r>
        </w:p>
      </w:docPartBody>
    </w:docPart>
    <w:docPart>
      <w:docPartPr>
        <w:name w:val="{acac48e9-59d4-4f81-aeb3-34283873effb}"/>
        <w:style w:val=""/>
        <w:category>
          <w:name w:val="常规"/>
          <w:gallery w:val="placeholder"/>
        </w:category>
        <w:types>
          <w:type w:val="bbPlcHdr"/>
        </w:types>
        <w:behaviors>
          <w:behavior w:val="content"/>
        </w:behaviors>
        <w:description w:val=""/>
        <w:guid w:val="{acac48e9-59d4-4f81-aeb3-34283873effb}"/>
      </w:docPartPr>
      <w:docPartBody>
        <w:p>
          <w:r>
            <w:rPr>
              <w:color w:val="808080"/>
            </w:rPr>
            <w:t>单击此处输入文字。</w:t>
          </w:r>
        </w:p>
      </w:docPartBody>
    </w:docPart>
    <w:docPart>
      <w:docPartPr>
        <w:name w:val="{cf5cb209-7f67-4d02-89b8-5b4912f5ad0d}"/>
        <w:style w:val=""/>
        <w:category>
          <w:name w:val="常规"/>
          <w:gallery w:val="placeholder"/>
        </w:category>
        <w:types>
          <w:type w:val="bbPlcHdr"/>
        </w:types>
        <w:behaviors>
          <w:behavior w:val="content"/>
        </w:behaviors>
        <w:description w:val=""/>
        <w:guid w:val="{cf5cb209-7f67-4d02-89b8-5b4912f5ad0d}"/>
      </w:docPartPr>
      <w:docPartBody>
        <w:p>
          <w:r>
            <w:rPr>
              <w:color w:val="808080"/>
            </w:rPr>
            <w:t>单击此处输入文字。</w:t>
          </w:r>
        </w:p>
      </w:docPartBody>
    </w:docPart>
    <w:docPart>
      <w:docPartPr>
        <w:name w:val="{09b6599c-99ab-499a-ade8-cf3e6a02ae7a}"/>
        <w:style w:val=""/>
        <w:category>
          <w:name w:val="常规"/>
          <w:gallery w:val="placeholder"/>
        </w:category>
        <w:types>
          <w:type w:val="bbPlcHdr"/>
        </w:types>
        <w:behaviors>
          <w:behavior w:val="content"/>
        </w:behaviors>
        <w:description w:val=""/>
        <w:guid w:val="{09b6599c-99ab-499a-ade8-cf3e6a02ae7a}"/>
      </w:docPartPr>
      <w:docPartBody>
        <w:p>
          <w:r>
            <w:rPr>
              <w:color w:val="808080"/>
            </w:rPr>
            <w:t>单击此处输入文字。</w:t>
          </w:r>
        </w:p>
      </w:docPartBody>
    </w:docPart>
    <w:docPart>
      <w:docPartPr>
        <w:name w:val="{d5203070-1222-4813-8c3b-c92febf55814}"/>
        <w:style w:val=""/>
        <w:category>
          <w:name w:val="常规"/>
          <w:gallery w:val="placeholder"/>
        </w:category>
        <w:types>
          <w:type w:val="bbPlcHdr"/>
        </w:types>
        <w:behaviors>
          <w:behavior w:val="content"/>
        </w:behaviors>
        <w:description w:val=""/>
        <w:guid w:val="{d5203070-1222-4813-8c3b-c92febf55814}"/>
      </w:docPartPr>
      <w:docPartBody>
        <w:p>
          <w:r>
            <w:rPr>
              <w:color w:val="808080"/>
            </w:rPr>
            <w:t>单击此处输入文字。</w:t>
          </w:r>
        </w:p>
      </w:docPartBody>
    </w:docPart>
    <w:docPart>
      <w:docPartPr>
        <w:name w:val="{54de2397-7f93-4f9b-bfc8-4d8980840e0c}"/>
        <w:style w:val=""/>
        <w:category>
          <w:name w:val="常规"/>
          <w:gallery w:val="placeholder"/>
        </w:category>
        <w:types>
          <w:type w:val="bbPlcHdr"/>
        </w:types>
        <w:behaviors>
          <w:behavior w:val="content"/>
        </w:behaviors>
        <w:description w:val=""/>
        <w:guid w:val="{54de2397-7f93-4f9b-bfc8-4d8980840e0c}"/>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色块型"/>
      <sectRole val="1"/>
    </customSectPr>
    <customSectPr/>
    <customSectPr/>
  </customSectProps>
  <customShpExts>
    <customShpInfo spid="_x0000_s1030"/>
    <customShpInfo spid="_x0000_s1026"/>
    <customShpInfo spid="_x0000_s1027"/>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Office_11.1.0.8894_F1E327BC-269C-435d-A152-05C5408002CA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2019-07-23T02:48:00Z</dcterms:created>
  <dc:creator> </dc:creator>
  <cp:lastModifiedBy>阿姗</cp:lastModifiedBy>
  <dcterms:modified xsi:type="dcterms:W3CDTF">2019-07-23T02:53:36Z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