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0343BD3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D22878">
        <w:rPr>
          <w:bCs/>
          <w:sz w:val="32"/>
          <w:szCs w:val="32"/>
        </w:rPr>
        <w:t>4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7D8D291C" w14:textId="77777777" w:rsidR="00A91BD0" w:rsidRPr="007134C6" w:rsidRDefault="00A91BD0" w:rsidP="00A91BD0">
      <w:pPr>
        <w:rPr>
          <w:b/>
          <w:bCs/>
        </w:rPr>
      </w:pPr>
      <w:r w:rsidRPr="007134C6">
        <w:rPr>
          <w:rFonts w:hint="eastAsia"/>
          <w:b/>
          <w:bCs/>
        </w:rPr>
        <w:t>使用高级</w:t>
      </w:r>
      <w:r w:rsidRPr="007134C6">
        <w:rPr>
          <w:rFonts w:hint="eastAsia"/>
          <w:b/>
          <w:bCs/>
        </w:rPr>
        <w:t>acl</w:t>
      </w:r>
      <w:r w:rsidRPr="007134C6">
        <w:rPr>
          <w:rFonts w:hint="eastAsia"/>
          <w:b/>
          <w:bCs/>
        </w:rPr>
        <w:t>限制网络数据</w:t>
      </w:r>
    </w:p>
    <w:p w14:paraId="59118536" w14:textId="60801074" w:rsidR="000E1DE5" w:rsidRDefault="00A91BD0" w:rsidP="00F16AC9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2C04101A" wp14:editId="32EA86BE">
            <wp:extent cx="3067050" cy="1511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244" cy="15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0F38" w14:textId="297FDF91" w:rsidR="00484F59" w:rsidRPr="00A91BD0" w:rsidRDefault="00484F59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禁止</w:t>
      </w:r>
      <w:r w:rsidRPr="00A91BD0">
        <w:rPr>
          <w:rFonts w:hint="eastAsia"/>
          <w:b/>
          <w:sz w:val="23"/>
          <w:szCs w:val="24"/>
        </w:rPr>
        <w:t>2.1</w:t>
      </w:r>
      <w:r w:rsidRPr="00A91BD0">
        <w:rPr>
          <w:rFonts w:hint="eastAsia"/>
          <w:b/>
          <w:sz w:val="23"/>
          <w:szCs w:val="24"/>
        </w:rPr>
        <w:t>访问</w:t>
      </w:r>
      <w:r w:rsidRPr="00A91BD0">
        <w:rPr>
          <w:rFonts w:hint="eastAsia"/>
          <w:b/>
          <w:sz w:val="23"/>
          <w:szCs w:val="24"/>
        </w:rPr>
        <w:t>1.1</w:t>
      </w:r>
      <w:r w:rsidRPr="00A91BD0">
        <w:rPr>
          <w:rFonts w:hint="eastAsia"/>
          <w:b/>
          <w:sz w:val="23"/>
          <w:szCs w:val="24"/>
        </w:rPr>
        <w:t>的</w:t>
      </w:r>
      <w:r w:rsidRPr="00A91BD0">
        <w:rPr>
          <w:rFonts w:hint="eastAsia"/>
          <w:b/>
          <w:sz w:val="23"/>
          <w:szCs w:val="24"/>
        </w:rPr>
        <w:t>ftp</w:t>
      </w:r>
      <w:r w:rsidRPr="00A91BD0">
        <w:rPr>
          <w:rFonts w:hint="eastAsia"/>
          <w:b/>
          <w:sz w:val="23"/>
          <w:szCs w:val="24"/>
        </w:rPr>
        <w:t>服务，不影响其他数据</w:t>
      </w:r>
    </w:p>
    <w:p w14:paraId="0170689B" w14:textId="77777777" w:rsidR="005C1BB3" w:rsidRDefault="005C1BB3" w:rsidP="005C1BB3">
      <w:r>
        <w:rPr>
          <w:rFonts w:hint="eastAsia"/>
        </w:rPr>
        <w:t>[Huawei]acl 3000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)acl3000</w:t>
      </w:r>
    </w:p>
    <w:p w14:paraId="5069A0A7" w14:textId="77777777" w:rsidR="005C1BB3" w:rsidRDefault="005C1BB3" w:rsidP="005C1BB3">
      <w:r>
        <w:t>[Huawei-acl-adv-3000]rule deny tcp source 192.168.2.1 0 destination</w:t>
      </w:r>
    </w:p>
    <w:p w14:paraId="7F451629" w14:textId="77777777" w:rsidR="005C1BB3" w:rsidRDefault="005C1BB3" w:rsidP="005C1BB3">
      <w:r>
        <w:rPr>
          <w:rFonts w:hint="eastAsia"/>
        </w:rPr>
        <w:t xml:space="preserve"> 192.168.1.1 0 destination-port eq 21  //</w:t>
      </w:r>
      <w:r>
        <w:rPr>
          <w:rFonts w:hint="eastAsia"/>
        </w:rPr>
        <w:t>拒绝</w:t>
      </w:r>
      <w:r>
        <w:rPr>
          <w:rFonts w:hint="eastAsia"/>
        </w:rPr>
        <w:t>2.1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端口</w:t>
      </w:r>
    </w:p>
    <w:p w14:paraId="187012FD" w14:textId="77777777" w:rsidR="005C1BB3" w:rsidRDefault="005C1BB3" w:rsidP="005C1BB3">
      <w:r>
        <w:rPr>
          <w:rFonts w:hint="eastAsia"/>
        </w:rPr>
        <w:t>[Huawei-acl-adv-3000]in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1E954390" w14:textId="77777777" w:rsidR="005C1BB3" w:rsidRDefault="005C1BB3" w:rsidP="005C1BB3">
      <w:r>
        <w:rPr>
          <w:rFonts w:hint="eastAsia"/>
        </w:rPr>
        <w:t>[Huawei-GigabitEthernet0/0/1]traffic-filter inbound acl 3000  //</w:t>
      </w:r>
      <w:r>
        <w:rPr>
          <w:rFonts w:hint="eastAsia"/>
        </w:rPr>
        <w:t>启用新</w:t>
      </w:r>
      <w:r>
        <w:rPr>
          <w:rFonts w:hint="eastAsia"/>
        </w:rPr>
        <w:t>acl3000</w:t>
      </w:r>
    </w:p>
    <w:p w14:paraId="5F4DA202" w14:textId="77777777" w:rsidR="005C1BB3" w:rsidRDefault="005C1BB3" w:rsidP="005C1BB3">
      <w:r>
        <w:rPr>
          <w:rFonts w:hint="eastAsia"/>
        </w:rPr>
        <w:t>此时测试</w:t>
      </w:r>
      <w:r>
        <w:rPr>
          <w:rFonts w:hint="eastAsia"/>
        </w:rPr>
        <w:t>2.1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，但是可以访问网站</w:t>
      </w:r>
    </w:p>
    <w:p w14:paraId="29B08E86" w14:textId="77777777" w:rsidR="00484F59" w:rsidRDefault="00484F59" w:rsidP="00F16AC9">
      <w:pPr>
        <w:rPr>
          <w:bCs/>
          <w:sz w:val="23"/>
          <w:szCs w:val="24"/>
        </w:rPr>
      </w:pPr>
    </w:p>
    <w:p w14:paraId="0379D2C8" w14:textId="21FB5D5F" w:rsidR="00475EA0" w:rsidRPr="00A91BD0" w:rsidRDefault="00475EA0" w:rsidP="00475EA0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禁止</w:t>
      </w:r>
      <w:r w:rsidRPr="00A91BD0">
        <w:rPr>
          <w:rFonts w:hint="eastAsia"/>
          <w:b/>
          <w:sz w:val="23"/>
          <w:szCs w:val="24"/>
        </w:rPr>
        <w:t>2.2</w:t>
      </w:r>
      <w:r w:rsidRPr="00A91BD0">
        <w:rPr>
          <w:rFonts w:hint="eastAsia"/>
          <w:b/>
          <w:sz w:val="23"/>
          <w:szCs w:val="24"/>
        </w:rPr>
        <w:t>访问</w:t>
      </w:r>
      <w:r w:rsidRPr="00A91BD0">
        <w:rPr>
          <w:rFonts w:hint="eastAsia"/>
          <w:b/>
          <w:sz w:val="23"/>
          <w:szCs w:val="24"/>
        </w:rPr>
        <w:t>1.1</w:t>
      </w:r>
      <w:r w:rsidRPr="00A91BD0">
        <w:rPr>
          <w:rFonts w:hint="eastAsia"/>
          <w:b/>
          <w:sz w:val="23"/>
          <w:szCs w:val="24"/>
        </w:rPr>
        <w:t>的网站服务，不影响其他数据</w:t>
      </w:r>
    </w:p>
    <w:p w14:paraId="552C20E4" w14:textId="77777777" w:rsidR="00475EA0" w:rsidRDefault="00475EA0" w:rsidP="00475EA0">
      <w:r>
        <w:rPr>
          <w:rFonts w:hint="eastAsia"/>
        </w:rPr>
        <w:t>[Huawei-GigabitEthernet0/0/1]acl 3000   //</w:t>
      </w:r>
      <w:r>
        <w:rPr>
          <w:rFonts w:hint="eastAsia"/>
        </w:rPr>
        <w:t>重新回到</w:t>
      </w:r>
      <w:r>
        <w:rPr>
          <w:rFonts w:hint="eastAsia"/>
        </w:rPr>
        <w:t>acl3000</w:t>
      </w:r>
      <w:r>
        <w:rPr>
          <w:rFonts w:hint="eastAsia"/>
        </w:rPr>
        <w:t>里</w:t>
      </w:r>
    </w:p>
    <w:p w14:paraId="18F6B12F" w14:textId="77777777" w:rsidR="00475EA0" w:rsidRDefault="00475EA0" w:rsidP="00475EA0">
      <w:r>
        <w:t xml:space="preserve">[Huawei-acl-adv-3000]rule deny tcp source 192.168.2.2 0 destination </w:t>
      </w:r>
    </w:p>
    <w:p w14:paraId="4AF81032" w14:textId="77777777" w:rsidR="00475EA0" w:rsidRDefault="00475EA0" w:rsidP="00475EA0">
      <w:r>
        <w:rPr>
          <w:rFonts w:hint="eastAsia"/>
        </w:rPr>
        <w:t>192.168.1.1 0 destination-port eq 80   //</w:t>
      </w:r>
      <w:r>
        <w:rPr>
          <w:rFonts w:hint="eastAsia"/>
        </w:rPr>
        <w:t>拒绝</w:t>
      </w:r>
      <w:r>
        <w:rPr>
          <w:rFonts w:hint="eastAsia"/>
        </w:rPr>
        <w:t>2.2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14:paraId="299229E1" w14:textId="2C8FA0B1" w:rsidR="00475EA0" w:rsidRDefault="00475EA0" w:rsidP="00475EA0">
      <w:r>
        <w:rPr>
          <w:rFonts w:hint="eastAsia"/>
        </w:rPr>
        <w:t>此时测试</w:t>
      </w:r>
      <w:r>
        <w:rPr>
          <w:rFonts w:hint="eastAsia"/>
        </w:rPr>
        <w:t>2.2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的网站，但是可以访问</w:t>
      </w:r>
      <w:r>
        <w:rPr>
          <w:rFonts w:hint="eastAsia"/>
        </w:rPr>
        <w:t>ftp</w:t>
      </w:r>
    </w:p>
    <w:p w14:paraId="1D1466BE" w14:textId="77777777" w:rsidR="00475EA0" w:rsidRDefault="00475EA0" w:rsidP="00475EA0"/>
    <w:p w14:paraId="51742212" w14:textId="7FBC19AC" w:rsidR="00484F59" w:rsidRDefault="00A91BD0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</w:t>
      </w:r>
    </w:p>
    <w:p w14:paraId="58871BBF" w14:textId="77777777" w:rsidR="00A91BD0" w:rsidRPr="00784ED9" w:rsidRDefault="00A91BD0" w:rsidP="00A91BD0">
      <w:pPr>
        <w:rPr>
          <w:b/>
          <w:bCs/>
        </w:rPr>
      </w:pPr>
      <w:r w:rsidRPr="00784ED9">
        <w:rPr>
          <w:rFonts w:hint="eastAsia"/>
          <w:b/>
          <w:bCs/>
        </w:rPr>
        <w:t>NAT (Network Address Translation)</w:t>
      </w:r>
      <w:r w:rsidRPr="00784ED9">
        <w:rPr>
          <w:rFonts w:hint="eastAsia"/>
          <w:b/>
          <w:bCs/>
        </w:rPr>
        <w:t>，网络地址转换</w:t>
      </w:r>
    </w:p>
    <w:p w14:paraId="524057A9" w14:textId="77777777" w:rsidR="00A91BD0" w:rsidRDefault="00A91BD0" w:rsidP="00A91BD0">
      <w:pPr>
        <w:rPr>
          <w:b/>
          <w:bCs/>
        </w:rPr>
      </w:pPr>
      <w:r w:rsidRPr="00784ED9">
        <w:rPr>
          <w:rFonts w:hint="eastAsia"/>
          <w:b/>
          <w:bCs/>
        </w:rPr>
        <w:t>通过将内部网络的私有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地址翻译成全球唯一的公网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地址，使内部网络可以连接到互联网等外部网络上。</w:t>
      </w:r>
    </w:p>
    <w:p w14:paraId="0902497B" w14:textId="37C9B971" w:rsidR="00A91BD0" w:rsidRDefault="00A91BD0" w:rsidP="00F16AC9">
      <w:pPr>
        <w:rPr>
          <w:bCs/>
          <w:sz w:val="23"/>
          <w:szCs w:val="24"/>
        </w:rPr>
      </w:pPr>
    </w:p>
    <w:p w14:paraId="17790207" w14:textId="75BEFB66" w:rsidR="00994211" w:rsidRPr="00A91BD0" w:rsidRDefault="00994211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私有</w:t>
      </w:r>
      <w:r w:rsidRPr="00A91BD0">
        <w:rPr>
          <w:rFonts w:hint="eastAsia"/>
          <w:b/>
          <w:sz w:val="23"/>
          <w:szCs w:val="24"/>
        </w:rPr>
        <w:t>ip</w:t>
      </w:r>
      <w:r w:rsidRPr="00A91BD0">
        <w:rPr>
          <w:rFonts w:hint="eastAsia"/>
          <w:b/>
          <w:sz w:val="23"/>
          <w:szCs w:val="24"/>
        </w:rPr>
        <w:t>地址范围</w:t>
      </w:r>
    </w:p>
    <w:p w14:paraId="3ABF68AC" w14:textId="7F7B403C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10.0.0.0~10.255.255.255</w:t>
      </w:r>
    </w:p>
    <w:p w14:paraId="111FFFD1" w14:textId="6D487EF3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172.16.0.0~172.31.255.255</w:t>
      </w:r>
    </w:p>
    <w:p w14:paraId="12132499" w14:textId="784F073A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192.168.0.0~192.168.255.255</w:t>
      </w:r>
    </w:p>
    <w:p w14:paraId="47AEC48D" w14:textId="16B7380E" w:rsidR="00475EA0" w:rsidRDefault="00475EA0" w:rsidP="00F16AC9">
      <w:pPr>
        <w:rPr>
          <w:bCs/>
          <w:sz w:val="23"/>
          <w:szCs w:val="24"/>
        </w:rPr>
      </w:pPr>
    </w:p>
    <w:p w14:paraId="0DEE3AF8" w14:textId="49DEBB6E" w:rsidR="00475EA0" w:rsidRPr="00A91BD0" w:rsidRDefault="000750DE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nat</w:t>
      </w:r>
      <w:r w:rsidRPr="00A91BD0">
        <w:rPr>
          <w:rFonts w:hint="eastAsia"/>
          <w:b/>
          <w:sz w:val="23"/>
          <w:szCs w:val="24"/>
        </w:rPr>
        <w:t>的转换方式</w:t>
      </w:r>
    </w:p>
    <w:p w14:paraId="5C83083F" w14:textId="7D20BF19" w:rsidR="00D73ACA" w:rsidRPr="00D73ACA" w:rsidRDefault="000750DE" w:rsidP="00D73ACA">
      <w:pPr>
        <w:pStyle w:val="a3"/>
        <w:numPr>
          <w:ilvl w:val="0"/>
          <w:numId w:val="10"/>
        </w:numPr>
        <w:ind w:firstLineChars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静态转换</w:t>
      </w:r>
      <w:r w:rsidRPr="00D73ACA">
        <w:rPr>
          <w:rFonts w:hint="eastAsia"/>
          <w:bCs/>
          <w:sz w:val="23"/>
          <w:szCs w:val="24"/>
        </w:rPr>
        <w:t xml:space="preserve"> </w:t>
      </w:r>
      <w:r w:rsidRPr="00D73ACA">
        <w:rPr>
          <w:bCs/>
          <w:sz w:val="23"/>
          <w:szCs w:val="24"/>
        </w:rPr>
        <w:t xml:space="preserve"> </w:t>
      </w:r>
      <w:r w:rsidR="00D73ACA">
        <w:rPr>
          <w:rFonts w:hint="eastAsia"/>
          <w:bCs/>
          <w:sz w:val="23"/>
          <w:szCs w:val="24"/>
        </w:rPr>
        <w:t>双向通信</w:t>
      </w:r>
    </w:p>
    <w:p w14:paraId="00C93CB6" w14:textId="0CEF89B8" w:rsidR="000750DE" w:rsidRPr="00D73ACA" w:rsidRDefault="000750DE" w:rsidP="00D73ACA">
      <w:pPr>
        <w:pStyle w:val="a3"/>
        <w:ind w:left="360" w:firstLineChars="0" w:firstLine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对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bCs/>
          <w:sz w:val="23"/>
          <w:szCs w:val="24"/>
        </w:rPr>
        <w:t xml:space="preserve">   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台内部主机可以利用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个公网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rFonts w:hint="eastAsia"/>
          <w:bCs/>
          <w:sz w:val="23"/>
          <w:szCs w:val="24"/>
        </w:rPr>
        <w:t>访问外部网络</w:t>
      </w:r>
    </w:p>
    <w:p w14:paraId="7A7B3F3E" w14:textId="4A3C52F4" w:rsidR="00475EA0" w:rsidRDefault="000750DE" w:rsidP="00F16AC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通常由服务器发布服务到外网时使用</w:t>
      </w:r>
    </w:p>
    <w:p w14:paraId="5A626F21" w14:textId="7936465B" w:rsidR="00D73ACA" w:rsidRPr="00D73ACA" w:rsidRDefault="000750DE" w:rsidP="00D73ACA">
      <w:pPr>
        <w:pStyle w:val="a3"/>
        <w:numPr>
          <w:ilvl w:val="0"/>
          <w:numId w:val="10"/>
        </w:numPr>
        <w:ind w:firstLineChars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easy</w:t>
      </w:r>
      <w:r w:rsidRPr="00D73ACA">
        <w:rPr>
          <w:bCs/>
          <w:sz w:val="23"/>
          <w:szCs w:val="24"/>
        </w:rPr>
        <w:t xml:space="preserve"> 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bCs/>
          <w:sz w:val="23"/>
          <w:szCs w:val="24"/>
        </w:rPr>
        <w:t xml:space="preserve">    </w:t>
      </w:r>
      <w:r w:rsidR="00D73ACA">
        <w:rPr>
          <w:rFonts w:hint="eastAsia"/>
          <w:bCs/>
          <w:sz w:val="23"/>
          <w:szCs w:val="24"/>
        </w:rPr>
        <w:t>单向通信</w:t>
      </w:r>
    </w:p>
    <w:p w14:paraId="6851A3AA" w14:textId="6C5029DA" w:rsidR="00475EA0" w:rsidRPr="00D73ACA" w:rsidRDefault="000750DE" w:rsidP="00D73ACA">
      <w:pPr>
        <w:pStyle w:val="a3"/>
        <w:ind w:left="360" w:firstLineChars="0" w:firstLine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多对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bCs/>
          <w:sz w:val="23"/>
          <w:szCs w:val="24"/>
        </w:rPr>
        <w:t xml:space="preserve">   </w:t>
      </w:r>
      <w:r w:rsidRPr="00D73ACA">
        <w:rPr>
          <w:rFonts w:hint="eastAsia"/>
          <w:bCs/>
          <w:sz w:val="23"/>
          <w:szCs w:val="24"/>
        </w:rPr>
        <w:t>多台内部主机可以利用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个公网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rFonts w:hint="eastAsia"/>
          <w:bCs/>
          <w:sz w:val="23"/>
          <w:szCs w:val="24"/>
        </w:rPr>
        <w:t>访问外部网络</w:t>
      </w:r>
    </w:p>
    <w:p w14:paraId="741C7261" w14:textId="00D03B75" w:rsidR="00475EA0" w:rsidRDefault="000750DE" w:rsidP="00F16AC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 w:rsidR="00A91BD0">
        <w:rPr>
          <w:rFonts w:hint="eastAsia"/>
          <w:bCs/>
          <w:sz w:val="23"/>
          <w:szCs w:val="24"/>
        </w:rPr>
        <w:t>通常办公室环境使用</w:t>
      </w:r>
    </w:p>
    <w:p w14:paraId="73E7D2E8" w14:textId="77777777" w:rsidR="00970CCE" w:rsidRDefault="00970CCE" w:rsidP="000750DE">
      <w:pPr>
        <w:rPr>
          <w:b/>
          <w:bCs/>
        </w:rPr>
      </w:pPr>
    </w:p>
    <w:p w14:paraId="6E553E92" w14:textId="73072372" w:rsidR="000750DE" w:rsidRPr="00C76803" w:rsidRDefault="000750DE" w:rsidP="000750DE">
      <w:pPr>
        <w:rPr>
          <w:b/>
          <w:bCs/>
        </w:rPr>
      </w:pPr>
      <w:r w:rsidRPr="00C76803">
        <w:rPr>
          <w:rFonts w:hint="eastAsia"/>
          <w:b/>
          <w:bCs/>
        </w:rPr>
        <w:t>在路由器配置静态</w:t>
      </w:r>
      <w:r w:rsidRPr="00C76803">
        <w:rPr>
          <w:rFonts w:hint="eastAsia"/>
          <w:b/>
          <w:bCs/>
        </w:rPr>
        <w:t xml:space="preserve">nat </w:t>
      </w:r>
    </w:p>
    <w:p w14:paraId="574E5482" w14:textId="77777777" w:rsidR="000750DE" w:rsidRDefault="000750DE" w:rsidP="000750DE">
      <w:r>
        <w:rPr>
          <w:rFonts w:hint="eastAsia"/>
        </w:rPr>
        <w:t>[Huawei]in g0/0/1    //</w:t>
      </w:r>
      <w:r>
        <w:rPr>
          <w:rFonts w:hint="eastAsia"/>
        </w:rPr>
        <w:t>进入外网接口</w:t>
      </w:r>
    </w:p>
    <w:p w14:paraId="730CE799" w14:textId="77777777" w:rsidR="000750DE" w:rsidRDefault="000750DE" w:rsidP="000750DE">
      <w:r>
        <w:rPr>
          <w:rFonts w:hint="eastAsia"/>
        </w:rPr>
        <w:t>[Huawei-GigabitEthernet0/0/1]nat static global 100.0.0.2 inside 192.168.2.1  //</w:t>
      </w:r>
      <w:r>
        <w:rPr>
          <w:rFonts w:hint="eastAsia"/>
        </w:rPr>
        <w:t>使用</w:t>
      </w:r>
    </w:p>
    <w:p w14:paraId="511DD9C2" w14:textId="77777777" w:rsidR="000750DE" w:rsidRDefault="000750DE" w:rsidP="000750DE">
      <w:r>
        <w:rPr>
          <w:rFonts w:hint="eastAsia"/>
        </w:rPr>
        <w:t>静态</w:t>
      </w:r>
      <w:r>
        <w:rPr>
          <w:rFonts w:hint="eastAsia"/>
        </w:rPr>
        <w:t>nat</w:t>
      </w:r>
      <w:r>
        <w:rPr>
          <w:rFonts w:hint="eastAsia"/>
        </w:rPr>
        <w:t>技术，将内部的</w:t>
      </w:r>
      <w:r>
        <w:rPr>
          <w:rFonts w:hint="eastAsia"/>
        </w:rPr>
        <w:t>2.1</w:t>
      </w:r>
      <w:r>
        <w:rPr>
          <w:rFonts w:hint="eastAsia"/>
        </w:rPr>
        <w:t>与外部的公网地址</w:t>
      </w:r>
      <w:r>
        <w:rPr>
          <w:rFonts w:hint="eastAsia"/>
        </w:rPr>
        <w:t>100.0.0.2</w:t>
      </w:r>
      <w:r>
        <w:rPr>
          <w:rFonts w:hint="eastAsia"/>
        </w:rPr>
        <w:t>进行相互转换</w:t>
      </w:r>
    </w:p>
    <w:p w14:paraId="2ED0DBC6" w14:textId="77777777" w:rsidR="003B3C1E" w:rsidRDefault="003B3C1E" w:rsidP="003B3C1E">
      <w:r>
        <w:t>[Huawei-GigabitEthernet0/0/1]nat static global 100.0.0.3 inside 192.168.2.2</w:t>
      </w:r>
    </w:p>
    <w:p w14:paraId="1D8BFA65" w14:textId="77777777" w:rsidR="003B3C1E" w:rsidRDefault="003B3C1E" w:rsidP="003B3C1E">
      <w:r>
        <w:rPr>
          <w:rFonts w:hint="eastAsia"/>
        </w:rPr>
        <w:t>之后效果是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可以利用外网地址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100.0.0.10</w:t>
      </w:r>
    </w:p>
    <w:p w14:paraId="1E11C8C3" w14:textId="77777777" w:rsidR="003B3C1E" w:rsidRDefault="003B3C1E" w:rsidP="003B3C1E">
      <w:r>
        <w:rPr>
          <w:rFonts w:hint="eastAsia"/>
        </w:rPr>
        <w:t>反之，</w:t>
      </w:r>
      <w:r>
        <w:rPr>
          <w:rFonts w:hint="eastAsia"/>
        </w:rPr>
        <w:t>100.0.0.10</w:t>
      </w:r>
      <w:r>
        <w:rPr>
          <w:rFonts w:hint="eastAsia"/>
        </w:rPr>
        <w:t>也可以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的公网地址</w:t>
      </w:r>
    </w:p>
    <w:p w14:paraId="71B5FAD5" w14:textId="77777777" w:rsidR="00B551B7" w:rsidRDefault="00B551B7" w:rsidP="00B551B7">
      <w:r>
        <w:t>[Huawei-GigabitEthernet0/0/1]undo</w:t>
      </w:r>
      <w:r>
        <w:rPr>
          <w:rFonts w:hint="eastAsia"/>
        </w:rPr>
        <w:t xml:space="preserve"> </w:t>
      </w:r>
      <w:r>
        <w:t>nat static global 100.0.0.3 inside 192.168.2.2</w:t>
      </w:r>
      <w:r>
        <w:rPr>
          <w:rFonts w:hint="eastAsia"/>
        </w:rPr>
        <w:t xml:space="preserve">  //</w:t>
      </w:r>
      <w:r>
        <w:rPr>
          <w:rFonts w:hint="eastAsia"/>
        </w:rPr>
        <w:t>如</w:t>
      </w:r>
    </w:p>
    <w:p w14:paraId="6D64A201" w14:textId="77777777" w:rsidR="00B551B7" w:rsidRPr="00BA748C" w:rsidRDefault="00B551B7" w:rsidP="00B551B7">
      <w:pPr>
        <w:rPr>
          <w:sz w:val="23"/>
          <w:szCs w:val="24"/>
        </w:rPr>
      </w:pPr>
      <w:r>
        <w:rPr>
          <w:rFonts w:hint="eastAsia"/>
        </w:rPr>
        <w:t>果错误，就删除重新配置</w:t>
      </w:r>
    </w:p>
    <w:p w14:paraId="7AE461FB" w14:textId="268FC9D4" w:rsidR="003B3C1E" w:rsidRDefault="003B3C1E" w:rsidP="00F16AC9">
      <w:pPr>
        <w:rPr>
          <w:bCs/>
          <w:sz w:val="23"/>
          <w:szCs w:val="24"/>
        </w:rPr>
      </w:pPr>
    </w:p>
    <w:p w14:paraId="48A5A442" w14:textId="77777777" w:rsidR="00325DDF" w:rsidRDefault="006F134A" w:rsidP="006F134A">
      <w:pPr>
        <w:rPr>
          <w:b/>
          <w:bCs/>
        </w:rPr>
      </w:pPr>
      <w:r w:rsidRPr="00BF576A">
        <w:rPr>
          <w:rFonts w:hint="eastAsia"/>
          <w:b/>
          <w:bCs/>
        </w:rPr>
        <w:t>在路由器配置</w:t>
      </w:r>
      <w:r w:rsidRPr="00BF576A">
        <w:rPr>
          <w:rFonts w:hint="eastAsia"/>
          <w:b/>
          <w:bCs/>
        </w:rPr>
        <w:t>easy ip</w:t>
      </w:r>
      <w:r w:rsidRPr="00BF576A">
        <w:rPr>
          <w:rFonts w:hint="eastAsia"/>
          <w:b/>
          <w:bCs/>
        </w:rPr>
        <w:t>，让所有的内部主机仅仅利用唯一的一个公网地址</w:t>
      </w:r>
    </w:p>
    <w:p w14:paraId="2EB3FA1C" w14:textId="159B5CD5" w:rsidR="006F134A" w:rsidRPr="00BF576A" w:rsidRDefault="006F134A" w:rsidP="006F134A">
      <w:pPr>
        <w:rPr>
          <w:b/>
          <w:bCs/>
        </w:rPr>
      </w:pPr>
      <w:r w:rsidRPr="00BF576A">
        <w:rPr>
          <w:rFonts w:hint="eastAsia"/>
          <w:b/>
          <w:bCs/>
        </w:rPr>
        <w:t>100.0.0.1</w:t>
      </w:r>
      <w:r w:rsidRPr="00BF576A">
        <w:rPr>
          <w:rFonts w:hint="eastAsia"/>
          <w:b/>
          <w:bCs/>
        </w:rPr>
        <w:t>访问外网</w:t>
      </w:r>
    </w:p>
    <w:p w14:paraId="498EBD91" w14:textId="77777777" w:rsidR="006F134A" w:rsidRDefault="006F134A" w:rsidP="006F134A">
      <w:r>
        <w:rPr>
          <w:rFonts w:hint="eastAsia"/>
        </w:rPr>
        <w:t>[Huawei]acl 2000   //</w:t>
      </w:r>
      <w:r>
        <w:rPr>
          <w:rFonts w:hint="eastAsia"/>
        </w:rPr>
        <w:t>通过</w:t>
      </w:r>
      <w:r>
        <w:rPr>
          <w:rFonts w:hint="eastAsia"/>
        </w:rPr>
        <w:t>acl</w:t>
      </w:r>
      <w:r>
        <w:rPr>
          <w:rFonts w:hint="eastAsia"/>
        </w:rPr>
        <w:t>定义允许访问外网的设备</w:t>
      </w:r>
    </w:p>
    <w:p w14:paraId="6AC58FED" w14:textId="77777777" w:rsidR="00325DDF" w:rsidRDefault="006F134A" w:rsidP="006F134A">
      <w:r>
        <w:rPr>
          <w:rFonts w:hint="eastAsia"/>
        </w:rPr>
        <w:t>[Huawei-acl-basic-2000]rule permit source any  //</w:t>
      </w:r>
      <w:r>
        <w:rPr>
          <w:rFonts w:hint="eastAsia"/>
        </w:rPr>
        <w:t>这里放行所有设备</w:t>
      </w:r>
      <w:r>
        <w:rPr>
          <w:rFonts w:hint="eastAsia"/>
        </w:rPr>
        <w:t>，如果</w:t>
      </w:r>
    </w:p>
    <w:p w14:paraId="040B42C4" w14:textId="382F6578" w:rsidR="006F134A" w:rsidRDefault="006F134A" w:rsidP="006F134A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any</w:t>
      </w:r>
      <w:r>
        <w:rPr>
          <w:rFonts w:hint="eastAsia"/>
        </w:rPr>
        <w:t>换成</w:t>
      </w:r>
      <w:r>
        <w:rPr>
          <w:rFonts w:hint="eastAsia"/>
        </w:rPr>
        <w:t>192.168.2.0</w:t>
      </w:r>
      <w:r>
        <w:t xml:space="preserve"> </w:t>
      </w:r>
      <w:r>
        <w:rPr>
          <w:rFonts w:hint="eastAsia"/>
        </w:rPr>
        <w:t>0.0.0.255</w:t>
      </w:r>
      <w:r>
        <w:rPr>
          <w:rFonts w:hint="eastAsia"/>
        </w:rPr>
        <w:t>则是仅仅允许</w:t>
      </w:r>
      <w:r>
        <w:rPr>
          <w:rFonts w:hint="eastAsia"/>
        </w:rPr>
        <w:t>2.0</w:t>
      </w:r>
      <w:r>
        <w:rPr>
          <w:rFonts w:hint="eastAsia"/>
        </w:rPr>
        <w:t>网段的设备访问外网</w:t>
      </w:r>
    </w:p>
    <w:p w14:paraId="2B0DE010" w14:textId="77777777" w:rsidR="006F134A" w:rsidRDefault="006F134A" w:rsidP="006F134A">
      <w:pPr>
        <w:rPr>
          <w:rFonts w:hint="eastAsia"/>
        </w:rPr>
      </w:pPr>
    </w:p>
    <w:p w14:paraId="3F0CF993" w14:textId="77777777" w:rsidR="006F134A" w:rsidRDefault="006F134A" w:rsidP="006F134A">
      <w:r>
        <w:rPr>
          <w:rFonts w:hint="eastAsia"/>
        </w:rPr>
        <w:t>[Huawei-acl-basic-2000]in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7C2C7F38" w14:textId="77777777" w:rsidR="00325DDF" w:rsidRDefault="006F134A" w:rsidP="006F134A">
      <w:r>
        <w:rPr>
          <w:rFonts w:hint="eastAsia"/>
        </w:rPr>
        <w:t xml:space="preserve">[Huawei-GigabitEthernet0/0/1]undo nat static global 100.0.0.3 inside 192.168.2.2 </w:t>
      </w:r>
    </w:p>
    <w:p w14:paraId="7D1E7D5E" w14:textId="521991BC" w:rsidR="006F134A" w:rsidRDefault="006F134A" w:rsidP="006F134A">
      <w:r>
        <w:rPr>
          <w:rFonts w:hint="eastAsia"/>
        </w:rPr>
        <w:t xml:space="preserve"> //</w:t>
      </w:r>
      <w:r>
        <w:rPr>
          <w:rFonts w:hint="eastAsia"/>
        </w:rPr>
        <w:t>删除已有的静态</w:t>
      </w:r>
      <w:r>
        <w:rPr>
          <w:rFonts w:hint="eastAsia"/>
        </w:rPr>
        <w:t>nat</w:t>
      </w:r>
    </w:p>
    <w:p w14:paraId="17D176CD" w14:textId="59C746CD" w:rsidR="00325DDF" w:rsidRDefault="006F134A" w:rsidP="006F134A">
      <w:pPr>
        <w:rPr>
          <w:rFonts w:hint="eastAsia"/>
        </w:rPr>
      </w:pPr>
      <w:r>
        <w:t>[Huawei-GigabitEthernet0/0/1]undo nat static global 100.0.0.2 inside 192.168.2.1</w:t>
      </w:r>
    </w:p>
    <w:p w14:paraId="7CA4E379" w14:textId="77777777" w:rsidR="006F134A" w:rsidRDefault="006F134A" w:rsidP="006F134A">
      <w:r>
        <w:rPr>
          <w:rFonts w:hint="eastAsia"/>
        </w:rPr>
        <w:t>[Huawei-GigabitEthernet0/0/1]nat outbound 2000  //</w:t>
      </w:r>
      <w:r>
        <w:rPr>
          <w:rFonts w:hint="eastAsia"/>
        </w:rPr>
        <w:t>应用</w:t>
      </w:r>
      <w:r>
        <w:rPr>
          <w:rFonts w:hint="eastAsia"/>
        </w:rPr>
        <w:t>nat</w:t>
      </w:r>
    </w:p>
    <w:p w14:paraId="753E965D" w14:textId="31BDEC09" w:rsidR="003B3C1E" w:rsidRDefault="003B3C1E" w:rsidP="00F16AC9">
      <w:pPr>
        <w:rPr>
          <w:bCs/>
          <w:sz w:val="23"/>
          <w:szCs w:val="24"/>
        </w:rPr>
      </w:pPr>
    </w:p>
    <w:p w14:paraId="5E14D6D5" w14:textId="2A4D5005" w:rsidR="00793FE3" w:rsidRDefault="00793FE3" w:rsidP="00F16A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15:05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20DE6EA8" w14:textId="77777777" w:rsidR="003B3C1E" w:rsidRPr="00C81213" w:rsidRDefault="003B3C1E" w:rsidP="00F16AC9">
      <w:pPr>
        <w:rPr>
          <w:bCs/>
          <w:sz w:val="23"/>
          <w:szCs w:val="24"/>
        </w:rPr>
      </w:pPr>
    </w:p>
    <w:sectPr w:rsidR="003B3C1E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88F51" w14:textId="77777777" w:rsidR="009B139C" w:rsidRDefault="009B139C" w:rsidP="00727E32">
      <w:r>
        <w:separator/>
      </w:r>
    </w:p>
  </w:endnote>
  <w:endnote w:type="continuationSeparator" w:id="0">
    <w:p w14:paraId="71BEA88B" w14:textId="77777777" w:rsidR="009B139C" w:rsidRDefault="009B139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BFC59" w14:textId="77777777" w:rsidR="009B139C" w:rsidRDefault="009B139C" w:rsidP="00727E32">
      <w:r>
        <w:separator/>
      </w:r>
    </w:p>
  </w:footnote>
  <w:footnote w:type="continuationSeparator" w:id="0">
    <w:p w14:paraId="353CDE2D" w14:textId="77777777" w:rsidR="009B139C" w:rsidRDefault="009B139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32141"/>
    <w:rsid w:val="000653FE"/>
    <w:rsid w:val="000750DE"/>
    <w:rsid w:val="000956CE"/>
    <w:rsid w:val="000B189C"/>
    <w:rsid w:val="000B6CB2"/>
    <w:rsid w:val="000C2807"/>
    <w:rsid w:val="000C4746"/>
    <w:rsid w:val="000E1DE5"/>
    <w:rsid w:val="001010D6"/>
    <w:rsid w:val="001024BC"/>
    <w:rsid w:val="0010353F"/>
    <w:rsid w:val="00114529"/>
    <w:rsid w:val="001243B2"/>
    <w:rsid w:val="00142A3C"/>
    <w:rsid w:val="001540A5"/>
    <w:rsid w:val="001545B6"/>
    <w:rsid w:val="00161500"/>
    <w:rsid w:val="00163BA2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62EB4"/>
    <w:rsid w:val="002830E2"/>
    <w:rsid w:val="00296FB7"/>
    <w:rsid w:val="002B5A6E"/>
    <w:rsid w:val="002C6917"/>
    <w:rsid w:val="002D7116"/>
    <w:rsid w:val="002F4BF1"/>
    <w:rsid w:val="00325DDF"/>
    <w:rsid w:val="00346739"/>
    <w:rsid w:val="00351CFC"/>
    <w:rsid w:val="00363C3C"/>
    <w:rsid w:val="00376123"/>
    <w:rsid w:val="003944E3"/>
    <w:rsid w:val="003A2A95"/>
    <w:rsid w:val="003B3C1E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75EA0"/>
    <w:rsid w:val="00481E42"/>
    <w:rsid w:val="00484F59"/>
    <w:rsid w:val="00495801"/>
    <w:rsid w:val="004A744A"/>
    <w:rsid w:val="004C291E"/>
    <w:rsid w:val="004C43C6"/>
    <w:rsid w:val="004D251B"/>
    <w:rsid w:val="005014B6"/>
    <w:rsid w:val="00502E80"/>
    <w:rsid w:val="00507442"/>
    <w:rsid w:val="005160ED"/>
    <w:rsid w:val="00530E69"/>
    <w:rsid w:val="00541491"/>
    <w:rsid w:val="00541CA0"/>
    <w:rsid w:val="00546AD4"/>
    <w:rsid w:val="00565DFD"/>
    <w:rsid w:val="005740EA"/>
    <w:rsid w:val="0058134E"/>
    <w:rsid w:val="00582891"/>
    <w:rsid w:val="00597857"/>
    <w:rsid w:val="005B1EA2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732F8"/>
    <w:rsid w:val="00793E3B"/>
    <w:rsid w:val="00793FE3"/>
    <w:rsid w:val="00794BD3"/>
    <w:rsid w:val="007B250E"/>
    <w:rsid w:val="007F3927"/>
    <w:rsid w:val="0081177D"/>
    <w:rsid w:val="00847F3C"/>
    <w:rsid w:val="00851BDB"/>
    <w:rsid w:val="0087031C"/>
    <w:rsid w:val="00881AF0"/>
    <w:rsid w:val="00882FE7"/>
    <w:rsid w:val="00885E89"/>
    <w:rsid w:val="008872E6"/>
    <w:rsid w:val="008963E0"/>
    <w:rsid w:val="008A33C8"/>
    <w:rsid w:val="008A3A4C"/>
    <w:rsid w:val="008C0F51"/>
    <w:rsid w:val="008C260C"/>
    <w:rsid w:val="008C5579"/>
    <w:rsid w:val="008F1B2D"/>
    <w:rsid w:val="008F20FF"/>
    <w:rsid w:val="008F5966"/>
    <w:rsid w:val="008F7BC1"/>
    <w:rsid w:val="0090789A"/>
    <w:rsid w:val="00922A11"/>
    <w:rsid w:val="00922B80"/>
    <w:rsid w:val="00934D7A"/>
    <w:rsid w:val="0095264A"/>
    <w:rsid w:val="009568A8"/>
    <w:rsid w:val="00970CCE"/>
    <w:rsid w:val="00975C40"/>
    <w:rsid w:val="00983D0F"/>
    <w:rsid w:val="00984EC7"/>
    <w:rsid w:val="0099288A"/>
    <w:rsid w:val="00994211"/>
    <w:rsid w:val="009B139C"/>
    <w:rsid w:val="009C03F2"/>
    <w:rsid w:val="009D102A"/>
    <w:rsid w:val="009F6221"/>
    <w:rsid w:val="00A0027E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1BD0"/>
    <w:rsid w:val="00A930B2"/>
    <w:rsid w:val="00AB17FB"/>
    <w:rsid w:val="00AB1E8C"/>
    <w:rsid w:val="00AB5540"/>
    <w:rsid w:val="00AC74C9"/>
    <w:rsid w:val="00AC7B71"/>
    <w:rsid w:val="00AD4FA7"/>
    <w:rsid w:val="00AE3184"/>
    <w:rsid w:val="00AF15A1"/>
    <w:rsid w:val="00B10637"/>
    <w:rsid w:val="00B34299"/>
    <w:rsid w:val="00B551B7"/>
    <w:rsid w:val="00B56178"/>
    <w:rsid w:val="00B57B8A"/>
    <w:rsid w:val="00BC17B0"/>
    <w:rsid w:val="00BD78AE"/>
    <w:rsid w:val="00BE2BFE"/>
    <w:rsid w:val="00BF2C18"/>
    <w:rsid w:val="00BF38C4"/>
    <w:rsid w:val="00BF3E61"/>
    <w:rsid w:val="00C142E2"/>
    <w:rsid w:val="00C259FB"/>
    <w:rsid w:val="00C56CDE"/>
    <w:rsid w:val="00C75446"/>
    <w:rsid w:val="00C81213"/>
    <w:rsid w:val="00C92795"/>
    <w:rsid w:val="00CB50DE"/>
    <w:rsid w:val="00CB6361"/>
    <w:rsid w:val="00D00016"/>
    <w:rsid w:val="00D15C92"/>
    <w:rsid w:val="00D15E89"/>
    <w:rsid w:val="00D22878"/>
    <w:rsid w:val="00D40A17"/>
    <w:rsid w:val="00D4663E"/>
    <w:rsid w:val="00D73ACA"/>
    <w:rsid w:val="00D8423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EF26CB"/>
    <w:rsid w:val="00F16AC9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133</cp:revision>
  <dcterms:created xsi:type="dcterms:W3CDTF">2020-09-24T01:00:00Z</dcterms:created>
  <dcterms:modified xsi:type="dcterms:W3CDTF">2020-12-28T06:51:00Z</dcterms:modified>
</cp:coreProperties>
</file>