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E4" w:rsidRPr="007135E4" w:rsidRDefault="007135E4" w:rsidP="007135E4">
      <w:pPr>
        <w:spacing w:after="150" w:line="240" w:lineRule="auto"/>
        <w:outlineLvl w:val="0"/>
        <w:rPr>
          <w:rFonts w:ascii="Arial" w:eastAsia="Times New Roman" w:hAnsi="Arial" w:cs="Arial"/>
          <w:color w:val="333333"/>
          <w:kern w:val="36"/>
          <w:sz w:val="54"/>
          <w:szCs w:val="54"/>
        </w:rPr>
      </w:pPr>
      <w:r w:rsidRPr="007135E4">
        <w:rPr>
          <w:rFonts w:ascii="Arial" w:eastAsia="Times New Roman" w:hAnsi="Arial" w:cs="Arial"/>
          <w:color w:val="333333"/>
          <w:kern w:val="36"/>
          <w:sz w:val="54"/>
          <w:szCs w:val="54"/>
        </w:rPr>
        <w:t>Hacking Google Finance in Real-Time for Algorithmic Traders. (2) Pre-Market Trading.</w:t>
      </w:r>
    </w:p>
    <w:p w:rsidR="007135E4" w:rsidRPr="007135E4" w:rsidRDefault="007135E4" w:rsidP="007135E4">
      <w:pPr>
        <w:spacing w:line="328" w:lineRule="atLeast"/>
        <w:rPr>
          <w:rFonts w:ascii="Times New Roman" w:eastAsia="Times New Roman" w:hAnsi="Times New Roman" w:cs="Times New Roman"/>
          <w:color w:val="666666"/>
          <w:sz w:val="21"/>
          <w:szCs w:val="21"/>
        </w:rPr>
      </w:pPr>
      <w:proofErr w:type="gramStart"/>
      <w:r w:rsidRPr="007135E4">
        <w:rPr>
          <w:rFonts w:ascii="Times New Roman" w:eastAsia="Times New Roman" w:hAnsi="Times New Roman" w:cs="Times New Roman"/>
          <w:color w:val="666666"/>
          <w:sz w:val="21"/>
          <w:szCs w:val="21"/>
        </w:rPr>
        <w:t>may</w:t>
      </w:r>
      <w:proofErr w:type="gramEnd"/>
      <w:r w:rsidRPr="007135E4">
        <w:rPr>
          <w:rFonts w:ascii="Times New Roman" w:eastAsia="Times New Roman" w:hAnsi="Times New Roman" w:cs="Times New Roman"/>
          <w:color w:val="666666"/>
          <w:sz w:val="21"/>
          <w:szCs w:val="21"/>
        </w:rPr>
        <w:t xml:space="preserve"> 7, 2015 by </w:t>
      </w:r>
      <w:proofErr w:type="spellStart"/>
      <w:r w:rsidRPr="007135E4">
        <w:rPr>
          <w:rFonts w:ascii="Times New Roman" w:eastAsia="Times New Roman" w:hAnsi="Times New Roman" w:cs="Times New Roman"/>
          <w:color w:val="666666"/>
          <w:sz w:val="21"/>
          <w:szCs w:val="21"/>
        </w:rPr>
        <w:fldChar w:fldCharType="begin"/>
      </w:r>
      <w:r w:rsidRPr="007135E4">
        <w:rPr>
          <w:rFonts w:ascii="Times New Roman" w:eastAsia="Times New Roman" w:hAnsi="Times New Roman" w:cs="Times New Roman"/>
          <w:color w:val="666666"/>
          <w:sz w:val="21"/>
          <w:szCs w:val="21"/>
        </w:rPr>
        <w:instrText xml:space="preserve"> HYPERLINK "http://www.quantatrisk.com/author/admin/" </w:instrText>
      </w:r>
      <w:r w:rsidRPr="007135E4">
        <w:rPr>
          <w:rFonts w:ascii="Times New Roman" w:eastAsia="Times New Roman" w:hAnsi="Times New Roman" w:cs="Times New Roman"/>
          <w:color w:val="666666"/>
          <w:sz w:val="21"/>
          <w:szCs w:val="21"/>
        </w:rPr>
        <w:fldChar w:fldCharType="separate"/>
      </w:r>
      <w:r w:rsidRPr="007135E4">
        <w:rPr>
          <w:rFonts w:ascii="Times New Roman" w:eastAsia="Times New Roman" w:hAnsi="Times New Roman" w:cs="Times New Roman"/>
          <w:color w:val="ED702B"/>
          <w:sz w:val="21"/>
          <w:szCs w:val="21"/>
          <w:u w:val="single"/>
        </w:rPr>
        <w:t>pawel</w:t>
      </w:r>
      <w:proofErr w:type="spellEnd"/>
      <w:r w:rsidRPr="007135E4">
        <w:rPr>
          <w:rFonts w:ascii="Times New Roman" w:eastAsia="Times New Roman" w:hAnsi="Times New Roman" w:cs="Times New Roman"/>
          <w:color w:val="666666"/>
          <w:sz w:val="21"/>
          <w:szCs w:val="21"/>
        </w:rPr>
        <w:fldChar w:fldCharType="end"/>
      </w:r>
      <w:r w:rsidRPr="007135E4">
        <w:rPr>
          <w:rFonts w:ascii="Times New Roman" w:eastAsia="Times New Roman" w:hAnsi="Times New Roman" w:cs="Times New Roman"/>
          <w:color w:val="666666"/>
          <w:sz w:val="21"/>
          <w:szCs w:val="21"/>
        </w:rPr>
        <w:t> </w:t>
      </w:r>
      <w:hyperlink r:id="rId4" w:anchor="disqus_thread" w:history="1">
        <w:r w:rsidRPr="007135E4">
          <w:rPr>
            <w:rFonts w:ascii="Times New Roman" w:eastAsia="Times New Roman" w:hAnsi="Times New Roman" w:cs="Times New Roman"/>
            <w:color w:val="ED702B"/>
            <w:sz w:val="21"/>
            <w:szCs w:val="21"/>
            <w:u w:val="single"/>
          </w:rPr>
          <w:t>6 comments</w:t>
        </w:r>
      </w:hyperlink>
    </w:p>
    <w:p w:rsidR="007135E4" w:rsidRPr="007135E4" w:rsidRDefault="007135E4" w:rsidP="007135E4">
      <w:pPr>
        <w:spacing w:after="375"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b/>
          <w:bCs/>
          <w:i/>
          <w:iCs/>
          <w:color w:val="333333"/>
          <w:sz w:val="21"/>
          <w:szCs w:val="21"/>
        </w:rPr>
        <w:t>Featured in:</w:t>
      </w:r>
      <w:r w:rsidRPr="007135E4">
        <w:rPr>
          <w:rFonts w:ascii="Times New Roman" w:eastAsia="Times New Roman" w:hAnsi="Times New Roman" w:cs="Times New Roman"/>
          <w:i/>
          <w:iCs/>
          <w:color w:val="333333"/>
          <w:sz w:val="21"/>
          <w:szCs w:val="21"/>
        </w:rPr>
        <w:t> Data Science Weekly Newsletter, </w:t>
      </w:r>
      <w:hyperlink r:id="rId5" w:tgtFrame="_blank" w:history="1">
        <w:r w:rsidRPr="007135E4">
          <w:rPr>
            <w:rFonts w:ascii="Times New Roman" w:eastAsia="Times New Roman" w:hAnsi="Times New Roman" w:cs="Times New Roman"/>
            <w:i/>
            <w:iCs/>
            <w:color w:val="ED702B"/>
            <w:sz w:val="21"/>
            <w:szCs w:val="21"/>
            <w:u w:val="single"/>
          </w:rPr>
          <w:t>Issue 76</w:t>
        </w:r>
      </w:hyperlink>
      <w:r w:rsidRPr="007135E4">
        <w:rPr>
          <w:rFonts w:ascii="Times New Roman" w:eastAsia="Times New Roman" w:hAnsi="Times New Roman" w:cs="Times New Roman"/>
          <w:color w:val="333333"/>
          <w:sz w:val="21"/>
          <w:szCs w:val="21"/>
        </w:rPr>
        <w:t> (May 7, 2015)</w:t>
      </w:r>
    </w:p>
    <w:p w:rsidR="007135E4" w:rsidRPr="007135E4" w:rsidRDefault="007135E4" w:rsidP="007135E4">
      <w:pPr>
        <w:spacing w:after="375"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color w:val="333333"/>
          <w:sz w:val="21"/>
          <w:szCs w:val="21"/>
        </w:rPr>
        <w:t>It has been over a year since I posted </w:t>
      </w:r>
      <w:hyperlink r:id="rId6" w:tgtFrame="_blank" w:tooltip="Hacking Google Finance in Real-Time for Algorithmic Traders" w:history="1">
        <w:r w:rsidRPr="007135E4">
          <w:rPr>
            <w:rFonts w:ascii="Times New Roman" w:eastAsia="Times New Roman" w:hAnsi="Times New Roman" w:cs="Times New Roman"/>
            <w:color w:val="ED702B"/>
            <w:sz w:val="21"/>
            <w:szCs w:val="21"/>
            <w:u w:val="single"/>
          </w:rPr>
          <w:t>Hacking Google Finance in Real-Time for Algorithmic Traders</w:t>
        </w:r>
      </w:hyperlink>
      <w:r w:rsidRPr="007135E4">
        <w:rPr>
          <w:rFonts w:ascii="Times New Roman" w:eastAsia="Times New Roman" w:hAnsi="Times New Roman" w:cs="Times New Roman"/>
          <w:color w:val="333333"/>
          <w:sz w:val="21"/>
          <w:szCs w:val="21"/>
        </w:rPr>
        <w:t xml:space="preserve"> article. Surprisingly, it became the number one URL of </w:t>
      </w:r>
      <w:proofErr w:type="spellStart"/>
      <w:r w:rsidRPr="007135E4">
        <w:rPr>
          <w:rFonts w:ascii="Times New Roman" w:eastAsia="Times New Roman" w:hAnsi="Times New Roman" w:cs="Times New Roman"/>
          <w:color w:val="333333"/>
          <w:sz w:val="21"/>
          <w:szCs w:val="21"/>
        </w:rPr>
        <w:t>QaR</w:t>
      </w:r>
      <w:proofErr w:type="spellEnd"/>
      <w:r w:rsidRPr="007135E4">
        <w:rPr>
          <w:rFonts w:ascii="Times New Roman" w:eastAsia="Times New Roman" w:hAnsi="Times New Roman" w:cs="Times New Roman"/>
          <w:color w:val="333333"/>
          <w:sz w:val="21"/>
          <w:szCs w:val="21"/>
        </w:rPr>
        <w:t xml:space="preserve"> that Google has been displaying as a result to various queries and the number two most frequently read post. Thank You! It’s my pleasure to provide quality content covering interesting topics that I find potentially useful.</w:t>
      </w:r>
    </w:p>
    <w:p w:rsidR="007135E4" w:rsidRPr="007135E4" w:rsidRDefault="007135E4" w:rsidP="007135E4">
      <w:pPr>
        <w:spacing w:after="0" w:line="328" w:lineRule="atLeast"/>
        <w:rPr>
          <w:rFonts w:ascii="Times New Roman" w:eastAsia="Times New Roman" w:hAnsi="Times New Roman" w:cs="Times New Roman"/>
          <w:color w:val="333333"/>
          <w:sz w:val="21"/>
          <w:szCs w:val="21"/>
        </w:rPr>
      </w:pPr>
      <w:r w:rsidRPr="007135E4">
        <w:rPr>
          <w:rFonts w:ascii="Times New Roman" w:eastAsia="Times New Roman" w:hAnsi="Times New Roman" w:cs="Times New Roman"/>
          <w:color w:val="333333"/>
          <w:sz w:val="21"/>
          <w:szCs w:val="21"/>
        </w:rPr>
        <w:br/>
      </w:r>
    </w:p>
    <w:p w:rsidR="007135E4" w:rsidRPr="007135E4" w:rsidRDefault="007135E4" w:rsidP="007135E4">
      <w:pPr>
        <w:spacing w:after="375"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color w:val="333333"/>
          <w:sz w:val="21"/>
          <w:szCs w:val="21"/>
        </w:rPr>
        <w:t xml:space="preserve">You can be surprised how fast Python solutions went forward facilitating life of quants and </w:t>
      </w:r>
      <w:proofErr w:type="spellStart"/>
      <w:r w:rsidRPr="007135E4">
        <w:rPr>
          <w:rFonts w:ascii="Times New Roman" w:eastAsia="Times New Roman" w:hAnsi="Times New Roman" w:cs="Times New Roman"/>
          <w:color w:val="333333"/>
          <w:sz w:val="21"/>
          <w:szCs w:val="21"/>
        </w:rPr>
        <w:t>algo</w:t>
      </w:r>
      <w:proofErr w:type="spellEnd"/>
      <w:r w:rsidRPr="007135E4">
        <w:rPr>
          <w:rFonts w:ascii="Times New Roman" w:eastAsia="Times New Roman" w:hAnsi="Times New Roman" w:cs="Times New Roman"/>
          <w:color w:val="333333"/>
          <w:sz w:val="21"/>
          <w:szCs w:val="21"/>
        </w:rPr>
        <w:t xml:space="preserve"> traders. For instance, yesterday, haphazardly, I found a code that seems to work equally well as compared to my first version, and, in fact, is more flexible in data content that could be retrieved. The idea stays the same as previously, however, our goal this time is </w:t>
      </w:r>
      <w:proofErr w:type="spellStart"/>
      <w:r w:rsidRPr="007135E4">
        <w:rPr>
          <w:rFonts w:ascii="Times New Roman" w:eastAsia="Times New Roman" w:hAnsi="Times New Roman" w:cs="Times New Roman"/>
          <w:color w:val="333333"/>
          <w:sz w:val="21"/>
          <w:szCs w:val="21"/>
        </w:rPr>
        <w:t>to</w:t>
      </w:r>
      <w:r w:rsidRPr="007135E4">
        <w:rPr>
          <w:rFonts w:ascii="Times New Roman" w:eastAsia="Times New Roman" w:hAnsi="Times New Roman" w:cs="Times New Roman"/>
          <w:b/>
          <w:bCs/>
          <w:color w:val="333333"/>
          <w:sz w:val="21"/>
          <w:szCs w:val="21"/>
        </w:rPr>
        <w:t>monitor</w:t>
      </w:r>
      <w:proofErr w:type="spellEnd"/>
      <w:r w:rsidRPr="007135E4">
        <w:rPr>
          <w:rFonts w:ascii="Times New Roman" w:eastAsia="Times New Roman" w:hAnsi="Times New Roman" w:cs="Times New Roman"/>
          <w:b/>
          <w:bCs/>
          <w:color w:val="333333"/>
          <w:sz w:val="21"/>
          <w:szCs w:val="21"/>
        </w:rPr>
        <w:t xml:space="preserve"> changes of stock </w:t>
      </w:r>
      <w:proofErr w:type="spellStart"/>
      <w:r w:rsidRPr="007135E4">
        <w:rPr>
          <w:rFonts w:ascii="Times New Roman" w:eastAsia="Times New Roman" w:hAnsi="Times New Roman" w:cs="Times New Roman"/>
          <w:b/>
          <w:bCs/>
          <w:color w:val="333333"/>
          <w:sz w:val="21"/>
          <w:szCs w:val="21"/>
        </w:rPr>
        <w:t>prices</w:t>
      </w:r>
      <w:r w:rsidRPr="007135E4">
        <w:rPr>
          <w:rFonts w:ascii="Times New Roman" w:eastAsia="Times New Roman" w:hAnsi="Times New Roman" w:cs="Times New Roman"/>
          <w:color w:val="333333"/>
          <w:sz w:val="21"/>
          <w:szCs w:val="21"/>
        </w:rPr>
        <w:t>provided</w:t>
      </w:r>
      <w:proofErr w:type="spellEnd"/>
      <w:r w:rsidRPr="007135E4">
        <w:rPr>
          <w:rFonts w:ascii="Times New Roman" w:eastAsia="Times New Roman" w:hAnsi="Times New Roman" w:cs="Times New Roman"/>
          <w:color w:val="333333"/>
          <w:sz w:val="21"/>
          <w:szCs w:val="21"/>
        </w:rPr>
        <w:t xml:space="preserve"> by </w:t>
      </w:r>
      <w:hyperlink r:id="rId7" w:tgtFrame="_blank" w:tooltip="Google Finance" w:history="1">
        <w:r w:rsidRPr="007135E4">
          <w:rPr>
            <w:rFonts w:ascii="Times New Roman" w:eastAsia="Times New Roman" w:hAnsi="Times New Roman" w:cs="Times New Roman"/>
            <w:color w:val="ED702B"/>
            <w:sz w:val="21"/>
            <w:szCs w:val="21"/>
            <w:u w:val="single"/>
          </w:rPr>
          <w:t>Google Finance</w:t>
        </w:r>
      </w:hyperlink>
      <w:r w:rsidRPr="007135E4">
        <w:rPr>
          <w:rFonts w:ascii="Times New Roman" w:eastAsia="Times New Roman" w:hAnsi="Times New Roman" w:cs="Times New Roman"/>
          <w:color w:val="333333"/>
          <w:sz w:val="21"/>
          <w:szCs w:val="21"/>
        </w:rPr>
        <w:t> in real-time </w:t>
      </w:r>
      <w:r w:rsidRPr="007135E4">
        <w:rPr>
          <w:rFonts w:ascii="Times New Roman" w:eastAsia="Times New Roman" w:hAnsi="Times New Roman" w:cs="Times New Roman"/>
          <w:b/>
          <w:bCs/>
          <w:color w:val="333333"/>
          <w:sz w:val="21"/>
          <w:szCs w:val="21"/>
        </w:rPr>
        <w:t>before</w:t>
      </w:r>
      <w:r w:rsidRPr="007135E4">
        <w:rPr>
          <w:rFonts w:ascii="Times New Roman" w:eastAsia="Times New Roman" w:hAnsi="Times New Roman" w:cs="Times New Roman"/>
          <w:color w:val="333333"/>
          <w:sz w:val="21"/>
          <w:szCs w:val="21"/>
        </w:rPr>
        <w:t> the market opens.</w:t>
      </w:r>
    </w:p>
    <w:p w:rsidR="007135E4" w:rsidRPr="007135E4" w:rsidRDefault="007135E4" w:rsidP="007135E4">
      <w:pPr>
        <w:spacing w:after="375"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b/>
          <w:bCs/>
          <w:color w:val="333333"/>
          <w:sz w:val="21"/>
          <w:szCs w:val="21"/>
        </w:rPr>
        <w:t>Constructing Pre-Market Price-Series</w:t>
      </w:r>
    </w:p>
    <w:p w:rsidR="007135E4" w:rsidRPr="007135E4" w:rsidRDefault="007135E4" w:rsidP="007135E4">
      <w:pPr>
        <w:spacing w:after="0"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color w:val="333333"/>
          <w:sz w:val="21"/>
          <w:szCs w:val="21"/>
        </w:rPr>
        <w:t>The </w:t>
      </w:r>
      <w:r w:rsidRPr="007135E4">
        <w:rPr>
          <w:rFonts w:ascii="Times New Roman" w:eastAsia="Times New Roman" w:hAnsi="Times New Roman" w:cs="Times New Roman"/>
          <w:b/>
          <w:bCs/>
          <w:color w:val="333333"/>
          <w:sz w:val="21"/>
          <w:szCs w:val="21"/>
        </w:rPr>
        <w:t>pre-market trading</w:t>
      </w:r>
      <w:r w:rsidRPr="007135E4">
        <w:rPr>
          <w:rFonts w:ascii="Times New Roman" w:eastAsia="Times New Roman" w:hAnsi="Times New Roman" w:cs="Times New Roman"/>
          <w:color w:val="333333"/>
          <w:sz w:val="21"/>
          <w:szCs w:val="21"/>
        </w:rPr>
        <w:t> session typically occurs between 8:00am and 9:30am EDT each trading day though for some stocks we often observe frequent movements much earlier, e.g. at 6:00am. Many investors and traders watch the pre-market trading activity to judge the strength and direction of the market in anticipation for the regular trading session. Pre-market trading activity generally has limited volume and liquidity, and therefore, large bid-ask spreads are common. Many retail brokers offer pre-market trading, but may limit the types of orders that can be used during the pre-market period</w:t>
      </w:r>
      <w:r w:rsidRPr="007135E4">
        <w:rPr>
          <w:rFonts w:ascii="MathJax_Main" w:eastAsia="Times New Roman" w:hAnsi="MathJax_Main" w:cs="Times New Roman"/>
          <w:color w:val="333333"/>
          <w:sz w:val="19"/>
          <w:szCs w:val="19"/>
          <w:bdr w:val="none" w:sz="0" w:space="0" w:color="auto" w:frame="1"/>
        </w:rPr>
        <w:t>1</w:t>
      </w:r>
      <w:r w:rsidRPr="007135E4">
        <w:rPr>
          <w:rFonts w:ascii="Times New Roman" w:eastAsia="Times New Roman" w:hAnsi="Times New Roman" w:cs="Times New Roman"/>
          <w:color w:val="333333"/>
          <w:sz w:val="21"/>
          <w:szCs w:val="21"/>
          <w:bdr w:val="none" w:sz="0" w:space="0" w:color="auto" w:frame="1"/>
        </w:rPr>
        <w:t>1</w:t>
      </w:r>
      <w:r w:rsidRPr="007135E4">
        <w:rPr>
          <w:rFonts w:ascii="Times New Roman" w:eastAsia="Times New Roman" w:hAnsi="Times New Roman" w:cs="Times New Roman"/>
          <w:color w:val="333333"/>
          <w:sz w:val="21"/>
          <w:szCs w:val="21"/>
        </w:rPr>
        <w:t>.</w:t>
      </w:r>
    </w:p>
    <w:p w:rsidR="007135E4" w:rsidRPr="007135E4" w:rsidRDefault="007135E4" w:rsidP="007135E4">
      <w:pPr>
        <w:spacing w:after="375"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color w:val="333333"/>
          <w:sz w:val="21"/>
          <w:szCs w:val="21"/>
        </w:rPr>
        <w:t xml:space="preserve">In Google Finance the stock price in pre-market is usually displayed right beneath the </w:t>
      </w:r>
      <w:proofErr w:type="spellStart"/>
      <w:r w:rsidRPr="007135E4">
        <w:rPr>
          <w:rFonts w:ascii="Times New Roman" w:eastAsia="Times New Roman" w:hAnsi="Times New Roman" w:cs="Times New Roman"/>
          <w:color w:val="333333"/>
          <w:sz w:val="21"/>
          <w:szCs w:val="21"/>
        </w:rPr>
        <w:t>tricker</w:t>
      </w:r>
      <w:proofErr w:type="spellEnd"/>
      <w:r w:rsidRPr="007135E4">
        <w:rPr>
          <w:rFonts w:ascii="Times New Roman" w:eastAsia="Times New Roman" w:hAnsi="Times New Roman" w:cs="Times New Roman"/>
          <w:color w:val="333333"/>
          <w:sz w:val="21"/>
          <w:szCs w:val="21"/>
        </w:rPr>
        <w:t>, for example:</w:t>
      </w:r>
    </w:p>
    <w:p w:rsidR="007135E4" w:rsidRPr="007135E4" w:rsidRDefault="007135E4" w:rsidP="007135E4">
      <w:pPr>
        <w:spacing w:after="375"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noProof/>
          <w:color w:val="ED702B"/>
          <w:sz w:val="21"/>
          <w:szCs w:val="21"/>
        </w:rPr>
        <w:drawing>
          <wp:inline distT="0" distB="0" distL="0" distR="0">
            <wp:extent cx="5241925" cy="1680210"/>
            <wp:effectExtent l="0" t="0" r="0" b="0"/>
            <wp:docPr id="1" name="Picture 1" descr="AAPLp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PLp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1925" cy="1680210"/>
                    </a:xfrm>
                    <a:prstGeom prst="rect">
                      <a:avLst/>
                    </a:prstGeom>
                    <a:noFill/>
                    <a:ln>
                      <a:noFill/>
                    </a:ln>
                  </pic:spPr>
                </pic:pic>
              </a:graphicData>
            </a:graphic>
          </wp:inline>
        </w:drawing>
      </w:r>
    </w:p>
    <w:p w:rsidR="007135E4" w:rsidRPr="007135E4" w:rsidRDefault="007135E4" w:rsidP="007135E4">
      <w:pPr>
        <w:spacing w:after="375"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color w:val="333333"/>
          <w:sz w:val="21"/>
          <w:szCs w:val="21"/>
        </w:rPr>
        <w:t>The price of the stock (here: AAPL) varies depending on interest, good/bad news, etc.</w:t>
      </w:r>
    </w:p>
    <w:p w:rsidR="007135E4" w:rsidRPr="007135E4" w:rsidRDefault="007135E4" w:rsidP="007135E4">
      <w:pPr>
        <w:spacing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color w:val="333333"/>
          <w:sz w:val="21"/>
          <w:szCs w:val="21"/>
        </w:rPr>
        <w:lastRenderedPageBreak/>
        <w:t>In Python we can fetch those changes (I adopt a code found on the Web) in the following way:</w:t>
      </w:r>
    </w:p>
    <w:tbl>
      <w:tblPr>
        <w:tblW w:w="9045" w:type="dxa"/>
        <w:tblCellSpacing w:w="15" w:type="dxa"/>
        <w:tblCellMar>
          <w:top w:w="15" w:type="dxa"/>
          <w:left w:w="15" w:type="dxa"/>
          <w:bottom w:w="15" w:type="dxa"/>
          <w:right w:w="15" w:type="dxa"/>
        </w:tblCellMar>
        <w:tblLook w:val="04A0" w:firstRow="1" w:lastRow="0" w:firstColumn="1" w:lastColumn="0" w:noHBand="0" w:noVBand="1"/>
      </w:tblPr>
      <w:tblGrid>
        <w:gridCol w:w="316"/>
        <w:gridCol w:w="8729"/>
      </w:tblGrid>
      <w:tr w:rsidR="007135E4" w:rsidRPr="007135E4" w:rsidTr="007135E4">
        <w:trPr>
          <w:tblCellSpacing w:w="15" w:type="dxa"/>
        </w:trPr>
        <w:tc>
          <w:tcPr>
            <w:tcW w:w="0" w:type="auto"/>
            <w:vAlign w:val="center"/>
            <w:hideMark/>
          </w:tcPr>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1</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2</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3</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4</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5</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6</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7</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8</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9</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10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11</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12</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13</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14</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15</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16</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17</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18</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19</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20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21</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22</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23</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24</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25</w:t>
            </w:r>
          </w:p>
          <w:p w:rsidR="007135E4" w:rsidRPr="007135E4" w:rsidRDefault="007135E4" w:rsidP="007135E4">
            <w:pPr>
              <w:spacing w:after="0" w:line="240" w:lineRule="auto"/>
              <w:rPr>
                <w:rFonts w:ascii="Times New Roman" w:eastAsia="Times New Roman" w:hAnsi="Times New Roman" w:cs="Times New Roman"/>
                <w:color w:val="333333"/>
                <w:sz w:val="21"/>
                <w:szCs w:val="21"/>
              </w:rPr>
            </w:pPr>
          </w:p>
        </w:tc>
        <w:tc>
          <w:tcPr>
            <w:tcW w:w="8685" w:type="dxa"/>
            <w:shd w:val="clear" w:color="auto" w:fill="FBFBFB"/>
            <w:vAlign w:val="center"/>
            <w:hideMark/>
          </w:tcPr>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35E4">
              <w:rPr>
                <w:rFonts w:ascii="Courier New" w:eastAsia="Times New Roman" w:hAnsi="Courier New" w:cs="Courier New"/>
                <w:b/>
                <w:bCs/>
                <w:color w:val="FF7700"/>
                <w:sz w:val="20"/>
                <w:szCs w:val="20"/>
              </w:rPr>
              <w:t>import</w:t>
            </w:r>
            <w:proofErr w:type="gramEnd"/>
            <w:r w:rsidRPr="007135E4">
              <w:rPr>
                <w:rFonts w:ascii="Courier New" w:eastAsia="Times New Roman" w:hAnsi="Courier New" w:cs="Courier New"/>
                <w:sz w:val="20"/>
                <w:szCs w:val="20"/>
              </w:rPr>
              <w:t xml:space="preserve"> </w:t>
            </w:r>
            <w:r w:rsidRPr="007135E4">
              <w:rPr>
                <w:rFonts w:ascii="Courier New" w:eastAsia="Times New Roman" w:hAnsi="Courier New" w:cs="Courier New"/>
                <w:color w:val="DC143C"/>
                <w:sz w:val="20"/>
                <w:szCs w:val="20"/>
              </w:rPr>
              <w:t>urllib2</w:t>
            </w:r>
            <w:r w:rsidRPr="007135E4">
              <w:rPr>
                <w:rFonts w:ascii="Courier New" w:eastAsia="Times New Roman" w:hAnsi="Courier New" w:cs="Courier New"/>
                <w:sz w:val="20"/>
                <w:szCs w:val="20"/>
              </w:rPr>
              <w:t xml:space="preserve">  </w:t>
            </w:r>
            <w:r w:rsidRPr="007135E4">
              <w:rPr>
                <w:rFonts w:ascii="Courier New" w:eastAsia="Times New Roman" w:hAnsi="Courier New" w:cs="Courier New"/>
                <w:i/>
                <w:iCs/>
                <w:color w:val="808080"/>
                <w:sz w:val="20"/>
                <w:szCs w:val="20"/>
              </w:rPr>
              <w:t># works fine with Python 2.7.9 (not 3.4.+)</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b/>
                <w:bCs/>
                <w:color w:val="FF7700"/>
                <w:sz w:val="20"/>
                <w:szCs w:val="20"/>
              </w:rPr>
              <w:t>import</w:t>
            </w:r>
            <w:r w:rsidRPr="007135E4">
              <w:rPr>
                <w:rFonts w:ascii="Courier New" w:eastAsia="Times New Roman" w:hAnsi="Courier New" w:cs="Courier New"/>
                <w:sz w:val="20"/>
                <w:szCs w:val="20"/>
              </w:rPr>
              <w:t xml:space="preserve"> </w:t>
            </w:r>
            <w:proofErr w:type="spellStart"/>
            <w:r w:rsidRPr="007135E4">
              <w:rPr>
                <w:rFonts w:ascii="Courier New" w:eastAsia="Times New Roman" w:hAnsi="Courier New" w:cs="Courier New"/>
                <w:sz w:val="20"/>
                <w:szCs w:val="20"/>
              </w:rPr>
              <w:t>json</w:t>
            </w:r>
            <w:proofErr w:type="spellEnd"/>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b/>
                <w:bCs/>
                <w:color w:val="FF7700"/>
                <w:sz w:val="20"/>
                <w:szCs w:val="20"/>
              </w:rPr>
              <w:t>import</w:t>
            </w:r>
            <w:r w:rsidRPr="007135E4">
              <w:rPr>
                <w:rFonts w:ascii="Courier New" w:eastAsia="Times New Roman" w:hAnsi="Courier New" w:cs="Courier New"/>
                <w:sz w:val="20"/>
                <w:szCs w:val="20"/>
              </w:rPr>
              <w:t xml:space="preserve"> </w:t>
            </w:r>
            <w:r w:rsidRPr="007135E4">
              <w:rPr>
                <w:rFonts w:ascii="Courier New" w:eastAsia="Times New Roman" w:hAnsi="Courier New" w:cs="Courier New"/>
                <w:color w:val="DC143C"/>
                <w:sz w:val="20"/>
                <w:szCs w:val="20"/>
              </w:rPr>
              <w:t>time</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135E4">
              <w:rPr>
                <w:rFonts w:ascii="Courier New" w:eastAsia="Times New Roman" w:hAnsi="Courier New" w:cs="Courier New"/>
                <w:b/>
                <w:bCs/>
                <w:color w:val="FF7700"/>
                <w:sz w:val="20"/>
                <w:szCs w:val="20"/>
              </w:rPr>
              <w:t>def</w:t>
            </w:r>
            <w:proofErr w:type="spellEnd"/>
            <w:r w:rsidRPr="007135E4">
              <w:rPr>
                <w:rFonts w:ascii="Courier New" w:eastAsia="Times New Roman" w:hAnsi="Courier New" w:cs="Courier New"/>
                <w:sz w:val="20"/>
                <w:szCs w:val="20"/>
              </w:rPr>
              <w:t xml:space="preserve"> </w:t>
            </w:r>
            <w:proofErr w:type="spellStart"/>
            <w:r w:rsidRPr="007135E4">
              <w:rPr>
                <w:rFonts w:ascii="Courier New" w:eastAsia="Times New Roman" w:hAnsi="Courier New" w:cs="Courier New"/>
                <w:sz w:val="20"/>
                <w:szCs w:val="20"/>
              </w:rPr>
              <w:t>fetchPreMarket</w:t>
            </w:r>
            <w:proofErr w:type="spellEnd"/>
            <w:r w:rsidRPr="007135E4">
              <w:rPr>
                <w:rFonts w:ascii="Courier New" w:eastAsia="Times New Roman" w:hAnsi="Courier New" w:cs="Courier New"/>
                <w:color w:val="000000"/>
                <w:sz w:val="20"/>
                <w:szCs w:val="20"/>
              </w:rPr>
              <w:t>(</w:t>
            </w:r>
            <w:r w:rsidRPr="007135E4">
              <w:rPr>
                <w:rFonts w:ascii="Courier New" w:eastAsia="Times New Roman" w:hAnsi="Courier New" w:cs="Courier New"/>
                <w:color w:val="DC143C"/>
                <w:sz w:val="20"/>
                <w:szCs w:val="20"/>
              </w:rPr>
              <w:t>symbol</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exchange</w:t>
            </w:r>
            <w:r w:rsidRPr="007135E4">
              <w:rPr>
                <w:rFonts w:ascii="Courier New" w:eastAsia="Times New Roman" w:hAnsi="Courier New" w:cs="Courier New"/>
                <w:color w:val="000000"/>
                <w:sz w:val="20"/>
                <w:szCs w:val="20"/>
              </w:rPr>
              <w:t>)</w:t>
            </w:r>
            <w:r w:rsidRPr="007135E4">
              <w:rPr>
                <w:rFonts w:ascii="Courier New" w:eastAsia="Times New Roman" w:hAnsi="Courier New" w:cs="Courier New"/>
                <w:sz w:val="20"/>
                <w:szCs w:val="20"/>
              </w:rPr>
              <w: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xml:space="preserve">    link </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w:t>
            </w:r>
            <w:r w:rsidRPr="007135E4">
              <w:rPr>
                <w:rFonts w:ascii="Courier New" w:eastAsia="Times New Roman" w:hAnsi="Courier New" w:cs="Courier New"/>
                <w:color w:val="483D8B"/>
                <w:sz w:val="20"/>
                <w:szCs w:val="20"/>
              </w:rPr>
              <w:t>"http://finance.google.com/finance/</w:t>
            </w:r>
            <w:proofErr w:type="spellStart"/>
            <w:r w:rsidRPr="007135E4">
              <w:rPr>
                <w:rFonts w:ascii="Courier New" w:eastAsia="Times New Roman" w:hAnsi="Courier New" w:cs="Courier New"/>
                <w:color w:val="483D8B"/>
                <w:sz w:val="20"/>
                <w:szCs w:val="20"/>
              </w:rPr>
              <w:t>info?client</w:t>
            </w:r>
            <w:proofErr w:type="spellEnd"/>
            <w:r w:rsidRPr="007135E4">
              <w:rPr>
                <w:rFonts w:ascii="Courier New" w:eastAsia="Times New Roman" w:hAnsi="Courier New" w:cs="Courier New"/>
                <w:color w:val="483D8B"/>
                <w:sz w:val="20"/>
                <w:szCs w:val="20"/>
              </w:rPr>
              <w:t>=</w:t>
            </w:r>
            <w:proofErr w:type="spellStart"/>
            <w:r w:rsidRPr="007135E4">
              <w:rPr>
                <w:rFonts w:ascii="Courier New" w:eastAsia="Times New Roman" w:hAnsi="Courier New" w:cs="Courier New"/>
                <w:color w:val="483D8B"/>
                <w:sz w:val="20"/>
                <w:szCs w:val="20"/>
              </w:rPr>
              <w:t>ig&amp;q</w:t>
            </w:r>
            <w:proofErr w:type="spellEnd"/>
            <w:r w:rsidRPr="007135E4">
              <w:rPr>
                <w:rFonts w:ascii="Courier New" w:eastAsia="Times New Roman" w:hAnsi="Courier New" w:cs="Courier New"/>
                <w:color w:val="483D8B"/>
                <w:sz w:val="20"/>
                <w:szCs w:val="20"/>
              </w:rPr>
              <w: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xml:space="preserve">    </w:t>
            </w:r>
            <w:proofErr w:type="spellStart"/>
            <w:r w:rsidRPr="007135E4">
              <w:rPr>
                <w:rFonts w:ascii="Courier New" w:eastAsia="Times New Roman" w:hAnsi="Courier New" w:cs="Courier New"/>
                <w:sz w:val="20"/>
                <w:szCs w:val="20"/>
              </w:rPr>
              <w:t>url</w:t>
            </w:r>
            <w:proofErr w:type="spellEnd"/>
            <w:r w:rsidRPr="007135E4">
              <w:rPr>
                <w:rFonts w:ascii="Courier New" w:eastAsia="Times New Roman" w:hAnsi="Courier New" w:cs="Courier New"/>
                <w:sz w:val="20"/>
                <w:szCs w:val="20"/>
              </w:rPr>
              <w:t xml:space="preserve"> </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link+</w:t>
            </w:r>
            <w:r w:rsidRPr="007135E4">
              <w:rPr>
                <w:rFonts w:ascii="Courier New" w:eastAsia="Times New Roman" w:hAnsi="Courier New" w:cs="Courier New"/>
                <w:color w:val="483D8B"/>
                <w:sz w:val="20"/>
                <w:szCs w:val="20"/>
              </w:rPr>
              <w:t>"%s:%s"</w:t>
            </w:r>
            <w:r w:rsidRPr="007135E4">
              <w:rPr>
                <w:rFonts w:ascii="Courier New" w:eastAsia="Times New Roman" w:hAnsi="Courier New" w:cs="Courier New"/>
                <w:sz w:val="20"/>
                <w:szCs w:val="20"/>
              </w:rPr>
              <w:t xml:space="preserve"> % </w:t>
            </w:r>
            <w:r w:rsidRPr="007135E4">
              <w:rPr>
                <w:rFonts w:ascii="Courier New" w:eastAsia="Times New Roman" w:hAnsi="Courier New" w:cs="Courier New"/>
                <w:color w:val="000000"/>
                <w:sz w:val="20"/>
                <w:szCs w:val="20"/>
              </w:rPr>
              <w:t>(</w:t>
            </w:r>
            <w:r w:rsidRPr="007135E4">
              <w:rPr>
                <w:rFonts w:ascii="Courier New" w:eastAsia="Times New Roman" w:hAnsi="Courier New" w:cs="Courier New"/>
                <w:sz w:val="20"/>
                <w:szCs w:val="20"/>
              </w:rPr>
              <w:t>exchange</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w:t>
            </w:r>
            <w:r w:rsidRPr="007135E4">
              <w:rPr>
                <w:rFonts w:ascii="Courier New" w:eastAsia="Times New Roman" w:hAnsi="Courier New" w:cs="Courier New"/>
                <w:color w:val="DC143C"/>
                <w:sz w:val="20"/>
                <w:szCs w:val="20"/>
              </w:rPr>
              <w:t>symbol</w:t>
            </w:r>
            <w:r w:rsidRPr="007135E4">
              <w:rPr>
                <w:rFonts w:ascii="Courier New" w:eastAsia="Times New Roman" w:hAnsi="Courier New" w:cs="Courier New"/>
                <w:color w:val="000000"/>
                <w:sz w:val="20"/>
                <w:szCs w:val="20"/>
              </w:rPr>
              <w: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xml:space="preserve">    u </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w:t>
            </w:r>
            <w:r w:rsidRPr="007135E4">
              <w:rPr>
                <w:rFonts w:ascii="Courier New" w:eastAsia="Times New Roman" w:hAnsi="Courier New" w:cs="Courier New"/>
                <w:color w:val="DC143C"/>
                <w:sz w:val="20"/>
                <w:szCs w:val="20"/>
              </w:rPr>
              <w:t>urllib2</w:t>
            </w:r>
            <w:r w:rsidRPr="007135E4">
              <w:rPr>
                <w:rFonts w:ascii="Courier New" w:eastAsia="Times New Roman" w:hAnsi="Courier New" w:cs="Courier New"/>
                <w:sz w:val="20"/>
                <w:szCs w:val="20"/>
              </w:rPr>
              <w:t>.</w:t>
            </w:r>
            <w:r w:rsidRPr="007135E4">
              <w:rPr>
                <w:rFonts w:ascii="Courier New" w:eastAsia="Times New Roman" w:hAnsi="Courier New" w:cs="Courier New"/>
                <w:color w:val="000000"/>
                <w:sz w:val="20"/>
                <w:szCs w:val="20"/>
              </w:rPr>
              <w:t>urlopen(</w:t>
            </w:r>
            <w:proofErr w:type="spellStart"/>
            <w:r w:rsidRPr="007135E4">
              <w:rPr>
                <w:rFonts w:ascii="Courier New" w:eastAsia="Times New Roman" w:hAnsi="Courier New" w:cs="Courier New"/>
                <w:sz w:val="20"/>
                <w:szCs w:val="20"/>
              </w:rPr>
              <w:t>url</w:t>
            </w:r>
            <w:proofErr w:type="spellEnd"/>
            <w:r w:rsidRPr="007135E4">
              <w:rPr>
                <w:rFonts w:ascii="Courier New" w:eastAsia="Times New Roman" w:hAnsi="Courier New" w:cs="Courier New"/>
                <w:color w:val="000000"/>
                <w:sz w:val="20"/>
                <w:szCs w:val="20"/>
              </w:rPr>
              <w: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xml:space="preserve">    content </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w:t>
            </w:r>
            <w:proofErr w:type="spellStart"/>
            <w:r w:rsidRPr="007135E4">
              <w:rPr>
                <w:rFonts w:ascii="Courier New" w:eastAsia="Times New Roman" w:hAnsi="Courier New" w:cs="Courier New"/>
                <w:sz w:val="20"/>
                <w:szCs w:val="20"/>
              </w:rPr>
              <w:t>u.</w:t>
            </w:r>
            <w:r w:rsidRPr="007135E4">
              <w:rPr>
                <w:rFonts w:ascii="Courier New" w:eastAsia="Times New Roman" w:hAnsi="Courier New" w:cs="Courier New"/>
                <w:color w:val="000000"/>
                <w:sz w:val="20"/>
                <w:szCs w:val="20"/>
              </w:rPr>
              <w:t>read</w:t>
            </w:r>
            <w:proofErr w:type="spellEnd"/>
            <w:r w:rsidRPr="007135E4">
              <w:rPr>
                <w:rFonts w:ascii="Courier New" w:eastAsia="Times New Roman" w:hAnsi="Courier New" w:cs="Courier New"/>
                <w:color w:val="000000"/>
                <w:sz w:val="20"/>
                <w:szCs w:val="20"/>
              </w:rPr>
              <w: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xml:space="preserve">    data </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w:t>
            </w:r>
            <w:proofErr w:type="spellStart"/>
            <w:r w:rsidRPr="007135E4">
              <w:rPr>
                <w:rFonts w:ascii="Courier New" w:eastAsia="Times New Roman" w:hAnsi="Courier New" w:cs="Courier New"/>
                <w:sz w:val="20"/>
                <w:szCs w:val="20"/>
              </w:rPr>
              <w:t>json.</w:t>
            </w:r>
            <w:r w:rsidRPr="007135E4">
              <w:rPr>
                <w:rFonts w:ascii="Courier New" w:eastAsia="Times New Roman" w:hAnsi="Courier New" w:cs="Courier New"/>
                <w:color w:val="000000"/>
                <w:sz w:val="20"/>
                <w:szCs w:val="20"/>
              </w:rPr>
              <w:t>loads</w:t>
            </w:r>
            <w:proofErr w:type="spellEnd"/>
            <w:r w:rsidRPr="007135E4">
              <w:rPr>
                <w:rFonts w:ascii="Courier New" w:eastAsia="Times New Roman" w:hAnsi="Courier New" w:cs="Courier New"/>
                <w:color w:val="000000"/>
                <w:sz w:val="20"/>
                <w:szCs w:val="20"/>
              </w:rPr>
              <w:t>(</w:t>
            </w:r>
            <w:r w:rsidRPr="007135E4">
              <w:rPr>
                <w:rFonts w:ascii="Courier New" w:eastAsia="Times New Roman" w:hAnsi="Courier New" w:cs="Courier New"/>
                <w:sz w:val="20"/>
                <w:szCs w:val="20"/>
              </w:rPr>
              <w:t>content</w:t>
            </w:r>
            <w:r w:rsidRPr="007135E4">
              <w:rPr>
                <w:rFonts w:ascii="Courier New" w:eastAsia="Times New Roman" w:hAnsi="Courier New" w:cs="Courier New"/>
                <w:color w:val="000000"/>
                <w:sz w:val="20"/>
                <w:szCs w:val="20"/>
              </w:rPr>
              <w:t>[</w:t>
            </w:r>
            <w:r w:rsidRPr="007135E4">
              <w:rPr>
                <w:rFonts w:ascii="Courier New" w:eastAsia="Times New Roman" w:hAnsi="Courier New" w:cs="Courier New"/>
                <w:color w:val="FF4500"/>
                <w:sz w:val="20"/>
                <w:szCs w:val="20"/>
              </w:rPr>
              <w:t>3</w:t>
            </w:r>
            <w:r w:rsidRPr="007135E4">
              <w:rPr>
                <w:rFonts w:ascii="Courier New" w:eastAsia="Times New Roman" w:hAnsi="Courier New" w:cs="Courier New"/>
                <w:sz w:val="20"/>
                <w:szCs w:val="20"/>
              </w:rPr>
              <w:t>:</w:t>
            </w:r>
            <w:r w:rsidRPr="007135E4">
              <w:rPr>
                <w:rFonts w:ascii="Courier New" w:eastAsia="Times New Roman" w:hAnsi="Courier New" w:cs="Courier New"/>
                <w:color w:val="000000"/>
                <w:sz w:val="20"/>
                <w:szCs w:val="20"/>
              </w:rPr>
              <w: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xml:space="preserve">    info </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data</w:t>
            </w:r>
            <w:r w:rsidRPr="007135E4">
              <w:rPr>
                <w:rFonts w:ascii="Courier New" w:eastAsia="Times New Roman" w:hAnsi="Courier New" w:cs="Courier New"/>
                <w:color w:val="000000"/>
                <w:sz w:val="20"/>
                <w:szCs w:val="20"/>
              </w:rPr>
              <w:t>[</w:t>
            </w:r>
            <w:r w:rsidRPr="007135E4">
              <w:rPr>
                <w:rFonts w:ascii="Courier New" w:eastAsia="Times New Roman" w:hAnsi="Courier New" w:cs="Courier New"/>
                <w:color w:val="FF4500"/>
                <w:sz w:val="20"/>
                <w:szCs w:val="20"/>
              </w:rPr>
              <w:t>0</w:t>
            </w:r>
            <w:r w:rsidRPr="007135E4">
              <w:rPr>
                <w:rFonts w:ascii="Courier New" w:eastAsia="Times New Roman" w:hAnsi="Courier New" w:cs="Courier New"/>
                <w:color w:val="000000"/>
                <w:sz w:val="20"/>
                <w:szCs w:val="20"/>
              </w:rPr>
              <w: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xml:space="preserve">    t </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w:t>
            </w:r>
            <w:proofErr w:type="spellStart"/>
            <w:r w:rsidRPr="007135E4">
              <w:rPr>
                <w:rFonts w:ascii="Courier New" w:eastAsia="Times New Roman" w:hAnsi="Courier New" w:cs="Courier New"/>
                <w:color w:val="008000"/>
                <w:sz w:val="20"/>
                <w:szCs w:val="20"/>
              </w:rPr>
              <w:t>str</w:t>
            </w:r>
            <w:proofErr w:type="spellEnd"/>
            <w:r w:rsidRPr="007135E4">
              <w:rPr>
                <w:rFonts w:ascii="Courier New" w:eastAsia="Times New Roman" w:hAnsi="Courier New" w:cs="Courier New"/>
                <w:color w:val="000000"/>
                <w:sz w:val="20"/>
                <w:szCs w:val="20"/>
              </w:rPr>
              <w:t>(</w:t>
            </w:r>
            <w:r w:rsidRPr="007135E4">
              <w:rPr>
                <w:rFonts w:ascii="Courier New" w:eastAsia="Times New Roman" w:hAnsi="Courier New" w:cs="Courier New"/>
                <w:sz w:val="20"/>
                <w:szCs w:val="20"/>
              </w:rPr>
              <w:t>info</w:t>
            </w:r>
            <w:r w:rsidRPr="007135E4">
              <w:rPr>
                <w:rFonts w:ascii="Courier New" w:eastAsia="Times New Roman" w:hAnsi="Courier New" w:cs="Courier New"/>
                <w:color w:val="000000"/>
                <w:sz w:val="20"/>
                <w:szCs w:val="20"/>
              </w:rPr>
              <w:t>[</w:t>
            </w:r>
            <w:r w:rsidRPr="007135E4">
              <w:rPr>
                <w:rFonts w:ascii="Courier New" w:eastAsia="Times New Roman" w:hAnsi="Courier New" w:cs="Courier New"/>
                <w:color w:val="483D8B"/>
                <w:sz w:val="20"/>
                <w:szCs w:val="20"/>
              </w:rPr>
              <w:t>"</w:t>
            </w:r>
            <w:proofErr w:type="spellStart"/>
            <w:r w:rsidRPr="007135E4">
              <w:rPr>
                <w:rFonts w:ascii="Courier New" w:eastAsia="Times New Roman" w:hAnsi="Courier New" w:cs="Courier New"/>
                <w:color w:val="483D8B"/>
                <w:sz w:val="20"/>
                <w:szCs w:val="20"/>
              </w:rPr>
              <w:t>elt</w:t>
            </w:r>
            <w:proofErr w:type="spellEnd"/>
            <w:r w:rsidRPr="007135E4">
              <w:rPr>
                <w:rFonts w:ascii="Courier New" w:eastAsia="Times New Roman" w:hAnsi="Courier New" w:cs="Courier New"/>
                <w:color w:val="483D8B"/>
                <w:sz w:val="20"/>
                <w:szCs w:val="20"/>
              </w:rPr>
              <w:t>"</w:t>
            </w:r>
            <w:r w:rsidRPr="007135E4">
              <w:rPr>
                <w:rFonts w:ascii="Courier New" w:eastAsia="Times New Roman" w:hAnsi="Courier New" w:cs="Courier New"/>
                <w:color w:val="000000"/>
                <w:sz w:val="20"/>
                <w:szCs w:val="20"/>
              </w:rPr>
              <w:t>])</w:t>
            </w:r>
            <w:r w:rsidRPr="007135E4">
              <w:rPr>
                <w:rFonts w:ascii="Courier New" w:eastAsia="Times New Roman" w:hAnsi="Courier New" w:cs="Courier New"/>
                <w:sz w:val="20"/>
                <w:szCs w:val="20"/>
              </w:rPr>
              <w:t xml:space="preserve">    </w:t>
            </w:r>
            <w:r w:rsidRPr="007135E4">
              <w:rPr>
                <w:rFonts w:ascii="Courier New" w:eastAsia="Times New Roman" w:hAnsi="Courier New" w:cs="Courier New"/>
                <w:i/>
                <w:iCs/>
                <w:color w:val="808080"/>
                <w:sz w:val="20"/>
                <w:szCs w:val="20"/>
              </w:rPr>
              <w:t># time stamp</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xml:space="preserve">    l </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w:t>
            </w:r>
            <w:r w:rsidRPr="007135E4">
              <w:rPr>
                <w:rFonts w:ascii="Courier New" w:eastAsia="Times New Roman" w:hAnsi="Courier New" w:cs="Courier New"/>
                <w:color w:val="008000"/>
                <w:sz w:val="20"/>
                <w:szCs w:val="20"/>
              </w:rPr>
              <w:t>float</w:t>
            </w:r>
            <w:r w:rsidRPr="007135E4">
              <w:rPr>
                <w:rFonts w:ascii="Courier New" w:eastAsia="Times New Roman" w:hAnsi="Courier New" w:cs="Courier New"/>
                <w:color w:val="000000"/>
                <w:sz w:val="20"/>
                <w:szCs w:val="20"/>
              </w:rPr>
              <w:t>(</w:t>
            </w:r>
            <w:r w:rsidRPr="007135E4">
              <w:rPr>
                <w:rFonts w:ascii="Courier New" w:eastAsia="Times New Roman" w:hAnsi="Courier New" w:cs="Courier New"/>
                <w:sz w:val="20"/>
                <w:szCs w:val="20"/>
              </w:rPr>
              <w:t>info</w:t>
            </w:r>
            <w:r w:rsidRPr="007135E4">
              <w:rPr>
                <w:rFonts w:ascii="Courier New" w:eastAsia="Times New Roman" w:hAnsi="Courier New" w:cs="Courier New"/>
                <w:color w:val="000000"/>
                <w:sz w:val="20"/>
                <w:szCs w:val="20"/>
              </w:rPr>
              <w:t>[</w:t>
            </w:r>
            <w:r w:rsidRPr="007135E4">
              <w:rPr>
                <w:rFonts w:ascii="Courier New" w:eastAsia="Times New Roman" w:hAnsi="Courier New" w:cs="Courier New"/>
                <w:color w:val="483D8B"/>
                <w:sz w:val="20"/>
                <w:szCs w:val="20"/>
              </w:rPr>
              <w:t>"l"</w:t>
            </w:r>
            <w:r w:rsidRPr="007135E4">
              <w:rPr>
                <w:rFonts w:ascii="Courier New" w:eastAsia="Times New Roman" w:hAnsi="Courier New" w:cs="Courier New"/>
                <w:color w:val="000000"/>
                <w:sz w:val="20"/>
                <w:szCs w:val="20"/>
              </w:rPr>
              <w:t>])</w:t>
            </w:r>
            <w:r w:rsidRPr="007135E4">
              <w:rPr>
                <w:rFonts w:ascii="Courier New" w:eastAsia="Times New Roman" w:hAnsi="Courier New" w:cs="Courier New"/>
                <w:sz w:val="20"/>
                <w:szCs w:val="20"/>
              </w:rPr>
              <w:t xml:space="preserve">    </w:t>
            </w:r>
            <w:r w:rsidRPr="007135E4">
              <w:rPr>
                <w:rFonts w:ascii="Courier New" w:eastAsia="Times New Roman" w:hAnsi="Courier New" w:cs="Courier New"/>
                <w:i/>
                <w:iCs/>
                <w:color w:val="808080"/>
                <w:sz w:val="20"/>
                <w:szCs w:val="20"/>
              </w:rPr>
              <w:t># close price (previous trading day)</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xml:space="preserve">    p </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w:t>
            </w:r>
            <w:r w:rsidRPr="007135E4">
              <w:rPr>
                <w:rFonts w:ascii="Courier New" w:eastAsia="Times New Roman" w:hAnsi="Courier New" w:cs="Courier New"/>
                <w:color w:val="008000"/>
                <w:sz w:val="20"/>
                <w:szCs w:val="20"/>
              </w:rPr>
              <w:t>float</w:t>
            </w:r>
            <w:r w:rsidRPr="007135E4">
              <w:rPr>
                <w:rFonts w:ascii="Courier New" w:eastAsia="Times New Roman" w:hAnsi="Courier New" w:cs="Courier New"/>
                <w:color w:val="000000"/>
                <w:sz w:val="20"/>
                <w:szCs w:val="20"/>
              </w:rPr>
              <w:t>(</w:t>
            </w:r>
            <w:r w:rsidRPr="007135E4">
              <w:rPr>
                <w:rFonts w:ascii="Courier New" w:eastAsia="Times New Roman" w:hAnsi="Courier New" w:cs="Courier New"/>
                <w:sz w:val="20"/>
                <w:szCs w:val="20"/>
              </w:rPr>
              <w:t>info</w:t>
            </w:r>
            <w:r w:rsidRPr="007135E4">
              <w:rPr>
                <w:rFonts w:ascii="Courier New" w:eastAsia="Times New Roman" w:hAnsi="Courier New" w:cs="Courier New"/>
                <w:color w:val="000000"/>
                <w:sz w:val="20"/>
                <w:szCs w:val="20"/>
              </w:rPr>
              <w:t>[</w:t>
            </w:r>
            <w:r w:rsidRPr="007135E4">
              <w:rPr>
                <w:rFonts w:ascii="Courier New" w:eastAsia="Times New Roman" w:hAnsi="Courier New" w:cs="Courier New"/>
                <w:color w:val="483D8B"/>
                <w:sz w:val="20"/>
                <w:szCs w:val="20"/>
              </w:rPr>
              <w:t>"el"</w:t>
            </w:r>
            <w:r w:rsidRPr="007135E4">
              <w:rPr>
                <w:rFonts w:ascii="Courier New" w:eastAsia="Times New Roman" w:hAnsi="Courier New" w:cs="Courier New"/>
                <w:color w:val="000000"/>
                <w:sz w:val="20"/>
                <w:szCs w:val="20"/>
              </w:rPr>
              <w:t>])</w:t>
            </w:r>
            <w:r w:rsidRPr="007135E4">
              <w:rPr>
                <w:rFonts w:ascii="Courier New" w:eastAsia="Times New Roman" w:hAnsi="Courier New" w:cs="Courier New"/>
                <w:sz w:val="20"/>
                <w:szCs w:val="20"/>
              </w:rPr>
              <w:t xml:space="preserve">   </w:t>
            </w:r>
            <w:r w:rsidRPr="007135E4">
              <w:rPr>
                <w:rFonts w:ascii="Courier New" w:eastAsia="Times New Roman" w:hAnsi="Courier New" w:cs="Courier New"/>
                <w:i/>
                <w:iCs/>
                <w:color w:val="808080"/>
                <w:sz w:val="20"/>
                <w:szCs w:val="20"/>
              </w:rPr>
              <w:t># stock price in pre-market (after-hours)</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xml:space="preserve">    </w:t>
            </w:r>
            <w:r w:rsidRPr="007135E4">
              <w:rPr>
                <w:rFonts w:ascii="Courier New" w:eastAsia="Times New Roman" w:hAnsi="Courier New" w:cs="Courier New"/>
                <w:b/>
                <w:bCs/>
                <w:color w:val="FF7700"/>
                <w:sz w:val="20"/>
                <w:szCs w:val="20"/>
              </w:rPr>
              <w:t>return</w:t>
            </w:r>
            <w:r w:rsidRPr="007135E4">
              <w:rPr>
                <w:rFonts w:ascii="Courier New" w:eastAsia="Times New Roman" w:hAnsi="Courier New" w:cs="Courier New"/>
                <w:sz w:val="20"/>
                <w:szCs w:val="20"/>
              </w:rPr>
              <w:t xml:space="preserve"> </w:t>
            </w:r>
            <w:r w:rsidRPr="007135E4">
              <w:rPr>
                <w:rFonts w:ascii="Courier New" w:eastAsia="Times New Roman" w:hAnsi="Courier New" w:cs="Courier New"/>
                <w:color w:val="000000"/>
                <w:sz w:val="20"/>
                <w:szCs w:val="20"/>
              </w:rPr>
              <w:t>(</w:t>
            </w:r>
            <w:proofErr w:type="spellStart"/>
            <w:r w:rsidRPr="007135E4">
              <w:rPr>
                <w:rFonts w:ascii="Courier New" w:eastAsia="Times New Roman" w:hAnsi="Courier New" w:cs="Courier New"/>
                <w:sz w:val="20"/>
                <w:szCs w:val="20"/>
              </w:rPr>
              <w:t>t</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l</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p</w:t>
            </w:r>
            <w:proofErr w:type="spellEnd"/>
            <w:r w:rsidRPr="007135E4">
              <w:rPr>
                <w:rFonts w:ascii="Courier New" w:eastAsia="Times New Roman" w:hAnsi="Courier New" w:cs="Courier New"/>
                <w:color w:val="000000"/>
                <w:sz w:val="20"/>
                <w:szCs w:val="20"/>
              </w:rPr>
              <w: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xml:space="preserve">p0 </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w:t>
            </w:r>
            <w:r w:rsidRPr="007135E4">
              <w:rPr>
                <w:rFonts w:ascii="Courier New" w:eastAsia="Times New Roman" w:hAnsi="Courier New" w:cs="Courier New"/>
                <w:color w:val="FF4500"/>
                <w:sz w:val="20"/>
                <w:szCs w:val="20"/>
              </w:rPr>
              <w:t>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b/>
                <w:bCs/>
                <w:color w:val="FF7700"/>
                <w:sz w:val="20"/>
                <w:szCs w:val="20"/>
              </w:rPr>
              <w:t>while</w:t>
            </w:r>
            <w:r w:rsidRPr="007135E4">
              <w:rPr>
                <w:rFonts w:ascii="Courier New" w:eastAsia="Times New Roman" w:hAnsi="Courier New" w:cs="Courier New"/>
                <w:sz w:val="20"/>
                <w:szCs w:val="20"/>
              </w:rPr>
              <w:t xml:space="preserve"> </w:t>
            </w:r>
            <w:r w:rsidRPr="007135E4">
              <w:rPr>
                <w:rFonts w:ascii="Courier New" w:eastAsia="Times New Roman" w:hAnsi="Courier New" w:cs="Courier New"/>
                <w:color w:val="008000"/>
                <w:sz w:val="20"/>
                <w:szCs w:val="20"/>
              </w:rPr>
              <w:t>True</w:t>
            </w:r>
            <w:r w:rsidRPr="007135E4">
              <w:rPr>
                <w:rFonts w:ascii="Courier New" w:eastAsia="Times New Roman" w:hAnsi="Courier New" w:cs="Courier New"/>
                <w:sz w:val="20"/>
                <w:szCs w:val="20"/>
              </w:rPr>
              <w: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xml:space="preserve">    t</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l</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p </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w:t>
            </w:r>
            <w:proofErr w:type="spellStart"/>
            <w:r w:rsidRPr="007135E4">
              <w:rPr>
                <w:rFonts w:ascii="Courier New" w:eastAsia="Times New Roman" w:hAnsi="Courier New" w:cs="Courier New"/>
                <w:sz w:val="20"/>
                <w:szCs w:val="20"/>
              </w:rPr>
              <w:t>fetchPreMarket</w:t>
            </w:r>
            <w:proofErr w:type="spellEnd"/>
            <w:r w:rsidRPr="007135E4">
              <w:rPr>
                <w:rFonts w:ascii="Courier New" w:eastAsia="Times New Roman" w:hAnsi="Courier New" w:cs="Courier New"/>
                <w:color w:val="000000"/>
                <w:sz w:val="20"/>
                <w:szCs w:val="20"/>
              </w:rPr>
              <w:t>(</w:t>
            </w:r>
            <w:r w:rsidRPr="007135E4">
              <w:rPr>
                <w:rFonts w:ascii="Courier New" w:eastAsia="Times New Roman" w:hAnsi="Courier New" w:cs="Courier New"/>
                <w:color w:val="483D8B"/>
                <w:sz w:val="20"/>
                <w:szCs w:val="20"/>
              </w:rPr>
              <w:t>"AAPL"</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color w:val="483D8B"/>
                <w:sz w:val="20"/>
                <w:szCs w:val="20"/>
              </w:rPr>
              <w:t>"NASDAQ"</w:t>
            </w:r>
            <w:r w:rsidRPr="007135E4">
              <w:rPr>
                <w:rFonts w:ascii="Courier New" w:eastAsia="Times New Roman" w:hAnsi="Courier New" w:cs="Courier New"/>
                <w:color w:val="000000"/>
                <w:sz w:val="20"/>
                <w:szCs w:val="20"/>
              </w:rPr>
              <w: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xml:space="preserve">    </w:t>
            </w:r>
            <w:r w:rsidRPr="007135E4">
              <w:rPr>
                <w:rFonts w:ascii="Courier New" w:eastAsia="Times New Roman" w:hAnsi="Courier New" w:cs="Courier New"/>
                <w:b/>
                <w:bCs/>
                <w:color w:val="FF7700"/>
                <w:sz w:val="20"/>
                <w:szCs w:val="20"/>
              </w:rPr>
              <w:t>if</w:t>
            </w:r>
            <w:r w:rsidRPr="007135E4">
              <w:rPr>
                <w:rFonts w:ascii="Courier New" w:eastAsia="Times New Roman" w:hAnsi="Courier New" w:cs="Courier New"/>
                <w:color w:val="000000"/>
                <w:sz w:val="20"/>
                <w:szCs w:val="20"/>
              </w:rPr>
              <w:t>(</w:t>
            </w:r>
            <w:r w:rsidRPr="007135E4">
              <w:rPr>
                <w:rFonts w:ascii="Courier New" w:eastAsia="Times New Roman" w:hAnsi="Courier New" w:cs="Courier New"/>
                <w:sz w:val="20"/>
                <w:szCs w:val="20"/>
              </w:rPr>
              <w:t>p</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p0</w:t>
            </w:r>
            <w:r w:rsidRPr="007135E4">
              <w:rPr>
                <w:rFonts w:ascii="Courier New" w:eastAsia="Times New Roman" w:hAnsi="Courier New" w:cs="Courier New"/>
                <w:color w:val="000000"/>
                <w:sz w:val="20"/>
                <w:szCs w:val="20"/>
              </w:rPr>
              <w:t>)</w:t>
            </w:r>
            <w:r w:rsidRPr="007135E4">
              <w:rPr>
                <w:rFonts w:ascii="Courier New" w:eastAsia="Times New Roman" w:hAnsi="Courier New" w:cs="Courier New"/>
                <w:sz w:val="20"/>
                <w:szCs w:val="20"/>
              </w:rPr>
              <w: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xml:space="preserve">        p0 </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p</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xml:space="preserve">        </w:t>
            </w:r>
            <w:r w:rsidRPr="007135E4">
              <w:rPr>
                <w:rFonts w:ascii="Courier New" w:eastAsia="Times New Roman" w:hAnsi="Courier New" w:cs="Courier New"/>
                <w:b/>
                <w:bCs/>
                <w:color w:val="FF7700"/>
                <w:sz w:val="20"/>
                <w:szCs w:val="20"/>
              </w:rPr>
              <w:t>print</w:t>
            </w:r>
            <w:r w:rsidRPr="007135E4">
              <w:rPr>
                <w:rFonts w:ascii="Courier New" w:eastAsia="Times New Roman" w:hAnsi="Courier New" w:cs="Courier New"/>
                <w:color w:val="000000"/>
                <w:sz w:val="20"/>
                <w:szCs w:val="20"/>
              </w:rPr>
              <w:t>(</w:t>
            </w:r>
            <w:r w:rsidRPr="007135E4">
              <w:rPr>
                <w:rFonts w:ascii="Courier New" w:eastAsia="Times New Roman" w:hAnsi="Courier New" w:cs="Courier New"/>
                <w:color w:val="483D8B"/>
                <w:sz w:val="20"/>
                <w:szCs w:val="20"/>
              </w:rPr>
              <w:t>"%s</w:t>
            </w:r>
            <w:r w:rsidRPr="007135E4">
              <w:rPr>
                <w:rFonts w:ascii="Courier New" w:eastAsia="Times New Roman" w:hAnsi="Courier New" w:cs="Courier New"/>
                <w:b/>
                <w:bCs/>
                <w:color w:val="000099"/>
                <w:sz w:val="20"/>
                <w:szCs w:val="20"/>
              </w:rPr>
              <w:t>\t</w:t>
            </w:r>
            <w:r w:rsidRPr="007135E4">
              <w:rPr>
                <w:rFonts w:ascii="Courier New" w:eastAsia="Times New Roman" w:hAnsi="Courier New" w:cs="Courier New"/>
                <w:color w:val="483D8B"/>
                <w:sz w:val="20"/>
                <w:szCs w:val="20"/>
              </w:rPr>
              <w:t>%.2f</w:t>
            </w:r>
            <w:r w:rsidRPr="007135E4">
              <w:rPr>
                <w:rFonts w:ascii="Courier New" w:eastAsia="Times New Roman" w:hAnsi="Courier New" w:cs="Courier New"/>
                <w:b/>
                <w:bCs/>
                <w:color w:val="000099"/>
                <w:sz w:val="20"/>
                <w:szCs w:val="20"/>
              </w:rPr>
              <w:t>\t</w:t>
            </w:r>
            <w:r w:rsidRPr="007135E4">
              <w:rPr>
                <w:rFonts w:ascii="Courier New" w:eastAsia="Times New Roman" w:hAnsi="Courier New" w:cs="Courier New"/>
                <w:color w:val="483D8B"/>
                <w:sz w:val="20"/>
                <w:szCs w:val="20"/>
              </w:rPr>
              <w:t>%.2f</w:t>
            </w:r>
            <w:r w:rsidRPr="007135E4">
              <w:rPr>
                <w:rFonts w:ascii="Courier New" w:eastAsia="Times New Roman" w:hAnsi="Courier New" w:cs="Courier New"/>
                <w:b/>
                <w:bCs/>
                <w:color w:val="000099"/>
                <w:sz w:val="20"/>
                <w:szCs w:val="20"/>
              </w:rPr>
              <w:t>\t</w:t>
            </w:r>
            <w:r w:rsidRPr="007135E4">
              <w:rPr>
                <w:rFonts w:ascii="Courier New" w:eastAsia="Times New Roman" w:hAnsi="Courier New" w:cs="Courier New"/>
                <w:color w:val="483D8B"/>
                <w:sz w:val="20"/>
                <w:szCs w:val="20"/>
              </w:rPr>
              <w:t>%+.2f</w:t>
            </w:r>
            <w:r w:rsidRPr="007135E4">
              <w:rPr>
                <w:rFonts w:ascii="Courier New" w:eastAsia="Times New Roman" w:hAnsi="Courier New" w:cs="Courier New"/>
                <w:b/>
                <w:bCs/>
                <w:color w:val="000099"/>
                <w:sz w:val="20"/>
                <w:szCs w:val="20"/>
              </w:rPr>
              <w:t>\t</w:t>
            </w:r>
            <w:r w:rsidRPr="007135E4">
              <w:rPr>
                <w:rFonts w:ascii="Courier New" w:eastAsia="Times New Roman" w:hAnsi="Courier New" w:cs="Courier New"/>
                <w:color w:val="483D8B"/>
                <w:sz w:val="20"/>
                <w:szCs w:val="20"/>
              </w:rPr>
              <w:t>%+.2f%%"</w:t>
            </w:r>
            <w:r w:rsidRPr="007135E4">
              <w:rPr>
                <w:rFonts w:ascii="Courier New" w:eastAsia="Times New Roman" w:hAnsi="Courier New" w:cs="Courier New"/>
                <w:sz w:val="20"/>
                <w:szCs w:val="20"/>
              </w:rPr>
              <w:t xml:space="preserve"> % </w:t>
            </w:r>
            <w:r w:rsidRPr="007135E4">
              <w:rPr>
                <w:rFonts w:ascii="Courier New" w:eastAsia="Times New Roman" w:hAnsi="Courier New" w:cs="Courier New"/>
                <w:color w:val="000000"/>
                <w:sz w:val="20"/>
                <w:szCs w:val="20"/>
              </w:rPr>
              <w:t>(</w:t>
            </w:r>
            <w:r w:rsidRPr="007135E4">
              <w:rPr>
                <w:rFonts w:ascii="Courier New" w:eastAsia="Times New Roman" w:hAnsi="Courier New" w:cs="Courier New"/>
                <w:sz w:val="20"/>
                <w:szCs w:val="20"/>
              </w:rPr>
              <w:t>t</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l</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p</w:t>
            </w:r>
            <w:r w:rsidRPr="007135E4">
              <w:rPr>
                <w:rFonts w:ascii="Courier New" w:eastAsia="Times New Roman" w:hAnsi="Courier New" w:cs="Courier New"/>
                <w:color w:val="66CC66"/>
                <w:sz w:val="20"/>
                <w:szCs w:val="20"/>
              </w:rPr>
              <w:t>,</w:t>
            </w:r>
            <w:r w:rsidRPr="007135E4">
              <w:rPr>
                <w:rFonts w:ascii="Courier New" w:eastAsia="Times New Roman" w:hAnsi="Courier New" w:cs="Courier New"/>
                <w:sz w:val="20"/>
                <w:szCs w:val="20"/>
              </w:rPr>
              <w:t xml:space="preserve"> p-l</w:t>
            </w:r>
            <w:r w:rsidRPr="007135E4">
              <w:rPr>
                <w:rFonts w:ascii="Courier New" w:eastAsia="Times New Roman" w:hAnsi="Courier New" w:cs="Courier New"/>
                <w:color w:val="66CC66"/>
                <w:sz w:val="20"/>
                <w:szCs w:val="20"/>
              </w:rPr>
              <w: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xml:space="preserve">                                                 </w:t>
            </w:r>
            <w:r w:rsidRPr="007135E4">
              <w:rPr>
                <w:rFonts w:ascii="Courier New" w:eastAsia="Times New Roman" w:hAnsi="Courier New" w:cs="Courier New"/>
                <w:color w:val="000000"/>
                <w:sz w:val="20"/>
                <w:szCs w:val="20"/>
              </w:rPr>
              <w:t>(</w:t>
            </w:r>
            <w:r w:rsidRPr="007135E4">
              <w:rPr>
                <w:rFonts w:ascii="Courier New" w:eastAsia="Times New Roman" w:hAnsi="Courier New" w:cs="Courier New"/>
                <w:sz w:val="20"/>
                <w:szCs w:val="20"/>
              </w:rPr>
              <w:t>p/l-</w:t>
            </w:r>
            <w:r w:rsidRPr="007135E4">
              <w:rPr>
                <w:rFonts w:ascii="Courier New" w:eastAsia="Times New Roman" w:hAnsi="Courier New" w:cs="Courier New"/>
                <w:color w:val="FF4500"/>
                <w:sz w:val="20"/>
                <w:szCs w:val="20"/>
              </w:rPr>
              <w:t>1</w:t>
            </w:r>
            <w:r w:rsidRPr="007135E4">
              <w:rPr>
                <w:rFonts w:ascii="Courier New" w:eastAsia="Times New Roman" w:hAnsi="Courier New" w:cs="Courier New"/>
                <w:color w:val="000000"/>
                <w:sz w:val="20"/>
                <w:szCs w:val="20"/>
              </w:rPr>
              <w:t>)</w:t>
            </w:r>
            <w:r w:rsidRPr="007135E4">
              <w:rPr>
                <w:rFonts w:ascii="Courier New" w:eastAsia="Times New Roman" w:hAnsi="Courier New" w:cs="Courier New"/>
                <w:sz w:val="20"/>
                <w:szCs w:val="20"/>
              </w:rPr>
              <w:t>*</w:t>
            </w:r>
            <w:r w:rsidRPr="007135E4">
              <w:rPr>
                <w:rFonts w:ascii="Courier New" w:eastAsia="Times New Roman" w:hAnsi="Courier New" w:cs="Courier New"/>
                <w:color w:val="FF4500"/>
                <w:sz w:val="20"/>
                <w:szCs w:val="20"/>
              </w:rPr>
              <w:t>100</w:t>
            </w:r>
            <w:r w:rsidRPr="007135E4">
              <w:rPr>
                <w:rFonts w:ascii="Courier New" w:eastAsia="Times New Roman" w:hAnsi="Courier New" w:cs="Courier New"/>
                <w:sz w:val="20"/>
                <w:szCs w:val="20"/>
              </w:rPr>
              <w:t>.</w:t>
            </w:r>
            <w:r w:rsidRPr="007135E4">
              <w:rPr>
                <w:rFonts w:ascii="Courier New" w:eastAsia="Times New Roman" w:hAnsi="Courier New" w:cs="Courier New"/>
                <w:color w:val="000000"/>
                <w:sz w:val="20"/>
                <w:szCs w:val="20"/>
              </w:rPr>
              <w: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xml:space="preserve">    </w:t>
            </w:r>
            <w:proofErr w:type="spellStart"/>
            <w:r w:rsidRPr="007135E4">
              <w:rPr>
                <w:rFonts w:ascii="Courier New" w:eastAsia="Times New Roman" w:hAnsi="Courier New" w:cs="Courier New"/>
                <w:color w:val="DC143C"/>
                <w:sz w:val="20"/>
                <w:szCs w:val="20"/>
              </w:rPr>
              <w:t>time</w:t>
            </w:r>
            <w:r w:rsidRPr="007135E4">
              <w:rPr>
                <w:rFonts w:ascii="Courier New" w:eastAsia="Times New Roman" w:hAnsi="Courier New" w:cs="Courier New"/>
                <w:sz w:val="20"/>
                <w:szCs w:val="20"/>
              </w:rPr>
              <w:t>.</w:t>
            </w:r>
            <w:r w:rsidRPr="007135E4">
              <w:rPr>
                <w:rFonts w:ascii="Courier New" w:eastAsia="Times New Roman" w:hAnsi="Courier New" w:cs="Courier New"/>
                <w:color w:val="000000"/>
                <w:sz w:val="20"/>
                <w:szCs w:val="20"/>
              </w:rPr>
              <w:t>sleep</w:t>
            </w:r>
            <w:proofErr w:type="spellEnd"/>
            <w:r w:rsidRPr="007135E4">
              <w:rPr>
                <w:rFonts w:ascii="Courier New" w:eastAsia="Times New Roman" w:hAnsi="Courier New" w:cs="Courier New"/>
                <w:color w:val="000000"/>
                <w:sz w:val="20"/>
                <w:szCs w:val="20"/>
              </w:rPr>
              <w:t>(</w:t>
            </w:r>
            <w:r w:rsidRPr="007135E4">
              <w:rPr>
                <w:rFonts w:ascii="Courier New" w:eastAsia="Times New Roman" w:hAnsi="Courier New" w:cs="Courier New"/>
                <w:color w:val="FF4500"/>
                <w:sz w:val="20"/>
                <w:szCs w:val="20"/>
              </w:rPr>
              <w:t>60</w:t>
            </w:r>
            <w:r w:rsidRPr="007135E4">
              <w:rPr>
                <w:rFonts w:ascii="Courier New" w:eastAsia="Times New Roman" w:hAnsi="Courier New" w:cs="Courier New"/>
                <w:color w:val="000000"/>
                <w:sz w:val="20"/>
                <w:szCs w:val="20"/>
              </w:rPr>
              <w:t>)</w:t>
            </w:r>
          </w:p>
        </w:tc>
      </w:tr>
    </w:tbl>
    <w:p w:rsidR="007135E4" w:rsidRPr="007135E4" w:rsidRDefault="007135E4" w:rsidP="007135E4">
      <w:pPr>
        <w:spacing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color w:val="333333"/>
          <w:sz w:val="21"/>
          <w:szCs w:val="21"/>
        </w:rPr>
        <w:t xml:space="preserve">In this code we target Google to get every 60 seconds </w:t>
      </w:r>
      <w:proofErr w:type="gramStart"/>
      <w:r w:rsidRPr="007135E4">
        <w:rPr>
          <w:rFonts w:ascii="Times New Roman" w:eastAsia="Times New Roman" w:hAnsi="Times New Roman" w:cs="Times New Roman"/>
          <w:color w:val="333333"/>
          <w:sz w:val="21"/>
          <w:szCs w:val="21"/>
        </w:rPr>
        <w:t>an</w:t>
      </w:r>
      <w:proofErr w:type="gramEnd"/>
      <w:r w:rsidRPr="007135E4">
        <w:rPr>
          <w:rFonts w:ascii="Times New Roman" w:eastAsia="Times New Roman" w:hAnsi="Times New Roman" w:cs="Times New Roman"/>
          <w:color w:val="333333"/>
          <w:sz w:val="21"/>
          <w:szCs w:val="21"/>
        </w:rPr>
        <w:t xml:space="preserve"> update of the pre-market price (line #14). What we retrieve is a JSON file of the form:</w:t>
      </w:r>
    </w:p>
    <w:tbl>
      <w:tblPr>
        <w:tblW w:w="9045" w:type="dxa"/>
        <w:tblCellSpacing w:w="15" w:type="dxa"/>
        <w:tblCellMar>
          <w:top w:w="15" w:type="dxa"/>
          <w:left w:w="15" w:type="dxa"/>
          <w:bottom w:w="15" w:type="dxa"/>
          <w:right w:w="15" w:type="dxa"/>
        </w:tblCellMar>
        <w:tblLook w:val="04A0" w:firstRow="1" w:lastRow="0" w:firstColumn="1" w:lastColumn="0" w:noHBand="0" w:noVBand="1"/>
      </w:tblPr>
      <w:tblGrid>
        <w:gridCol w:w="9045"/>
      </w:tblGrid>
      <w:tr w:rsidR="007135E4" w:rsidRPr="007135E4" w:rsidTr="007135E4">
        <w:trPr>
          <w:tblCellSpacing w:w="15" w:type="dxa"/>
        </w:trPr>
        <w:tc>
          <w:tcPr>
            <w:tcW w:w="9045" w:type="dxa"/>
            <w:shd w:val="clear" w:color="auto" w:fill="FBFBFB"/>
            <w:vAlign w:val="center"/>
            <w:hideMark/>
          </w:tcPr>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 [</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"id": "22144"</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,"t" : "AAPL"</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,"e" : "NASDAQ"</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,"l" : "125.80"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l_fix</w:t>
            </w:r>
            <w:proofErr w:type="spellEnd"/>
            <w:r w:rsidRPr="007135E4">
              <w:rPr>
                <w:rFonts w:ascii="Courier New" w:eastAsia="Times New Roman" w:hAnsi="Courier New" w:cs="Courier New"/>
                <w:sz w:val="20"/>
                <w:szCs w:val="20"/>
              </w:rPr>
              <w:t>" : "125.80"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l_cur</w:t>
            </w:r>
            <w:proofErr w:type="spellEnd"/>
            <w:r w:rsidRPr="007135E4">
              <w:rPr>
                <w:rFonts w:ascii="Courier New" w:eastAsia="Times New Roman" w:hAnsi="Courier New" w:cs="Courier New"/>
                <w:sz w:val="20"/>
                <w:szCs w:val="20"/>
              </w:rPr>
              <w:t>" : "125.80"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,"s": "1"</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,"ltt":"4:02PM EDT"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lt</w:t>
            </w:r>
            <w:proofErr w:type="spellEnd"/>
            <w:r w:rsidRPr="007135E4">
              <w:rPr>
                <w:rFonts w:ascii="Courier New" w:eastAsia="Times New Roman" w:hAnsi="Courier New" w:cs="Courier New"/>
                <w:sz w:val="20"/>
                <w:szCs w:val="20"/>
              </w:rPr>
              <w:t>" : "May 5, 4:02PM EDT"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lt_dts</w:t>
            </w:r>
            <w:proofErr w:type="spellEnd"/>
            <w:r w:rsidRPr="007135E4">
              <w:rPr>
                <w:rFonts w:ascii="Courier New" w:eastAsia="Times New Roman" w:hAnsi="Courier New" w:cs="Courier New"/>
                <w:sz w:val="20"/>
                <w:szCs w:val="20"/>
              </w:rPr>
              <w:t>" : "2015-05-05T16:02:28Z"</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,"c" : "-2.90"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c_fix</w:t>
            </w:r>
            <w:proofErr w:type="spellEnd"/>
            <w:r w:rsidRPr="007135E4">
              <w:rPr>
                <w:rFonts w:ascii="Courier New" w:eastAsia="Times New Roman" w:hAnsi="Courier New" w:cs="Courier New"/>
                <w:sz w:val="20"/>
                <w:szCs w:val="20"/>
              </w:rPr>
              <w:t>" : "-2.90"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cp</w:t>
            </w:r>
            <w:proofErr w:type="spellEnd"/>
            <w:r w:rsidRPr="007135E4">
              <w:rPr>
                <w:rFonts w:ascii="Courier New" w:eastAsia="Times New Roman" w:hAnsi="Courier New" w:cs="Courier New"/>
                <w:sz w:val="20"/>
                <w:szCs w:val="20"/>
              </w:rPr>
              <w:t>" : "-2.25"</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cp_fix</w:t>
            </w:r>
            <w:proofErr w:type="spellEnd"/>
            <w:r w:rsidRPr="007135E4">
              <w:rPr>
                <w:rFonts w:ascii="Courier New" w:eastAsia="Times New Roman" w:hAnsi="Courier New" w:cs="Courier New"/>
                <w:sz w:val="20"/>
                <w:szCs w:val="20"/>
              </w:rPr>
              <w:t>" : "-2.25"</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ccol</w:t>
            </w:r>
            <w:proofErr w:type="spellEnd"/>
            <w:r w:rsidRPr="007135E4">
              <w:rPr>
                <w:rFonts w:ascii="Courier New" w:eastAsia="Times New Roman" w:hAnsi="Courier New" w:cs="Courier New"/>
                <w:sz w:val="20"/>
                <w:szCs w:val="20"/>
              </w:rPr>
              <w:t>" : "</w:t>
            </w:r>
            <w:proofErr w:type="spellStart"/>
            <w:r w:rsidRPr="007135E4">
              <w:rPr>
                <w:rFonts w:ascii="Courier New" w:eastAsia="Times New Roman" w:hAnsi="Courier New" w:cs="Courier New"/>
                <w:sz w:val="20"/>
                <w:szCs w:val="20"/>
              </w:rPr>
              <w:t>chr</w:t>
            </w:r>
            <w:proofErr w:type="spellEnd"/>
            <w:r w:rsidRPr="007135E4">
              <w:rPr>
                <w:rFonts w:ascii="Courier New" w:eastAsia="Times New Roman" w:hAnsi="Courier New" w:cs="Courier New"/>
                <w:sz w:val="20"/>
                <w:szCs w:val="20"/>
              </w:rPr>
              <w: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pcls_fix</w:t>
            </w:r>
            <w:proofErr w:type="spellEnd"/>
            <w:r w:rsidRPr="007135E4">
              <w:rPr>
                <w:rFonts w:ascii="Courier New" w:eastAsia="Times New Roman" w:hAnsi="Courier New" w:cs="Courier New"/>
                <w:sz w:val="20"/>
                <w:szCs w:val="20"/>
              </w:rPr>
              <w:t>" : "128.7"</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,"el": "126.10"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el_fix</w:t>
            </w:r>
            <w:proofErr w:type="spellEnd"/>
            <w:r w:rsidRPr="007135E4">
              <w:rPr>
                <w:rFonts w:ascii="Courier New" w:eastAsia="Times New Roman" w:hAnsi="Courier New" w:cs="Courier New"/>
                <w:sz w:val="20"/>
                <w:szCs w:val="20"/>
              </w:rPr>
              <w:t>": "126.10"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el_cur</w:t>
            </w:r>
            <w:proofErr w:type="spellEnd"/>
            <w:r w:rsidRPr="007135E4">
              <w:rPr>
                <w:rFonts w:ascii="Courier New" w:eastAsia="Times New Roman" w:hAnsi="Courier New" w:cs="Courier New"/>
                <w:sz w:val="20"/>
                <w:szCs w:val="20"/>
              </w:rPr>
              <w:t>": "126.10"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elt</w:t>
            </w:r>
            <w:proofErr w:type="spellEnd"/>
            <w:r w:rsidRPr="007135E4">
              <w:rPr>
                <w:rFonts w:ascii="Courier New" w:eastAsia="Times New Roman" w:hAnsi="Courier New" w:cs="Courier New"/>
                <w:sz w:val="20"/>
                <w:szCs w:val="20"/>
              </w:rPr>
              <w:t>" : "May 6, 6:35AM EDT"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ec</w:t>
            </w:r>
            <w:proofErr w:type="spellEnd"/>
            <w:r w:rsidRPr="007135E4">
              <w:rPr>
                <w:rFonts w:ascii="Courier New" w:eastAsia="Times New Roman" w:hAnsi="Courier New" w:cs="Courier New"/>
                <w:sz w:val="20"/>
                <w:szCs w:val="20"/>
              </w:rPr>
              <w:t>" : "+0.30"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ec_fix</w:t>
            </w:r>
            <w:proofErr w:type="spellEnd"/>
            <w:r w:rsidRPr="007135E4">
              <w:rPr>
                <w:rFonts w:ascii="Courier New" w:eastAsia="Times New Roman" w:hAnsi="Courier New" w:cs="Courier New"/>
                <w:sz w:val="20"/>
                <w:szCs w:val="20"/>
              </w:rPr>
              <w:t>" : "0.30"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ecp</w:t>
            </w:r>
            <w:proofErr w:type="spellEnd"/>
            <w:r w:rsidRPr="007135E4">
              <w:rPr>
                <w:rFonts w:ascii="Courier New" w:eastAsia="Times New Roman" w:hAnsi="Courier New" w:cs="Courier New"/>
                <w:sz w:val="20"/>
                <w:szCs w:val="20"/>
              </w:rPr>
              <w:t>" : "0.24"</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lastRenderedPageBreak/>
              <w:t>,"</w:t>
            </w:r>
            <w:proofErr w:type="spellStart"/>
            <w:r w:rsidRPr="007135E4">
              <w:rPr>
                <w:rFonts w:ascii="Courier New" w:eastAsia="Times New Roman" w:hAnsi="Courier New" w:cs="Courier New"/>
                <w:sz w:val="20"/>
                <w:szCs w:val="20"/>
              </w:rPr>
              <w:t>ecp_fix</w:t>
            </w:r>
            <w:proofErr w:type="spellEnd"/>
            <w:r w:rsidRPr="007135E4">
              <w:rPr>
                <w:rFonts w:ascii="Courier New" w:eastAsia="Times New Roman" w:hAnsi="Courier New" w:cs="Courier New"/>
                <w:sz w:val="20"/>
                <w:szCs w:val="20"/>
              </w:rPr>
              <w:t>" : "0.24"</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eccol</w:t>
            </w:r>
            <w:proofErr w:type="spellEnd"/>
            <w:r w:rsidRPr="007135E4">
              <w:rPr>
                <w:rFonts w:ascii="Courier New" w:eastAsia="Times New Roman" w:hAnsi="Courier New" w:cs="Courier New"/>
                <w:sz w:val="20"/>
                <w:szCs w:val="20"/>
              </w:rPr>
              <w:t>" : "</w:t>
            </w:r>
            <w:proofErr w:type="spellStart"/>
            <w:r w:rsidRPr="007135E4">
              <w:rPr>
                <w:rFonts w:ascii="Courier New" w:eastAsia="Times New Roman" w:hAnsi="Courier New" w:cs="Courier New"/>
                <w:sz w:val="20"/>
                <w:szCs w:val="20"/>
              </w:rPr>
              <w:t>chg</w:t>
            </w:r>
            <w:proofErr w:type="spellEnd"/>
            <w:r w:rsidRPr="007135E4">
              <w:rPr>
                <w:rFonts w:ascii="Courier New" w:eastAsia="Times New Roman" w:hAnsi="Courier New" w:cs="Courier New"/>
                <w:sz w:val="20"/>
                <w:szCs w:val="20"/>
              </w:rPr>
              <w: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,"div" : "0.52"</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yld</w:t>
            </w:r>
            <w:proofErr w:type="spellEnd"/>
            <w:r w:rsidRPr="007135E4">
              <w:rPr>
                <w:rFonts w:ascii="Courier New" w:eastAsia="Times New Roman" w:hAnsi="Courier New" w:cs="Courier New"/>
                <w:sz w:val="20"/>
                <w:szCs w:val="20"/>
              </w:rPr>
              <w:t>" : "1.65"</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eo</w:t>
            </w:r>
            <w:proofErr w:type="spellEnd"/>
            <w:r w:rsidRPr="007135E4">
              <w:rPr>
                <w:rFonts w:ascii="Courier New" w:eastAsia="Times New Roman" w:hAnsi="Courier New" w:cs="Courier New"/>
                <w:sz w:val="20"/>
                <w:szCs w:val="20"/>
              </w:rPr>
              <w:t>" : ""</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,"delay": ""</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,"op" : "128.15"</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,"hi" : "128.45"</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,"lo" : "125.78"</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vo</w:t>
            </w:r>
            <w:proofErr w:type="spellEnd"/>
            <w:r w:rsidRPr="007135E4">
              <w:rPr>
                <w:rFonts w:ascii="Courier New" w:eastAsia="Times New Roman" w:hAnsi="Courier New" w:cs="Courier New"/>
                <w:sz w:val="20"/>
                <w:szCs w:val="20"/>
              </w:rPr>
              <w:t>" : "21,812.00"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avvo</w:t>
            </w:r>
            <w:proofErr w:type="spellEnd"/>
            <w:r w:rsidRPr="007135E4">
              <w:rPr>
                <w:rFonts w:ascii="Courier New" w:eastAsia="Times New Roman" w:hAnsi="Courier New" w:cs="Courier New"/>
                <w:sz w:val="20"/>
                <w:szCs w:val="20"/>
              </w:rPr>
              <w:t>" : "46.81M"</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,"hi52" : "134.54"</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,"lo52" : "82.90"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,"mc" : "741.44B"</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pe</w:t>
            </w:r>
            <w:proofErr w:type="spellEnd"/>
            <w:r w:rsidRPr="007135E4">
              <w:rPr>
                <w:rFonts w:ascii="Courier New" w:eastAsia="Times New Roman" w:hAnsi="Courier New" w:cs="Courier New"/>
                <w:sz w:val="20"/>
                <w:szCs w:val="20"/>
              </w:rPr>
              <w:t>" : "15.55"</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fwpe</w:t>
            </w:r>
            <w:proofErr w:type="spellEnd"/>
            <w:r w:rsidRPr="007135E4">
              <w:rPr>
                <w:rFonts w:ascii="Courier New" w:eastAsia="Times New Roman" w:hAnsi="Courier New" w:cs="Courier New"/>
                <w:sz w:val="20"/>
                <w:szCs w:val="20"/>
              </w:rPr>
              <w:t>" : ""</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,"beta" : "0.84"</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,"eps" : "8.09"</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,"shares" : "5.76B"</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roofErr w:type="spellStart"/>
            <w:r w:rsidRPr="007135E4">
              <w:rPr>
                <w:rFonts w:ascii="Courier New" w:eastAsia="Times New Roman" w:hAnsi="Courier New" w:cs="Courier New"/>
                <w:sz w:val="20"/>
                <w:szCs w:val="20"/>
              </w:rPr>
              <w:t>inst_own</w:t>
            </w:r>
            <w:proofErr w:type="spellEnd"/>
            <w:r w:rsidRPr="007135E4">
              <w:rPr>
                <w:rFonts w:ascii="Courier New" w:eastAsia="Times New Roman" w:hAnsi="Courier New" w:cs="Courier New"/>
                <w:sz w:val="20"/>
                <w:szCs w:val="20"/>
              </w:rPr>
              <w:t>" : "62%"</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,"name</w:t>
            </w:r>
            <w:proofErr w:type="gramStart"/>
            <w:r w:rsidRPr="007135E4">
              <w:rPr>
                <w:rFonts w:ascii="Courier New" w:eastAsia="Times New Roman" w:hAnsi="Courier New" w:cs="Courier New"/>
                <w:sz w:val="20"/>
                <w:szCs w:val="20"/>
              </w:rPr>
              <w:t>" :</w:t>
            </w:r>
            <w:proofErr w:type="gramEnd"/>
            <w:r w:rsidRPr="007135E4">
              <w:rPr>
                <w:rFonts w:ascii="Courier New" w:eastAsia="Times New Roman" w:hAnsi="Courier New" w:cs="Courier New"/>
                <w:sz w:val="20"/>
                <w:szCs w:val="20"/>
              </w:rPr>
              <w:t xml:space="preserve"> "Apple Inc."</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,"type" : "Company"</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
        </w:tc>
      </w:tr>
    </w:tbl>
    <w:p w:rsidR="007135E4" w:rsidRPr="007135E4" w:rsidRDefault="007135E4" w:rsidP="007135E4">
      <w:pPr>
        <w:spacing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color w:val="333333"/>
          <w:sz w:val="21"/>
          <w:szCs w:val="21"/>
        </w:rPr>
        <w:lastRenderedPageBreak/>
        <w:t>You can download it individually if we execute in the browser a query:</w:t>
      </w:r>
    </w:p>
    <w:tbl>
      <w:tblPr>
        <w:tblW w:w="9045" w:type="dxa"/>
        <w:tblCellSpacing w:w="15" w:type="dxa"/>
        <w:tblCellMar>
          <w:top w:w="15" w:type="dxa"/>
          <w:left w:w="15" w:type="dxa"/>
          <w:bottom w:w="15" w:type="dxa"/>
          <w:right w:w="15" w:type="dxa"/>
        </w:tblCellMar>
        <w:tblLook w:val="04A0" w:firstRow="1" w:lastRow="0" w:firstColumn="1" w:lastColumn="0" w:noHBand="0" w:noVBand="1"/>
      </w:tblPr>
      <w:tblGrid>
        <w:gridCol w:w="9045"/>
      </w:tblGrid>
      <w:tr w:rsidR="007135E4" w:rsidRPr="007135E4" w:rsidTr="007135E4">
        <w:trPr>
          <w:tblCellSpacing w:w="15" w:type="dxa"/>
        </w:trPr>
        <w:tc>
          <w:tcPr>
            <w:tcW w:w="9045" w:type="dxa"/>
            <w:shd w:val="clear" w:color="auto" w:fill="FBFBFB"/>
            <w:vAlign w:val="center"/>
            <w:hideMark/>
          </w:tcPr>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http://www.google.com/finance/info?infotype=infoquoteall&amp;q=NASDAQ:AAPL</w:t>
            </w:r>
          </w:p>
        </w:tc>
      </w:tr>
    </w:tbl>
    <w:p w:rsidR="007135E4" w:rsidRPr="007135E4" w:rsidRDefault="007135E4" w:rsidP="007135E4">
      <w:pPr>
        <w:spacing w:after="375"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color w:val="333333"/>
          <w:sz w:val="21"/>
          <w:szCs w:val="21"/>
        </w:rPr>
        <w:t>Some of those information you can easily decipher. For our task we need to get only: </w:t>
      </w:r>
      <w:proofErr w:type="gramStart"/>
      <w:r w:rsidRPr="007135E4">
        <w:rPr>
          <w:rFonts w:ascii="Times New Roman" w:eastAsia="Times New Roman" w:hAnsi="Times New Roman" w:cs="Times New Roman"/>
          <w:i/>
          <w:iCs/>
          <w:color w:val="333333"/>
          <w:sz w:val="21"/>
          <w:szCs w:val="21"/>
        </w:rPr>
        <w:t>el</w:t>
      </w:r>
      <w:r w:rsidRPr="007135E4">
        <w:rPr>
          <w:rFonts w:ascii="Times New Roman" w:eastAsia="Times New Roman" w:hAnsi="Times New Roman" w:cs="Times New Roman"/>
          <w:color w:val="333333"/>
          <w:sz w:val="21"/>
          <w:szCs w:val="21"/>
        </w:rPr>
        <w:t>(</w:t>
      </w:r>
      <w:proofErr w:type="gramEnd"/>
      <w:r w:rsidRPr="007135E4">
        <w:rPr>
          <w:rFonts w:ascii="Times New Roman" w:eastAsia="Times New Roman" w:hAnsi="Times New Roman" w:cs="Times New Roman"/>
          <w:color w:val="333333"/>
          <w:sz w:val="21"/>
          <w:szCs w:val="21"/>
        </w:rPr>
        <w:t>an asset price in pre-market or after-hours trading; a.k.a. extended hours trading);</w:t>
      </w:r>
      <w:proofErr w:type="spellStart"/>
      <w:r w:rsidRPr="007135E4">
        <w:rPr>
          <w:rFonts w:ascii="Times New Roman" w:eastAsia="Times New Roman" w:hAnsi="Times New Roman" w:cs="Times New Roman"/>
          <w:i/>
          <w:iCs/>
          <w:color w:val="333333"/>
          <w:sz w:val="21"/>
          <w:szCs w:val="21"/>
        </w:rPr>
        <w:t>elt</w:t>
      </w:r>
      <w:proofErr w:type="spellEnd"/>
      <w:r w:rsidRPr="007135E4">
        <w:rPr>
          <w:rFonts w:ascii="Times New Roman" w:eastAsia="Times New Roman" w:hAnsi="Times New Roman" w:cs="Times New Roman"/>
          <w:color w:val="333333"/>
          <w:sz w:val="21"/>
          <w:szCs w:val="21"/>
        </w:rPr>
        <w:t> (corresponding time stamp); and </w:t>
      </w:r>
      <w:r w:rsidRPr="007135E4">
        <w:rPr>
          <w:rFonts w:ascii="Times New Roman" w:eastAsia="Times New Roman" w:hAnsi="Times New Roman" w:cs="Times New Roman"/>
          <w:i/>
          <w:iCs/>
          <w:color w:val="333333"/>
          <w:sz w:val="21"/>
          <w:szCs w:val="21"/>
        </w:rPr>
        <w:t>l</w:t>
      </w:r>
      <w:r w:rsidRPr="007135E4">
        <w:rPr>
          <w:rFonts w:ascii="Times New Roman" w:eastAsia="Times New Roman" w:hAnsi="Times New Roman" w:cs="Times New Roman"/>
          <w:color w:val="333333"/>
          <w:sz w:val="21"/>
          <w:szCs w:val="21"/>
        </w:rPr>
        <w:t> (most recent last price). This is what our Python code does for us in lines #12-14. Nice and smoothly.</w:t>
      </w:r>
    </w:p>
    <w:p w:rsidR="007135E4" w:rsidRPr="007135E4" w:rsidRDefault="007135E4" w:rsidP="007135E4">
      <w:pPr>
        <w:spacing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color w:val="333333"/>
          <w:sz w:val="21"/>
          <w:szCs w:val="21"/>
        </w:rPr>
        <w:t>When executed before 9.30am EDT (here for NASDAQ:AAPL), we may </w:t>
      </w:r>
      <w:r w:rsidRPr="007135E4">
        <w:rPr>
          <w:rFonts w:ascii="Times New Roman" w:eastAsia="Times New Roman" w:hAnsi="Times New Roman" w:cs="Times New Roman"/>
          <w:b/>
          <w:bCs/>
          <w:color w:val="333333"/>
          <w:sz w:val="21"/>
          <w:szCs w:val="21"/>
        </w:rPr>
        <w:t>construct</w:t>
      </w:r>
      <w:r w:rsidRPr="007135E4">
        <w:rPr>
          <w:rFonts w:ascii="Times New Roman" w:eastAsia="Times New Roman" w:hAnsi="Times New Roman" w:cs="Times New Roman"/>
          <w:color w:val="333333"/>
          <w:sz w:val="21"/>
          <w:szCs w:val="21"/>
        </w:rPr>
        <w:t> the pre-market price-series every time the price has been changed:</w:t>
      </w:r>
    </w:p>
    <w:tbl>
      <w:tblPr>
        <w:tblW w:w="9045" w:type="dxa"/>
        <w:tblCellSpacing w:w="15" w:type="dxa"/>
        <w:tblCellMar>
          <w:top w:w="15" w:type="dxa"/>
          <w:left w:w="15" w:type="dxa"/>
          <w:bottom w:w="15" w:type="dxa"/>
          <w:right w:w="15" w:type="dxa"/>
        </w:tblCellMar>
        <w:tblLook w:val="04A0" w:firstRow="1" w:lastRow="0" w:firstColumn="1" w:lastColumn="0" w:noHBand="0" w:noVBand="1"/>
      </w:tblPr>
      <w:tblGrid>
        <w:gridCol w:w="9045"/>
      </w:tblGrid>
      <w:tr w:rsidR="007135E4" w:rsidRPr="007135E4" w:rsidTr="007135E4">
        <w:trPr>
          <w:tblCellSpacing w:w="15" w:type="dxa"/>
        </w:trPr>
        <w:tc>
          <w:tcPr>
            <w:tcW w:w="9045" w:type="dxa"/>
            <w:shd w:val="clear" w:color="auto" w:fill="FBFBFB"/>
            <w:vAlign w:val="center"/>
            <w:hideMark/>
          </w:tcPr>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6:35AM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126.18</w:t>
            </w:r>
            <w:r w:rsidRPr="007135E4">
              <w:rPr>
                <w:rFonts w:ascii="Courier New" w:eastAsia="Times New Roman" w:hAnsi="Courier New" w:cs="Courier New"/>
                <w:sz w:val="20"/>
                <w:szCs w:val="20"/>
              </w:rPr>
              <w:tab/>
              <w:t>+0.38</w:t>
            </w:r>
            <w:r w:rsidRPr="007135E4">
              <w:rPr>
                <w:rFonts w:ascii="Courier New" w:eastAsia="Times New Roman" w:hAnsi="Courier New" w:cs="Courier New"/>
                <w:sz w:val="20"/>
                <w:szCs w:val="20"/>
              </w:rPr>
              <w:tab/>
              <w:t>+0.30%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6:42AM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126.21</w:t>
            </w:r>
            <w:r w:rsidRPr="007135E4">
              <w:rPr>
                <w:rFonts w:ascii="Courier New" w:eastAsia="Times New Roman" w:hAnsi="Courier New" w:cs="Courier New"/>
                <w:sz w:val="20"/>
                <w:szCs w:val="20"/>
              </w:rPr>
              <w:tab/>
              <w:t>+0.41</w:t>
            </w:r>
            <w:r w:rsidRPr="007135E4">
              <w:rPr>
                <w:rFonts w:ascii="Courier New" w:eastAsia="Times New Roman" w:hAnsi="Courier New" w:cs="Courier New"/>
                <w:sz w:val="20"/>
                <w:szCs w:val="20"/>
              </w:rPr>
              <w:tab/>
              <w:t>+0.33%</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6:45AM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126.16</w:t>
            </w:r>
            <w:r w:rsidRPr="007135E4">
              <w:rPr>
                <w:rFonts w:ascii="Courier New" w:eastAsia="Times New Roman" w:hAnsi="Courier New" w:cs="Courier New"/>
                <w:sz w:val="20"/>
                <w:szCs w:val="20"/>
              </w:rPr>
              <w:tab/>
              <w:t>+0.36</w:t>
            </w:r>
            <w:r w:rsidRPr="007135E4">
              <w:rPr>
                <w:rFonts w:ascii="Courier New" w:eastAsia="Times New Roman" w:hAnsi="Courier New" w:cs="Courier New"/>
                <w:sz w:val="20"/>
                <w:szCs w:val="20"/>
              </w:rPr>
              <w:tab/>
              <w:t>+0.29%</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6:46AM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126.18</w:t>
            </w:r>
            <w:r w:rsidRPr="007135E4">
              <w:rPr>
                <w:rFonts w:ascii="Courier New" w:eastAsia="Times New Roman" w:hAnsi="Courier New" w:cs="Courier New"/>
                <w:sz w:val="20"/>
                <w:szCs w:val="20"/>
              </w:rPr>
              <w:tab/>
              <w:t>+0.38</w:t>
            </w:r>
            <w:r w:rsidRPr="007135E4">
              <w:rPr>
                <w:rFonts w:ascii="Courier New" w:eastAsia="Times New Roman" w:hAnsi="Courier New" w:cs="Courier New"/>
                <w:sz w:val="20"/>
                <w:szCs w:val="20"/>
              </w:rPr>
              <w:tab/>
              <w:t>+0.30%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6:49AM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126.10</w:t>
            </w:r>
            <w:r w:rsidRPr="007135E4">
              <w:rPr>
                <w:rFonts w:ascii="Courier New" w:eastAsia="Times New Roman" w:hAnsi="Courier New" w:cs="Courier New"/>
                <w:sz w:val="20"/>
                <w:szCs w:val="20"/>
              </w:rPr>
              <w:tab/>
              <w:t>+0.30</w:t>
            </w:r>
            <w:r w:rsidRPr="007135E4">
              <w:rPr>
                <w:rFonts w:ascii="Courier New" w:eastAsia="Times New Roman" w:hAnsi="Courier New" w:cs="Courier New"/>
                <w:sz w:val="20"/>
                <w:szCs w:val="20"/>
              </w:rPr>
              <w:tab/>
              <w:t>+0.24%</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6:51AM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126.20</w:t>
            </w:r>
            <w:r w:rsidRPr="007135E4">
              <w:rPr>
                <w:rFonts w:ascii="Courier New" w:eastAsia="Times New Roman" w:hAnsi="Courier New" w:cs="Courier New"/>
                <w:sz w:val="20"/>
                <w:szCs w:val="20"/>
              </w:rPr>
              <w:tab/>
              <w:t>+0.40</w:t>
            </w:r>
            <w:r w:rsidRPr="007135E4">
              <w:rPr>
                <w:rFonts w:ascii="Courier New" w:eastAsia="Times New Roman" w:hAnsi="Courier New" w:cs="Courier New"/>
                <w:sz w:val="20"/>
                <w:szCs w:val="20"/>
              </w:rPr>
              <w:tab/>
              <w:t>+0.32%</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6:57AM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126.13</w:t>
            </w:r>
            <w:r w:rsidRPr="007135E4">
              <w:rPr>
                <w:rFonts w:ascii="Courier New" w:eastAsia="Times New Roman" w:hAnsi="Courier New" w:cs="Courier New"/>
                <w:sz w:val="20"/>
                <w:szCs w:val="20"/>
              </w:rPr>
              <w:tab/>
              <w:t>+0.33</w:t>
            </w:r>
            <w:r w:rsidRPr="007135E4">
              <w:rPr>
                <w:rFonts w:ascii="Courier New" w:eastAsia="Times New Roman" w:hAnsi="Courier New" w:cs="Courier New"/>
                <w:sz w:val="20"/>
                <w:szCs w:val="20"/>
              </w:rPr>
              <w:tab/>
              <w:t>+0.26%</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7:00AM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126.20</w:t>
            </w:r>
            <w:r w:rsidRPr="007135E4">
              <w:rPr>
                <w:rFonts w:ascii="Courier New" w:eastAsia="Times New Roman" w:hAnsi="Courier New" w:cs="Courier New"/>
                <w:sz w:val="20"/>
                <w:szCs w:val="20"/>
              </w:rPr>
              <w:tab/>
              <w:t>+0.40</w:t>
            </w:r>
            <w:r w:rsidRPr="007135E4">
              <w:rPr>
                <w:rFonts w:ascii="Courier New" w:eastAsia="Times New Roman" w:hAnsi="Courier New" w:cs="Courier New"/>
                <w:sz w:val="20"/>
                <w:szCs w:val="20"/>
              </w:rPr>
              <w:tab/>
              <w:t>+0.32%</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7:01AM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126.13</w:t>
            </w:r>
            <w:r w:rsidRPr="007135E4">
              <w:rPr>
                <w:rFonts w:ascii="Courier New" w:eastAsia="Times New Roman" w:hAnsi="Courier New" w:cs="Courier New"/>
                <w:sz w:val="20"/>
                <w:szCs w:val="20"/>
              </w:rPr>
              <w:tab/>
              <w:t>+0.33</w:t>
            </w:r>
            <w:r w:rsidRPr="007135E4">
              <w:rPr>
                <w:rFonts w:ascii="Courier New" w:eastAsia="Times New Roman" w:hAnsi="Courier New" w:cs="Courier New"/>
                <w:sz w:val="20"/>
                <w:szCs w:val="20"/>
              </w:rPr>
              <w:tab/>
              <w:t>+0.26%</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7:07AM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126.18</w:t>
            </w:r>
            <w:r w:rsidRPr="007135E4">
              <w:rPr>
                <w:rFonts w:ascii="Courier New" w:eastAsia="Times New Roman" w:hAnsi="Courier New" w:cs="Courier New"/>
                <w:sz w:val="20"/>
                <w:szCs w:val="20"/>
              </w:rPr>
              <w:tab/>
              <w:t>+0.38</w:t>
            </w:r>
            <w:r w:rsidRPr="007135E4">
              <w:rPr>
                <w:rFonts w:ascii="Courier New" w:eastAsia="Times New Roman" w:hAnsi="Courier New" w:cs="Courier New"/>
                <w:sz w:val="20"/>
                <w:szCs w:val="20"/>
              </w:rPr>
              <w:tab/>
              <w:t>+0.30%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7:09AM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126.20</w:t>
            </w:r>
            <w:r w:rsidRPr="007135E4">
              <w:rPr>
                <w:rFonts w:ascii="Courier New" w:eastAsia="Times New Roman" w:hAnsi="Courier New" w:cs="Courier New"/>
                <w:sz w:val="20"/>
                <w:szCs w:val="20"/>
              </w:rPr>
              <w:tab/>
              <w:t>+0.40</w:t>
            </w:r>
            <w:r w:rsidRPr="007135E4">
              <w:rPr>
                <w:rFonts w:ascii="Courier New" w:eastAsia="Times New Roman" w:hAnsi="Courier New" w:cs="Courier New"/>
                <w:sz w:val="20"/>
                <w:szCs w:val="20"/>
              </w:rPr>
              <w:tab/>
              <w:t>+0.32%</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7:10AM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126.19</w:t>
            </w:r>
            <w:r w:rsidRPr="007135E4">
              <w:rPr>
                <w:rFonts w:ascii="Courier New" w:eastAsia="Times New Roman" w:hAnsi="Courier New" w:cs="Courier New"/>
                <w:sz w:val="20"/>
                <w:szCs w:val="20"/>
              </w:rPr>
              <w:tab/>
              <w:t>+0.39</w:t>
            </w:r>
            <w:r w:rsidRPr="007135E4">
              <w:rPr>
                <w:rFonts w:ascii="Courier New" w:eastAsia="Times New Roman" w:hAnsi="Courier New" w:cs="Courier New"/>
                <w:sz w:val="20"/>
                <w:szCs w:val="20"/>
              </w:rPr>
              <w:tab/>
              <w:t>+0.31%</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7:10AM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126.22</w:t>
            </w:r>
            <w:r w:rsidRPr="007135E4">
              <w:rPr>
                <w:rFonts w:ascii="Courier New" w:eastAsia="Times New Roman" w:hAnsi="Courier New" w:cs="Courier New"/>
                <w:sz w:val="20"/>
                <w:szCs w:val="20"/>
              </w:rPr>
              <w:tab/>
              <w:t>+0.42</w:t>
            </w:r>
            <w:r w:rsidRPr="007135E4">
              <w:rPr>
                <w:rFonts w:ascii="Courier New" w:eastAsia="Times New Roman" w:hAnsi="Courier New" w:cs="Courier New"/>
                <w:sz w:val="20"/>
                <w:szCs w:val="20"/>
              </w:rPr>
              <w:tab/>
              <w:t>+0.33%</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7:12AM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126.20</w:t>
            </w:r>
            <w:r w:rsidRPr="007135E4">
              <w:rPr>
                <w:rFonts w:ascii="Courier New" w:eastAsia="Times New Roman" w:hAnsi="Courier New" w:cs="Courier New"/>
                <w:sz w:val="20"/>
                <w:szCs w:val="20"/>
              </w:rPr>
              <w:tab/>
              <w:t>+0.40</w:t>
            </w:r>
            <w:r w:rsidRPr="007135E4">
              <w:rPr>
                <w:rFonts w:ascii="Courier New" w:eastAsia="Times New Roman" w:hAnsi="Courier New" w:cs="Courier New"/>
                <w:sz w:val="20"/>
                <w:szCs w:val="20"/>
              </w:rPr>
              <w:tab/>
              <w:t>+0.32%</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7:22AM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126.27</w:t>
            </w:r>
            <w:r w:rsidRPr="007135E4">
              <w:rPr>
                <w:rFonts w:ascii="Courier New" w:eastAsia="Times New Roman" w:hAnsi="Courier New" w:cs="Courier New"/>
                <w:sz w:val="20"/>
                <w:szCs w:val="20"/>
              </w:rPr>
              <w:tab/>
              <w:t>+0.47</w:t>
            </w:r>
            <w:r w:rsidRPr="007135E4">
              <w:rPr>
                <w:rFonts w:ascii="Courier New" w:eastAsia="Times New Roman" w:hAnsi="Courier New" w:cs="Courier New"/>
                <w:sz w:val="20"/>
                <w:szCs w:val="20"/>
              </w:rPr>
              <w:tab/>
              <w:t>+0.37%</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7:28AM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126.24</w:t>
            </w:r>
            <w:r w:rsidRPr="007135E4">
              <w:rPr>
                <w:rFonts w:ascii="Courier New" w:eastAsia="Times New Roman" w:hAnsi="Courier New" w:cs="Courier New"/>
                <w:sz w:val="20"/>
                <w:szCs w:val="20"/>
              </w:rPr>
              <w:tab/>
              <w:t>+0.44</w:t>
            </w:r>
            <w:r w:rsidRPr="007135E4">
              <w:rPr>
                <w:rFonts w:ascii="Courier New" w:eastAsia="Times New Roman" w:hAnsi="Courier New" w:cs="Courier New"/>
                <w:sz w:val="20"/>
                <w:szCs w:val="20"/>
              </w:rPr>
              <w:tab/>
              <w:t>+0.35%</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9:02AM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126.69</w:t>
            </w:r>
            <w:r w:rsidRPr="007135E4">
              <w:rPr>
                <w:rFonts w:ascii="Courier New" w:eastAsia="Times New Roman" w:hAnsi="Courier New" w:cs="Courier New"/>
                <w:sz w:val="20"/>
                <w:szCs w:val="20"/>
              </w:rPr>
              <w:tab/>
              <w:t>+0.89</w:t>
            </w:r>
            <w:r w:rsidRPr="007135E4">
              <w:rPr>
                <w:rFonts w:ascii="Courier New" w:eastAsia="Times New Roman" w:hAnsi="Courier New" w:cs="Courier New"/>
                <w:sz w:val="20"/>
                <w:szCs w:val="20"/>
              </w:rPr>
              <w:tab/>
              <w:t>+0.71%</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9:03AM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126.71</w:t>
            </w:r>
            <w:r w:rsidRPr="007135E4">
              <w:rPr>
                <w:rFonts w:ascii="Courier New" w:eastAsia="Times New Roman" w:hAnsi="Courier New" w:cs="Courier New"/>
                <w:sz w:val="20"/>
                <w:szCs w:val="20"/>
              </w:rPr>
              <w:tab/>
              <w:t>+0.91</w:t>
            </w:r>
            <w:r w:rsidRPr="007135E4">
              <w:rPr>
                <w:rFonts w:ascii="Courier New" w:eastAsia="Times New Roman" w:hAnsi="Courier New" w:cs="Courier New"/>
                <w:sz w:val="20"/>
                <w:szCs w:val="20"/>
              </w:rPr>
              <w:tab/>
              <w:t>+0.72%</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9:04AM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126.73</w:t>
            </w:r>
            <w:r w:rsidRPr="007135E4">
              <w:rPr>
                <w:rFonts w:ascii="Courier New" w:eastAsia="Times New Roman" w:hAnsi="Courier New" w:cs="Courier New"/>
                <w:sz w:val="20"/>
                <w:szCs w:val="20"/>
              </w:rPr>
              <w:tab/>
              <w:t>+0.93</w:t>
            </w:r>
            <w:r w:rsidRPr="007135E4">
              <w:rPr>
                <w:rFonts w:ascii="Courier New" w:eastAsia="Times New Roman" w:hAnsi="Courier New" w:cs="Courier New"/>
                <w:sz w:val="20"/>
                <w:szCs w:val="20"/>
              </w:rPr>
              <w:tab/>
              <w:t>+0.74%</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9:08AM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126.67</w:t>
            </w:r>
            <w:r w:rsidRPr="007135E4">
              <w:rPr>
                <w:rFonts w:ascii="Courier New" w:eastAsia="Times New Roman" w:hAnsi="Courier New" w:cs="Courier New"/>
                <w:sz w:val="20"/>
                <w:szCs w:val="20"/>
              </w:rPr>
              <w:tab/>
              <w:t>+0.87</w:t>
            </w:r>
            <w:r w:rsidRPr="007135E4">
              <w:rPr>
                <w:rFonts w:ascii="Courier New" w:eastAsia="Times New Roman" w:hAnsi="Courier New" w:cs="Courier New"/>
                <w:sz w:val="20"/>
                <w:szCs w:val="20"/>
              </w:rPr>
              <w:tab/>
              <w:t>+0.69%</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lastRenderedPageBreak/>
              <w:t>May 6, 9:09AM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126.69</w:t>
            </w:r>
            <w:r w:rsidRPr="007135E4">
              <w:rPr>
                <w:rFonts w:ascii="Courier New" w:eastAsia="Times New Roman" w:hAnsi="Courier New" w:cs="Courier New"/>
                <w:sz w:val="20"/>
                <w:szCs w:val="20"/>
              </w:rPr>
              <w:tab/>
              <w:t>+0.89</w:t>
            </w:r>
            <w:r w:rsidRPr="007135E4">
              <w:rPr>
                <w:rFonts w:ascii="Courier New" w:eastAsia="Times New Roman" w:hAnsi="Courier New" w:cs="Courier New"/>
                <w:sz w:val="20"/>
                <w:szCs w:val="20"/>
              </w:rPr>
              <w:tab/>
              <w:t>+0.71%</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9:10AM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126.68</w:t>
            </w:r>
            <w:r w:rsidRPr="007135E4">
              <w:rPr>
                <w:rFonts w:ascii="Courier New" w:eastAsia="Times New Roman" w:hAnsi="Courier New" w:cs="Courier New"/>
                <w:sz w:val="20"/>
                <w:szCs w:val="20"/>
              </w:rPr>
              <w:tab/>
              <w:t>+0.88</w:t>
            </w:r>
            <w:r w:rsidRPr="007135E4">
              <w:rPr>
                <w:rFonts w:ascii="Courier New" w:eastAsia="Times New Roman" w:hAnsi="Courier New" w:cs="Courier New"/>
                <w:sz w:val="20"/>
                <w:szCs w:val="20"/>
              </w:rPr>
              <w:tab/>
              <w:t>+0.70%</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9:13AM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126.67</w:t>
            </w:r>
            <w:r w:rsidRPr="007135E4">
              <w:rPr>
                <w:rFonts w:ascii="Courier New" w:eastAsia="Times New Roman" w:hAnsi="Courier New" w:cs="Courier New"/>
                <w:sz w:val="20"/>
                <w:szCs w:val="20"/>
              </w:rPr>
              <w:tab/>
              <w:t>+0.87</w:t>
            </w:r>
            <w:r w:rsidRPr="007135E4">
              <w:rPr>
                <w:rFonts w:ascii="Courier New" w:eastAsia="Times New Roman" w:hAnsi="Courier New" w:cs="Courier New"/>
                <w:sz w:val="20"/>
                <w:szCs w:val="20"/>
              </w:rPr>
              <w:tab/>
              <w:t>+0.69%</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9:14AM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126.72</w:t>
            </w:r>
            <w:r w:rsidRPr="007135E4">
              <w:rPr>
                <w:rFonts w:ascii="Courier New" w:eastAsia="Times New Roman" w:hAnsi="Courier New" w:cs="Courier New"/>
                <w:sz w:val="20"/>
                <w:szCs w:val="20"/>
              </w:rPr>
              <w:tab/>
              <w:t>+0.92</w:t>
            </w:r>
            <w:r w:rsidRPr="007135E4">
              <w:rPr>
                <w:rFonts w:ascii="Courier New" w:eastAsia="Times New Roman" w:hAnsi="Courier New" w:cs="Courier New"/>
                <w:sz w:val="20"/>
                <w:szCs w:val="20"/>
              </w:rPr>
              <w:tab/>
              <w:t>+0.73%</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9:16AM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126.74</w:t>
            </w:r>
            <w:r w:rsidRPr="007135E4">
              <w:rPr>
                <w:rFonts w:ascii="Courier New" w:eastAsia="Times New Roman" w:hAnsi="Courier New" w:cs="Courier New"/>
                <w:sz w:val="20"/>
                <w:szCs w:val="20"/>
              </w:rPr>
              <w:tab/>
              <w:t>+0.94</w:t>
            </w:r>
            <w:r w:rsidRPr="007135E4">
              <w:rPr>
                <w:rFonts w:ascii="Courier New" w:eastAsia="Times New Roman" w:hAnsi="Courier New" w:cs="Courier New"/>
                <w:sz w:val="20"/>
                <w:szCs w:val="20"/>
              </w:rPr>
              <w:tab/>
              <w:t>+0.75%</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9:17AM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126.72</w:t>
            </w:r>
            <w:r w:rsidRPr="007135E4">
              <w:rPr>
                <w:rFonts w:ascii="Courier New" w:eastAsia="Times New Roman" w:hAnsi="Courier New" w:cs="Courier New"/>
                <w:sz w:val="20"/>
                <w:szCs w:val="20"/>
              </w:rPr>
              <w:tab/>
              <w:t>+0.92</w:t>
            </w:r>
            <w:r w:rsidRPr="007135E4">
              <w:rPr>
                <w:rFonts w:ascii="Courier New" w:eastAsia="Times New Roman" w:hAnsi="Courier New" w:cs="Courier New"/>
                <w:sz w:val="20"/>
                <w:szCs w:val="20"/>
              </w:rPr>
              <w:tab/>
              <w:t>+0.73%</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9:18AM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126.70</w:t>
            </w:r>
            <w:r w:rsidRPr="007135E4">
              <w:rPr>
                <w:rFonts w:ascii="Courier New" w:eastAsia="Times New Roman" w:hAnsi="Courier New" w:cs="Courier New"/>
                <w:sz w:val="20"/>
                <w:szCs w:val="20"/>
              </w:rPr>
              <w:tab/>
              <w:t>+0.90</w:t>
            </w:r>
            <w:r w:rsidRPr="007135E4">
              <w:rPr>
                <w:rFonts w:ascii="Courier New" w:eastAsia="Times New Roman" w:hAnsi="Courier New" w:cs="Courier New"/>
                <w:sz w:val="20"/>
                <w:szCs w:val="20"/>
              </w:rPr>
              <w:tab/>
              <w:t>+0.72%</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9:19AM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126.73</w:t>
            </w:r>
            <w:r w:rsidRPr="007135E4">
              <w:rPr>
                <w:rFonts w:ascii="Courier New" w:eastAsia="Times New Roman" w:hAnsi="Courier New" w:cs="Courier New"/>
                <w:sz w:val="20"/>
                <w:szCs w:val="20"/>
              </w:rPr>
              <w:tab/>
              <w:t>+0.93</w:t>
            </w:r>
            <w:r w:rsidRPr="007135E4">
              <w:rPr>
                <w:rFonts w:ascii="Courier New" w:eastAsia="Times New Roman" w:hAnsi="Courier New" w:cs="Courier New"/>
                <w:sz w:val="20"/>
                <w:szCs w:val="20"/>
              </w:rPr>
              <w:tab/>
              <w:t>+0.74%</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9:20AM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126.75</w:t>
            </w:r>
            <w:r w:rsidRPr="007135E4">
              <w:rPr>
                <w:rFonts w:ascii="Courier New" w:eastAsia="Times New Roman" w:hAnsi="Courier New" w:cs="Courier New"/>
                <w:sz w:val="20"/>
                <w:szCs w:val="20"/>
              </w:rPr>
              <w:tab/>
              <w:t>+0.95</w:t>
            </w:r>
            <w:r w:rsidRPr="007135E4">
              <w:rPr>
                <w:rFonts w:ascii="Courier New" w:eastAsia="Times New Roman" w:hAnsi="Courier New" w:cs="Courier New"/>
                <w:sz w:val="20"/>
                <w:szCs w:val="20"/>
              </w:rPr>
              <w:tab/>
              <w:t>+0.76%</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9:21AM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126.74</w:t>
            </w:r>
            <w:r w:rsidRPr="007135E4">
              <w:rPr>
                <w:rFonts w:ascii="Courier New" w:eastAsia="Times New Roman" w:hAnsi="Courier New" w:cs="Courier New"/>
                <w:sz w:val="20"/>
                <w:szCs w:val="20"/>
              </w:rPr>
              <w:tab/>
              <w:t>+0.94</w:t>
            </w:r>
            <w:r w:rsidRPr="007135E4">
              <w:rPr>
                <w:rFonts w:ascii="Courier New" w:eastAsia="Times New Roman" w:hAnsi="Courier New" w:cs="Courier New"/>
                <w:sz w:val="20"/>
                <w:szCs w:val="20"/>
              </w:rPr>
              <w:tab/>
              <w:t>+0.75%</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9:21AM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126.79</w:t>
            </w:r>
            <w:r w:rsidRPr="007135E4">
              <w:rPr>
                <w:rFonts w:ascii="Courier New" w:eastAsia="Times New Roman" w:hAnsi="Courier New" w:cs="Courier New"/>
                <w:sz w:val="20"/>
                <w:szCs w:val="20"/>
              </w:rPr>
              <w:tab/>
              <w:t>+0.99</w:t>
            </w:r>
            <w:r w:rsidRPr="007135E4">
              <w:rPr>
                <w:rFonts w:ascii="Courier New" w:eastAsia="Times New Roman" w:hAnsi="Courier New" w:cs="Courier New"/>
                <w:sz w:val="20"/>
                <w:szCs w:val="20"/>
              </w:rPr>
              <w:tab/>
              <w:t>+0.79% (*)</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9:23AM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126.78</w:t>
            </w:r>
            <w:r w:rsidRPr="007135E4">
              <w:rPr>
                <w:rFonts w:ascii="Courier New" w:eastAsia="Times New Roman" w:hAnsi="Courier New" w:cs="Courier New"/>
                <w:sz w:val="20"/>
                <w:szCs w:val="20"/>
              </w:rPr>
              <w:tab/>
              <w:t>+0.98</w:t>
            </w:r>
            <w:r w:rsidRPr="007135E4">
              <w:rPr>
                <w:rFonts w:ascii="Courier New" w:eastAsia="Times New Roman" w:hAnsi="Courier New" w:cs="Courier New"/>
                <w:sz w:val="20"/>
                <w:szCs w:val="20"/>
              </w:rPr>
              <w:tab/>
              <w:t>+0.78%</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9:24AM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126.71</w:t>
            </w:r>
            <w:r w:rsidRPr="007135E4">
              <w:rPr>
                <w:rFonts w:ascii="Courier New" w:eastAsia="Times New Roman" w:hAnsi="Courier New" w:cs="Courier New"/>
                <w:sz w:val="20"/>
                <w:szCs w:val="20"/>
              </w:rPr>
              <w:tab/>
              <w:t>+0.91</w:t>
            </w:r>
            <w:r w:rsidRPr="007135E4">
              <w:rPr>
                <w:rFonts w:ascii="Courier New" w:eastAsia="Times New Roman" w:hAnsi="Courier New" w:cs="Courier New"/>
                <w:sz w:val="20"/>
                <w:szCs w:val="20"/>
              </w:rPr>
              <w:tab/>
              <w:t>+0.72%</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9:25AM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126.73</w:t>
            </w:r>
            <w:r w:rsidRPr="007135E4">
              <w:rPr>
                <w:rFonts w:ascii="Courier New" w:eastAsia="Times New Roman" w:hAnsi="Courier New" w:cs="Courier New"/>
                <w:sz w:val="20"/>
                <w:szCs w:val="20"/>
              </w:rPr>
              <w:tab/>
              <w:t>+0.93</w:t>
            </w:r>
            <w:r w:rsidRPr="007135E4">
              <w:rPr>
                <w:rFonts w:ascii="Courier New" w:eastAsia="Times New Roman" w:hAnsi="Courier New" w:cs="Courier New"/>
                <w:sz w:val="20"/>
                <w:szCs w:val="20"/>
              </w:rPr>
              <w:tab/>
              <w:t>+0.74%</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9:26AM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126.75</w:t>
            </w:r>
            <w:r w:rsidRPr="007135E4">
              <w:rPr>
                <w:rFonts w:ascii="Courier New" w:eastAsia="Times New Roman" w:hAnsi="Courier New" w:cs="Courier New"/>
                <w:sz w:val="20"/>
                <w:szCs w:val="20"/>
              </w:rPr>
              <w:tab/>
              <w:t>+0.95</w:t>
            </w:r>
            <w:r w:rsidRPr="007135E4">
              <w:rPr>
                <w:rFonts w:ascii="Courier New" w:eastAsia="Times New Roman" w:hAnsi="Courier New" w:cs="Courier New"/>
                <w:sz w:val="20"/>
                <w:szCs w:val="20"/>
              </w:rPr>
              <w:tab/>
              <w:t>+0.76%</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9:27AM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126.70</w:t>
            </w:r>
            <w:r w:rsidRPr="007135E4">
              <w:rPr>
                <w:rFonts w:ascii="Courier New" w:eastAsia="Times New Roman" w:hAnsi="Courier New" w:cs="Courier New"/>
                <w:sz w:val="20"/>
                <w:szCs w:val="20"/>
              </w:rPr>
              <w:tab/>
              <w:t>+0.90</w:t>
            </w:r>
            <w:r w:rsidRPr="007135E4">
              <w:rPr>
                <w:rFonts w:ascii="Courier New" w:eastAsia="Times New Roman" w:hAnsi="Courier New" w:cs="Courier New"/>
                <w:sz w:val="20"/>
                <w:szCs w:val="20"/>
              </w:rPr>
              <w:tab/>
              <w:t>+0.72%</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9:28AM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126.75</w:t>
            </w:r>
            <w:r w:rsidRPr="007135E4">
              <w:rPr>
                <w:rFonts w:ascii="Courier New" w:eastAsia="Times New Roman" w:hAnsi="Courier New" w:cs="Courier New"/>
                <w:sz w:val="20"/>
                <w:szCs w:val="20"/>
              </w:rPr>
              <w:tab/>
              <w:t>+0.95</w:t>
            </w:r>
            <w:r w:rsidRPr="007135E4">
              <w:rPr>
                <w:rFonts w:ascii="Courier New" w:eastAsia="Times New Roman" w:hAnsi="Courier New" w:cs="Courier New"/>
                <w:sz w:val="20"/>
                <w:szCs w:val="20"/>
              </w:rPr>
              <w:tab/>
              <w:t>+0.76%</w:t>
            </w:r>
          </w:p>
          <w:p w:rsidR="007135E4" w:rsidRPr="007135E4" w:rsidRDefault="007135E4" w:rsidP="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5E4">
              <w:rPr>
                <w:rFonts w:ascii="Courier New" w:eastAsia="Times New Roman" w:hAnsi="Courier New" w:cs="Courier New"/>
                <w:sz w:val="20"/>
                <w:szCs w:val="20"/>
              </w:rPr>
              <w:t>May 6, 9:29AM EDT</w:t>
            </w:r>
            <w:r w:rsidRPr="007135E4">
              <w:rPr>
                <w:rFonts w:ascii="Courier New" w:eastAsia="Times New Roman" w:hAnsi="Courier New" w:cs="Courier New"/>
                <w:sz w:val="20"/>
                <w:szCs w:val="20"/>
              </w:rPr>
              <w:tab/>
              <w:t>125.80</w:t>
            </w:r>
            <w:r w:rsidRPr="007135E4">
              <w:rPr>
                <w:rFonts w:ascii="Courier New" w:eastAsia="Times New Roman" w:hAnsi="Courier New" w:cs="Courier New"/>
                <w:sz w:val="20"/>
                <w:szCs w:val="20"/>
              </w:rPr>
              <w:tab/>
              <w:t>126.79</w:t>
            </w:r>
            <w:r w:rsidRPr="007135E4">
              <w:rPr>
                <w:rFonts w:ascii="Courier New" w:eastAsia="Times New Roman" w:hAnsi="Courier New" w:cs="Courier New"/>
                <w:sz w:val="20"/>
                <w:szCs w:val="20"/>
              </w:rPr>
              <w:tab/>
              <w:t>+0.99</w:t>
            </w:r>
            <w:r w:rsidRPr="007135E4">
              <w:rPr>
                <w:rFonts w:ascii="Courier New" w:eastAsia="Times New Roman" w:hAnsi="Courier New" w:cs="Courier New"/>
                <w:sz w:val="20"/>
                <w:szCs w:val="20"/>
              </w:rPr>
              <w:tab/>
              <w:t>+0.79%</w:t>
            </w:r>
          </w:p>
        </w:tc>
      </w:tr>
    </w:tbl>
    <w:p w:rsidR="007135E4" w:rsidRPr="007135E4" w:rsidRDefault="007135E4" w:rsidP="007135E4">
      <w:pPr>
        <w:spacing w:after="375"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color w:val="333333"/>
          <w:sz w:val="21"/>
          <w:szCs w:val="21"/>
        </w:rPr>
        <w:lastRenderedPageBreak/>
        <w:t>Since the prices in pre-market tend to vary slowly, 60 second time interval is sufficient to keep our eye on the stock. You can compare a live result retrieved using our Python code at 9:21am (*) with the above screenshot I took at the same time.</w:t>
      </w:r>
    </w:p>
    <w:p w:rsidR="007135E4" w:rsidRPr="007135E4" w:rsidRDefault="007135E4" w:rsidP="007135E4">
      <w:pPr>
        <w:spacing w:after="375"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color w:val="333333"/>
          <w:sz w:val="21"/>
          <w:szCs w:val="21"/>
        </w:rPr>
        <w:t>A simple joy of Python in action. Enjoy!</w:t>
      </w:r>
    </w:p>
    <w:p w:rsidR="007135E4" w:rsidRPr="007135E4" w:rsidRDefault="007135E4" w:rsidP="007135E4">
      <w:pPr>
        <w:spacing w:after="0"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b/>
          <w:bCs/>
          <w:color w:val="333333"/>
          <w:sz w:val="21"/>
          <w:szCs w:val="21"/>
        </w:rPr>
        <w:t>HOMEWORK</w:t>
      </w:r>
      <w:r w:rsidRPr="007135E4">
        <w:rPr>
          <w:rFonts w:ascii="Times New Roman" w:eastAsia="Times New Roman" w:hAnsi="Times New Roman" w:cs="Times New Roman"/>
          <w:color w:val="333333"/>
          <w:sz w:val="21"/>
          <w:szCs w:val="21"/>
        </w:rPr>
        <w:br/>
        <w:t>     1. The code fails after 9.30am EST (NYC time). Modify it to catch this exception.</w:t>
      </w:r>
      <w:r w:rsidRPr="007135E4">
        <w:rPr>
          <w:rFonts w:ascii="Times New Roman" w:eastAsia="Times New Roman" w:hAnsi="Times New Roman" w:cs="Times New Roman"/>
          <w:color w:val="333333"/>
          <w:sz w:val="21"/>
          <w:szCs w:val="21"/>
        </w:rPr>
        <w:br/>
        <w:t>     2. Modify the code (or write a new function) that works after 9.30am EDT.</w:t>
      </w:r>
      <w:r w:rsidRPr="007135E4">
        <w:rPr>
          <w:rFonts w:ascii="Times New Roman" w:eastAsia="Times New Roman" w:hAnsi="Times New Roman" w:cs="Times New Roman"/>
          <w:color w:val="333333"/>
          <w:sz w:val="21"/>
          <w:szCs w:val="21"/>
        </w:rPr>
        <w:br/>
        <w:t>     3. It is possible to get </w:t>
      </w:r>
      <w:r w:rsidRPr="007135E4">
        <w:rPr>
          <w:rFonts w:ascii="MathJax_Math-italic" w:eastAsia="Times New Roman" w:hAnsi="MathJax_Math-italic" w:cs="Times New Roman"/>
          <w:color w:val="333333"/>
          <w:sz w:val="27"/>
          <w:szCs w:val="27"/>
          <w:bdr w:val="none" w:sz="0" w:space="0" w:color="auto" w:frame="1"/>
        </w:rPr>
        <w:t>N</w:t>
      </w:r>
      <w:r w:rsidRPr="007135E4">
        <w:rPr>
          <w:rFonts w:ascii="MathJax_Main" w:eastAsia="Times New Roman" w:hAnsi="MathJax_Main" w:cs="Times New Roman"/>
          <w:color w:val="333333"/>
          <w:sz w:val="27"/>
          <w:szCs w:val="27"/>
          <w:bdr w:val="none" w:sz="0" w:space="0" w:color="auto" w:frame="1"/>
        </w:rPr>
        <w:t>&gt;1</w:t>
      </w:r>
      <w:r w:rsidRPr="007135E4">
        <w:rPr>
          <w:rFonts w:ascii="Times New Roman" w:eastAsia="Times New Roman" w:hAnsi="Times New Roman" w:cs="Times New Roman"/>
          <w:color w:val="333333"/>
          <w:sz w:val="21"/>
          <w:szCs w:val="21"/>
          <w:bdr w:val="none" w:sz="0" w:space="0" w:color="auto" w:frame="1"/>
        </w:rPr>
        <w:t>N&gt;1</w:t>
      </w:r>
      <w:r w:rsidRPr="007135E4">
        <w:rPr>
          <w:rFonts w:ascii="Times New Roman" w:eastAsia="Times New Roman" w:hAnsi="Times New Roman" w:cs="Times New Roman"/>
          <w:color w:val="333333"/>
          <w:sz w:val="21"/>
          <w:szCs w:val="21"/>
        </w:rPr>
        <w:t> queries for </w:t>
      </w:r>
      <w:r w:rsidRPr="007135E4">
        <w:rPr>
          <w:rFonts w:ascii="MathJax_Math-italic" w:eastAsia="Times New Roman" w:hAnsi="MathJax_Math-italic" w:cs="Times New Roman"/>
          <w:color w:val="333333"/>
          <w:sz w:val="27"/>
          <w:szCs w:val="27"/>
          <w:bdr w:val="none" w:sz="0" w:space="0" w:color="auto" w:frame="1"/>
        </w:rPr>
        <w:t>N</w:t>
      </w:r>
      <w:r w:rsidRPr="007135E4">
        <w:rPr>
          <w:rFonts w:ascii="Times New Roman" w:eastAsia="Times New Roman" w:hAnsi="Times New Roman" w:cs="Times New Roman"/>
          <w:color w:val="333333"/>
          <w:sz w:val="21"/>
          <w:szCs w:val="21"/>
          <w:bdr w:val="none" w:sz="0" w:space="0" w:color="auto" w:frame="1"/>
        </w:rPr>
        <w:t>N</w:t>
      </w:r>
      <w:r w:rsidRPr="007135E4">
        <w:rPr>
          <w:rFonts w:ascii="Times New Roman" w:eastAsia="Times New Roman" w:hAnsi="Times New Roman" w:cs="Times New Roman"/>
          <w:color w:val="333333"/>
          <w:sz w:val="21"/>
          <w:szCs w:val="21"/>
        </w:rPr>
        <w:t> stocks by calling, for example:</w:t>
      </w:r>
      <w:r w:rsidRPr="007135E4">
        <w:rPr>
          <w:rFonts w:ascii="Times New Roman" w:eastAsia="Times New Roman" w:hAnsi="Times New Roman" w:cs="Times New Roman"/>
          <w:color w:val="333333"/>
          <w:sz w:val="21"/>
          <w:szCs w:val="21"/>
        </w:rPr>
        <w:br/>
        <w:t>            NASDAQ:AAPL</w:t>
      </w:r>
      <w:proofErr w:type="gramStart"/>
      <w:r w:rsidRPr="007135E4">
        <w:rPr>
          <w:rFonts w:ascii="Times New Roman" w:eastAsia="Times New Roman" w:hAnsi="Times New Roman" w:cs="Times New Roman"/>
          <w:color w:val="333333"/>
          <w:sz w:val="21"/>
          <w:szCs w:val="21"/>
        </w:rPr>
        <w:t>,NYSE:JNJ</w:t>
      </w:r>
      <w:proofErr w:type="gramEnd"/>
      <w:r w:rsidRPr="007135E4">
        <w:rPr>
          <w:rFonts w:ascii="Times New Roman" w:eastAsia="Times New Roman" w:hAnsi="Times New Roman" w:cs="Times New Roman"/>
          <w:color w:val="333333"/>
          <w:sz w:val="21"/>
          <w:szCs w:val="21"/>
        </w:rPr>
        <w:t>,… in line #7 of the code. Modify the program</w:t>
      </w:r>
      <w:r w:rsidRPr="007135E4">
        <w:rPr>
          <w:rFonts w:ascii="Times New Roman" w:eastAsia="Times New Roman" w:hAnsi="Times New Roman" w:cs="Times New Roman"/>
          <w:color w:val="333333"/>
          <w:sz w:val="21"/>
          <w:szCs w:val="21"/>
        </w:rPr>
        <w:br/>
        <w:t>            to fetch pre-market time-series, </w:t>
      </w:r>
      <w:r w:rsidRPr="007135E4">
        <w:rPr>
          <w:rFonts w:ascii="MathJax_Math-italic" w:eastAsia="Times New Roman" w:hAnsi="MathJax_Math-italic" w:cs="Times New Roman"/>
          <w:color w:val="333333"/>
          <w:sz w:val="27"/>
          <w:szCs w:val="27"/>
          <w:bdr w:val="none" w:sz="0" w:space="0" w:color="auto" w:frame="1"/>
        </w:rPr>
        <w:t>x</w:t>
      </w:r>
      <w:r w:rsidRPr="007135E4">
        <w:rPr>
          <w:rFonts w:ascii="MathJax_Math-italic" w:eastAsia="Times New Roman" w:hAnsi="MathJax_Math-italic" w:cs="Times New Roman"/>
          <w:color w:val="333333"/>
          <w:sz w:val="19"/>
          <w:szCs w:val="19"/>
          <w:bdr w:val="none" w:sz="0" w:space="0" w:color="auto" w:frame="1"/>
        </w:rPr>
        <w:t>i</w:t>
      </w:r>
      <w:r w:rsidRPr="007135E4">
        <w:rPr>
          <w:rFonts w:ascii="MathJax_Main" w:eastAsia="Times New Roman" w:hAnsi="MathJax_Main" w:cs="Times New Roman"/>
          <w:color w:val="333333"/>
          <w:sz w:val="27"/>
          <w:szCs w:val="27"/>
          <w:bdr w:val="none" w:sz="0" w:space="0" w:color="auto" w:frame="1"/>
        </w:rPr>
        <w:t>(</w:t>
      </w:r>
      <w:r w:rsidRPr="007135E4">
        <w:rPr>
          <w:rFonts w:ascii="MathJax_Math-italic" w:eastAsia="Times New Roman" w:hAnsi="MathJax_Math-italic" w:cs="Times New Roman"/>
          <w:color w:val="333333"/>
          <w:sz w:val="27"/>
          <w:szCs w:val="27"/>
          <w:bdr w:val="none" w:sz="0" w:space="0" w:color="auto" w:frame="1"/>
        </w:rPr>
        <w:t>t</w:t>
      </w:r>
      <w:r w:rsidRPr="007135E4">
        <w:rPr>
          <w:rFonts w:ascii="MathJax_Main" w:eastAsia="Times New Roman" w:hAnsi="MathJax_Main" w:cs="Times New Roman"/>
          <w:color w:val="333333"/>
          <w:sz w:val="27"/>
          <w:szCs w:val="27"/>
          <w:bdr w:val="none" w:sz="0" w:space="0" w:color="auto" w:frame="1"/>
        </w:rPr>
        <w:t>)</w:t>
      </w:r>
      <w:r w:rsidRPr="007135E4">
        <w:rPr>
          <w:rFonts w:ascii="Times New Roman" w:eastAsia="Times New Roman" w:hAnsi="Times New Roman" w:cs="Times New Roman"/>
          <w:color w:val="333333"/>
          <w:sz w:val="21"/>
          <w:szCs w:val="21"/>
          <w:bdr w:val="none" w:sz="0" w:space="0" w:color="auto" w:frame="1"/>
        </w:rPr>
        <w:t>xi(t)</w:t>
      </w:r>
      <w:r w:rsidRPr="007135E4">
        <w:rPr>
          <w:rFonts w:ascii="Times New Roman" w:eastAsia="Times New Roman" w:hAnsi="Times New Roman" w:cs="Times New Roman"/>
          <w:color w:val="333333"/>
          <w:sz w:val="21"/>
          <w:szCs w:val="21"/>
        </w:rPr>
        <w:t> </w:t>
      </w:r>
      <w:r w:rsidRPr="007135E4">
        <w:rPr>
          <w:rFonts w:ascii="MathJax_Main" w:eastAsia="Times New Roman" w:hAnsi="MathJax_Main" w:cs="Times New Roman"/>
          <w:color w:val="333333"/>
          <w:sz w:val="27"/>
          <w:szCs w:val="27"/>
          <w:bdr w:val="none" w:sz="0" w:space="0" w:color="auto" w:frame="1"/>
        </w:rPr>
        <w:t>(</w:t>
      </w:r>
      <w:proofErr w:type="spellStart"/>
      <w:r w:rsidRPr="007135E4">
        <w:rPr>
          <w:rFonts w:ascii="MathJax_Math-italic" w:eastAsia="Times New Roman" w:hAnsi="MathJax_Math-italic" w:cs="Times New Roman"/>
          <w:color w:val="333333"/>
          <w:sz w:val="27"/>
          <w:szCs w:val="27"/>
          <w:bdr w:val="none" w:sz="0" w:space="0" w:color="auto" w:frame="1"/>
        </w:rPr>
        <w:t>i</w:t>
      </w:r>
      <w:proofErr w:type="spellEnd"/>
      <w:r w:rsidRPr="007135E4">
        <w:rPr>
          <w:rFonts w:ascii="MathJax_Main" w:eastAsia="Times New Roman" w:hAnsi="MathJax_Main" w:cs="Times New Roman"/>
          <w:color w:val="333333"/>
          <w:sz w:val="27"/>
          <w:szCs w:val="27"/>
          <w:bdr w:val="none" w:sz="0" w:space="0" w:color="auto" w:frame="1"/>
        </w:rPr>
        <w:t>=1,…,</w:t>
      </w:r>
      <w:r w:rsidRPr="007135E4">
        <w:rPr>
          <w:rFonts w:ascii="MathJax_Math-italic" w:eastAsia="Times New Roman" w:hAnsi="MathJax_Math-italic" w:cs="Times New Roman"/>
          <w:color w:val="333333"/>
          <w:sz w:val="27"/>
          <w:szCs w:val="27"/>
          <w:bdr w:val="none" w:sz="0" w:space="0" w:color="auto" w:frame="1"/>
        </w:rPr>
        <w:t>N</w:t>
      </w:r>
      <w:r w:rsidRPr="007135E4">
        <w:rPr>
          <w:rFonts w:ascii="MathJax_Main" w:eastAsia="Times New Roman" w:hAnsi="MathJax_Main" w:cs="Times New Roman"/>
          <w:color w:val="333333"/>
          <w:sz w:val="27"/>
          <w:szCs w:val="27"/>
          <w:bdr w:val="none" w:sz="0" w:space="0" w:color="auto" w:frame="1"/>
        </w:rPr>
        <w:t>)</w:t>
      </w:r>
      <w:r w:rsidRPr="007135E4">
        <w:rPr>
          <w:rFonts w:ascii="Times New Roman" w:eastAsia="Times New Roman" w:hAnsi="Times New Roman" w:cs="Times New Roman"/>
          <w:color w:val="333333"/>
          <w:sz w:val="21"/>
          <w:szCs w:val="21"/>
          <w:bdr w:val="none" w:sz="0" w:space="0" w:color="auto" w:frame="1"/>
        </w:rPr>
        <w:t>(</w:t>
      </w:r>
      <w:proofErr w:type="spellStart"/>
      <w:r w:rsidRPr="007135E4">
        <w:rPr>
          <w:rFonts w:ascii="Times New Roman" w:eastAsia="Times New Roman" w:hAnsi="Times New Roman" w:cs="Times New Roman"/>
          <w:color w:val="333333"/>
          <w:sz w:val="21"/>
          <w:szCs w:val="21"/>
          <w:bdr w:val="none" w:sz="0" w:space="0" w:color="auto" w:frame="1"/>
        </w:rPr>
        <w:t>i</w:t>
      </w:r>
      <w:proofErr w:type="spellEnd"/>
      <w:r w:rsidRPr="007135E4">
        <w:rPr>
          <w:rFonts w:ascii="Times New Roman" w:eastAsia="Times New Roman" w:hAnsi="Times New Roman" w:cs="Times New Roman"/>
          <w:color w:val="333333"/>
          <w:sz w:val="21"/>
          <w:szCs w:val="21"/>
          <w:bdr w:val="none" w:sz="0" w:space="0" w:color="auto" w:frame="1"/>
        </w:rPr>
        <w:t>=1,…,N)</w:t>
      </w:r>
      <w:r w:rsidRPr="007135E4">
        <w:rPr>
          <w:rFonts w:ascii="Times New Roman" w:eastAsia="Times New Roman" w:hAnsi="Times New Roman" w:cs="Times New Roman"/>
          <w:color w:val="333333"/>
          <w:sz w:val="21"/>
          <w:szCs w:val="21"/>
        </w:rPr>
        <w:t>, for </w:t>
      </w:r>
      <w:r w:rsidRPr="007135E4">
        <w:rPr>
          <w:rFonts w:ascii="MathJax_Math-italic" w:eastAsia="Times New Roman" w:hAnsi="MathJax_Math-italic" w:cs="Times New Roman"/>
          <w:color w:val="333333"/>
          <w:sz w:val="27"/>
          <w:szCs w:val="27"/>
          <w:bdr w:val="none" w:sz="0" w:space="0" w:color="auto" w:frame="1"/>
        </w:rPr>
        <w:t>N</w:t>
      </w:r>
      <w:r w:rsidRPr="007135E4">
        <w:rPr>
          <w:rFonts w:ascii="Times New Roman" w:eastAsia="Times New Roman" w:hAnsi="Times New Roman" w:cs="Times New Roman"/>
          <w:color w:val="333333"/>
          <w:sz w:val="21"/>
          <w:szCs w:val="21"/>
          <w:bdr w:val="none" w:sz="0" w:space="0" w:color="auto" w:frame="1"/>
        </w:rPr>
        <w:t>N</w:t>
      </w:r>
      <w:r w:rsidRPr="007135E4">
        <w:rPr>
          <w:rFonts w:ascii="Times New Roman" w:eastAsia="Times New Roman" w:hAnsi="Times New Roman" w:cs="Times New Roman"/>
          <w:color w:val="333333"/>
          <w:sz w:val="21"/>
          <w:szCs w:val="21"/>
        </w:rPr>
        <w:t>-asset portfolio.</w:t>
      </w:r>
      <w:r w:rsidRPr="007135E4">
        <w:rPr>
          <w:rFonts w:ascii="Times New Roman" w:eastAsia="Times New Roman" w:hAnsi="Times New Roman" w:cs="Times New Roman"/>
          <w:color w:val="333333"/>
          <w:sz w:val="21"/>
          <w:szCs w:val="21"/>
        </w:rPr>
        <w:br/>
        <w:t>            Given that, compute a fractional root-mean-square volatility, </w:t>
      </w:r>
      <w:proofErr w:type="spellStart"/>
      <w:proofErr w:type="gramStart"/>
      <w:r w:rsidRPr="007135E4">
        <w:rPr>
          <w:rFonts w:ascii="MathJax_Math-italic" w:eastAsia="Times New Roman" w:hAnsi="MathJax_Math-italic" w:cs="Times New Roman"/>
          <w:color w:val="333333"/>
          <w:sz w:val="27"/>
          <w:szCs w:val="27"/>
          <w:bdr w:val="none" w:sz="0" w:space="0" w:color="auto" w:frame="1"/>
        </w:rPr>
        <w:t>σ</w:t>
      </w:r>
      <w:r w:rsidRPr="007135E4">
        <w:rPr>
          <w:rFonts w:ascii="MathJax_Math-italic" w:eastAsia="Times New Roman" w:hAnsi="MathJax_Math-italic" w:cs="Times New Roman"/>
          <w:color w:val="333333"/>
          <w:sz w:val="19"/>
          <w:szCs w:val="19"/>
          <w:bdr w:val="none" w:sz="0" w:space="0" w:color="auto" w:frame="1"/>
        </w:rPr>
        <w:t>x</w:t>
      </w:r>
      <w:r w:rsidRPr="007135E4">
        <w:rPr>
          <w:rFonts w:ascii="MathJax_Math-italic" w:eastAsia="Times New Roman" w:hAnsi="MathJax_Math-italic" w:cs="Times New Roman"/>
          <w:color w:val="333333"/>
          <w:sz w:val="13"/>
          <w:szCs w:val="13"/>
          <w:bdr w:val="none" w:sz="0" w:space="0" w:color="auto" w:frame="1"/>
        </w:rPr>
        <w:t>i</w:t>
      </w:r>
      <w:proofErr w:type="spellEnd"/>
      <w:r w:rsidRPr="007135E4">
        <w:rPr>
          <w:rFonts w:ascii="MathJax_Main" w:eastAsia="Times New Roman" w:hAnsi="MathJax_Main" w:cs="Times New Roman"/>
          <w:color w:val="333333"/>
          <w:sz w:val="19"/>
          <w:szCs w:val="19"/>
          <w:bdr w:val="none" w:sz="0" w:space="0" w:color="auto" w:frame="1"/>
        </w:rPr>
        <w:t>(</w:t>
      </w:r>
      <w:proofErr w:type="gramEnd"/>
      <w:r w:rsidRPr="007135E4">
        <w:rPr>
          <w:rFonts w:ascii="MathJax_Math-italic" w:eastAsia="Times New Roman" w:hAnsi="MathJax_Math-italic" w:cs="Times New Roman"/>
          <w:color w:val="333333"/>
          <w:sz w:val="19"/>
          <w:szCs w:val="19"/>
          <w:bdr w:val="none" w:sz="0" w:space="0" w:color="auto" w:frame="1"/>
        </w:rPr>
        <w:t>t</w:t>
      </w:r>
      <w:r w:rsidRPr="007135E4">
        <w:rPr>
          <w:rFonts w:ascii="MathJax_Main" w:eastAsia="Times New Roman" w:hAnsi="MathJax_Main" w:cs="Times New Roman"/>
          <w:color w:val="333333"/>
          <w:sz w:val="19"/>
          <w:szCs w:val="19"/>
          <w:bdr w:val="none" w:sz="0" w:space="0" w:color="auto" w:frame="1"/>
        </w:rPr>
        <w:t>)</w:t>
      </w:r>
      <w:r w:rsidRPr="007135E4">
        <w:rPr>
          <w:rFonts w:ascii="MathJax_Main" w:eastAsia="Times New Roman" w:hAnsi="MathJax_Main" w:cs="Times New Roman"/>
          <w:color w:val="333333"/>
          <w:sz w:val="27"/>
          <w:szCs w:val="27"/>
          <w:bdr w:val="none" w:sz="0" w:space="0" w:color="auto" w:frame="1"/>
        </w:rPr>
        <w:t>/</w:t>
      </w:r>
      <w:r w:rsidRPr="007135E4">
        <w:rPr>
          <w:rFonts w:ascii="Cambria Math" w:eastAsia="Times New Roman" w:hAnsi="Cambria Math" w:cs="Cambria Math"/>
          <w:color w:val="333333"/>
          <w:sz w:val="27"/>
          <w:szCs w:val="27"/>
          <w:bdr w:val="none" w:sz="0" w:space="0" w:color="auto" w:frame="1"/>
        </w:rPr>
        <w:t>⟨</w:t>
      </w:r>
      <w:r w:rsidRPr="007135E4">
        <w:rPr>
          <w:rFonts w:ascii="MathJax_Math-italic" w:eastAsia="Times New Roman" w:hAnsi="MathJax_Math-italic" w:cs="Times New Roman"/>
          <w:color w:val="333333"/>
          <w:sz w:val="27"/>
          <w:szCs w:val="27"/>
          <w:bdr w:val="none" w:sz="0" w:space="0" w:color="auto" w:frame="1"/>
        </w:rPr>
        <w:t>x</w:t>
      </w:r>
      <w:r w:rsidRPr="007135E4">
        <w:rPr>
          <w:rFonts w:ascii="MathJax_Math-italic" w:eastAsia="Times New Roman" w:hAnsi="MathJax_Math-italic" w:cs="Times New Roman"/>
          <w:color w:val="333333"/>
          <w:sz w:val="19"/>
          <w:szCs w:val="19"/>
          <w:bdr w:val="none" w:sz="0" w:space="0" w:color="auto" w:frame="1"/>
        </w:rPr>
        <w:t>i</w:t>
      </w:r>
      <w:r w:rsidRPr="007135E4">
        <w:rPr>
          <w:rFonts w:ascii="MathJax_Main" w:eastAsia="Times New Roman" w:hAnsi="MathJax_Main" w:cs="Times New Roman"/>
          <w:color w:val="333333"/>
          <w:sz w:val="27"/>
          <w:szCs w:val="27"/>
          <w:bdr w:val="none" w:sz="0" w:space="0" w:color="auto" w:frame="1"/>
        </w:rPr>
        <w:t>(</w:t>
      </w:r>
      <w:r w:rsidRPr="007135E4">
        <w:rPr>
          <w:rFonts w:ascii="MathJax_Math-italic" w:eastAsia="Times New Roman" w:hAnsi="MathJax_Math-italic" w:cs="Times New Roman"/>
          <w:color w:val="333333"/>
          <w:sz w:val="27"/>
          <w:szCs w:val="27"/>
          <w:bdr w:val="none" w:sz="0" w:space="0" w:color="auto" w:frame="1"/>
        </w:rPr>
        <w:t>t</w:t>
      </w:r>
      <w:r w:rsidRPr="007135E4">
        <w:rPr>
          <w:rFonts w:ascii="MathJax_Main" w:eastAsia="Times New Roman" w:hAnsi="MathJax_Main" w:cs="Times New Roman"/>
          <w:color w:val="333333"/>
          <w:sz w:val="27"/>
          <w:szCs w:val="27"/>
          <w:bdr w:val="none" w:sz="0" w:space="0" w:color="auto" w:frame="1"/>
        </w:rPr>
        <w:t>)</w:t>
      </w:r>
      <w:r w:rsidRPr="007135E4">
        <w:rPr>
          <w:rFonts w:ascii="Cambria Math" w:eastAsia="Times New Roman" w:hAnsi="Cambria Math" w:cs="Cambria Math"/>
          <w:color w:val="333333"/>
          <w:sz w:val="27"/>
          <w:szCs w:val="27"/>
          <w:bdr w:val="none" w:sz="0" w:space="0" w:color="auto" w:frame="1"/>
        </w:rPr>
        <w:t>⟩</w:t>
      </w:r>
      <w:proofErr w:type="spellStart"/>
      <w:r w:rsidRPr="007135E4">
        <w:rPr>
          <w:rFonts w:ascii="Times New Roman" w:eastAsia="Times New Roman" w:hAnsi="Times New Roman" w:cs="Times New Roman"/>
          <w:color w:val="333333"/>
          <w:sz w:val="21"/>
          <w:szCs w:val="21"/>
          <w:bdr w:val="none" w:sz="0" w:space="0" w:color="auto" w:frame="1"/>
        </w:rPr>
        <w:t>σxi</w:t>
      </w:r>
      <w:proofErr w:type="spellEnd"/>
      <w:r w:rsidRPr="007135E4">
        <w:rPr>
          <w:rFonts w:ascii="Times New Roman" w:eastAsia="Times New Roman" w:hAnsi="Times New Roman" w:cs="Times New Roman"/>
          <w:color w:val="333333"/>
          <w:sz w:val="21"/>
          <w:szCs w:val="21"/>
          <w:bdr w:val="none" w:sz="0" w:space="0" w:color="auto" w:frame="1"/>
        </w:rPr>
        <w:t>(t)/</w:t>
      </w:r>
      <w:r w:rsidRPr="007135E4">
        <w:rPr>
          <w:rFonts w:ascii="Cambria Math" w:eastAsia="Times New Roman" w:hAnsi="Cambria Math" w:cs="Cambria Math"/>
          <w:color w:val="333333"/>
          <w:sz w:val="21"/>
          <w:szCs w:val="21"/>
          <w:bdr w:val="none" w:sz="0" w:space="0" w:color="auto" w:frame="1"/>
        </w:rPr>
        <w:t>⟨</w:t>
      </w:r>
      <w:r w:rsidRPr="007135E4">
        <w:rPr>
          <w:rFonts w:ascii="Times New Roman" w:eastAsia="Times New Roman" w:hAnsi="Times New Roman" w:cs="Times New Roman"/>
          <w:color w:val="333333"/>
          <w:sz w:val="21"/>
          <w:szCs w:val="21"/>
          <w:bdr w:val="none" w:sz="0" w:space="0" w:color="auto" w:frame="1"/>
        </w:rPr>
        <w:t>xi(t)</w:t>
      </w:r>
      <w:r w:rsidRPr="007135E4">
        <w:rPr>
          <w:rFonts w:ascii="Cambria Math" w:eastAsia="Times New Roman" w:hAnsi="Cambria Math" w:cs="Cambria Math"/>
          <w:color w:val="333333"/>
          <w:sz w:val="21"/>
          <w:szCs w:val="21"/>
          <w:bdr w:val="none" w:sz="0" w:space="0" w:color="auto" w:frame="1"/>
        </w:rPr>
        <w:t>⟩</w:t>
      </w:r>
      <w:r w:rsidRPr="007135E4">
        <w:rPr>
          <w:rFonts w:ascii="Times New Roman" w:eastAsia="Times New Roman" w:hAnsi="Times New Roman" w:cs="Times New Roman"/>
          <w:color w:val="333333"/>
          <w:sz w:val="21"/>
          <w:szCs w:val="21"/>
        </w:rPr>
        <w:t>,</w:t>
      </w:r>
      <w:r w:rsidRPr="007135E4">
        <w:rPr>
          <w:rFonts w:ascii="Times New Roman" w:eastAsia="Times New Roman" w:hAnsi="Times New Roman" w:cs="Times New Roman"/>
          <w:color w:val="333333"/>
          <w:sz w:val="21"/>
          <w:szCs w:val="21"/>
        </w:rPr>
        <w:br/>
        <w:t>            i.e. standard deviation divided by the mean, between 6am and 9.30am EDT</w:t>
      </w:r>
      <w:r w:rsidRPr="007135E4">
        <w:rPr>
          <w:rFonts w:ascii="Times New Roman" w:eastAsia="Times New Roman" w:hAnsi="Times New Roman" w:cs="Times New Roman"/>
          <w:color w:val="333333"/>
          <w:sz w:val="21"/>
          <w:szCs w:val="21"/>
        </w:rPr>
        <w:br/>
        <w:t>            for each asset and check can you use it as an indicator for stock price movement</w:t>
      </w:r>
      <w:r w:rsidRPr="007135E4">
        <w:rPr>
          <w:rFonts w:ascii="Times New Roman" w:eastAsia="Times New Roman" w:hAnsi="Times New Roman" w:cs="Times New Roman"/>
          <w:color w:val="333333"/>
          <w:sz w:val="21"/>
          <w:szCs w:val="21"/>
        </w:rPr>
        <w:br/>
        <w:t xml:space="preserve">            after 9.30am? Tip: the higher </w:t>
      </w:r>
      <w:proofErr w:type="spellStart"/>
      <w:r w:rsidRPr="007135E4">
        <w:rPr>
          <w:rFonts w:ascii="Times New Roman" w:eastAsia="Times New Roman" w:hAnsi="Times New Roman" w:cs="Times New Roman"/>
          <w:color w:val="333333"/>
          <w:sz w:val="21"/>
          <w:szCs w:val="21"/>
        </w:rPr>
        <w:t>frms</w:t>
      </w:r>
      <w:proofErr w:type="spellEnd"/>
      <w:r w:rsidRPr="007135E4">
        <w:rPr>
          <w:rFonts w:ascii="Times New Roman" w:eastAsia="Times New Roman" w:hAnsi="Times New Roman" w:cs="Times New Roman"/>
          <w:color w:val="333333"/>
          <w:sz w:val="21"/>
          <w:szCs w:val="21"/>
        </w:rPr>
        <w:t xml:space="preserve"> the more trading is expected in first 15 min</w:t>
      </w:r>
      <w:r w:rsidRPr="007135E4">
        <w:rPr>
          <w:rFonts w:ascii="Times New Roman" w:eastAsia="Times New Roman" w:hAnsi="Times New Roman" w:cs="Times New Roman"/>
          <w:color w:val="333333"/>
          <w:sz w:val="21"/>
          <w:szCs w:val="21"/>
        </w:rPr>
        <w:br/>
        <w:t>            of a new session at Wall Street.</w:t>
      </w:r>
      <w:r w:rsidRPr="007135E4">
        <w:rPr>
          <w:rFonts w:ascii="Times New Roman" w:eastAsia="Times New Roman" w:hAnsi="Times New Roman" w:cs="Times New Roman"/>
          <w:color w:val="333333"/>
          <w:sz w:val="21"/>
          <w:szCs w:val="21"/>
        </w:rPr>
        <w:br/>
        <w:t>     4. Modify the code to monitor </w:t>
      </w:r>
      <w:r w:rsidRPr="007135E4">
        <w:rPr>
          <w:rFonts w:ascii="Times New Roman" w:eastAsia="Times New Roman" w:hAnsi="Times New Roman" w:cs="Times New Roman"/>
          <w:b/>
          <w:bCs/>
          <w:color w:val="333333"/>
          <w:sz w:val="21"/>
          <w:szCs w:val="21"/>
        </w:rPr>
        <w:t>after-hours trading</w:t>
      </w:r>
      <w:r w:rsidRPr="007135E4">
        <w:rPr>
          <w:rFonts w:ascii="Times New Roman" w:eastAsia="Times New Roman" w:hAnsi="Times New Roman" w:cs="Times New Roman"/>
          <w:color w:val="333333"/>
          <w:sz w:val="21"/>
          <w:szCs w:val="21"/>
        </w:rPr>
        <w:t> till 4.30pm.</w:t>
      </w:r>
    </w:p>
    <w:p w:rsidR="007135E4" w:rsidRPr="007135E4" w:rsidRDefault="007135E4" w:rsidP="007135E4">
      <w:pPr>
        <w:spacing w:after="375"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b/>
          <w:bCs/>
          <w:color w:val="333333"/>
          <w:sz w:val="21"/>
          <w:szCs w:val="21"/>
        </w:rPr>
        <w:t>RELATED POSTS</w:t>
      </w:r>
      <w:r w:rsidRPr="007135E4">
        <w:rPr>
          <w:rFonts w:ascii="Times New Roman" w:eastAsia="Times New Roman" w:hAnsi="Times New Roman" w:cs="Times New Roman"/>
          <w:color w:val="333333"/>
          <w:sz w:val="21"/>
          <w:szCs w:val="21"/>
        </w:rPr>
        <w:br/>
        <w:t>    </w:t>
      </w:r>
      <w:hyperlink r:id="rId10" w:tgtFrame="_blank" w:tooltip="Hacking Google Finance in Real-Time for Algorithmic Traders" w:history="1">
        <w:r w:rsidRPr="007135E4">
          <w:rPr>
            <w:rFonts w:ascii="Times New Roman" w:eastAsia="Times New Roman" w:hAnsi="Times New Roman" w:cs="Times New Roman"/>
            <w:color w:val="ED702B"/>
            <w:sz w:val="21"/>
            <w:szCs w:val="21"/>
            <w:u w:val="single"/>
          </w:rPr>
          <w:t>Hacking Google Finance in Real-Time for Algorithmic Traders</w:t>
        </w:r>
      </w:hyperlink>
    </w:p>
    <w:p w:rsidR="007135E4" w:rsidRPr="007135E4" w:rsidRDefault="007135E4" w:rsidP="007135E4">
      <w:pPr>
        <w:spacing w:after="375"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b/>
          <w:bCs/>
          <w:color w:val="333333"/>
          <w:sz w:val="21"/>
          <w:szCs w:val="21"/>
        </w:rPr>
        <w:t>FURTHER READING</w:t>
      </w:r>
      <w:r w:rsidRPr="007135E4">
        <w:rPr>
          <w:rFonts w:ascii="Times New Roman" w:eastAsia="Times New Roman" w:hAnsi="Times New Roman" w:cs="Times New Roman"/>
          <w:color w:val="333333"/>
          <w:sz w:val="21"/>
          <w:szCs w:val="21"/>
        </w:rPr>
        <w:br/>
        <w:t>    Chenoweth, M., 2011, </w:t>
      </w:r>
      <w:hyperlink r:id="rId11" w:tgtFrame="_blank" w:tooltip="Downloading Google Intraday historical data with Python" w:history="1">
        <w:r w:rsidRPr="007135E4">
          <w:rPr>
            <w:rFonts w:ascii="Times New Roman" w:eastAsia="Times New Roman" w:hAnsi="Times New Roman" w:cs="Times New Roman"/>
            <w:color w:val="ED702B"/>
            <w:sz w:val="21"/>
            <w:szCs w:val="21"/>
            <w:u w:val="single"/>
          </w:rPr>
          <w:t>Downloading Google Intraday historical data with Python</w:t>
        </w:r>
      </w:hyperlink>
      <w:r w:rsidRPr="007135E4">
        <w:rPr>
          <w:rFonts w:ascii="Times New Roman" w:eastAsia="Times New Roman" w:hAnsi="Times New Roman" w:cs="Times New Roman"/>
          <w:color w:val="333333"/>
          <w:sz w:val="21"/>
          <w:szCs w:val="21"/>
        </w:rPr>
        <w:br/>
        <w:t>    NetworkError.org, 2013, </w:t>
      </w:r>
      <w:hyperlink r:id="rId12" w:tgtFrame="_blank" w:tooltip="Google's Undocumented Finance API" w:history="1">
        <w:r w:rsidRPr="007135E4">
          <w:rPr>
            <w:rFonts w:ascii="Times New Roman" w:eastAsia="Times New Roman" w:hAnsi="Times New Roman" w:cs="Times New Roman"/>
            <w:color w:val="ED702B"/>
            <w:sz w:val="21"/>
            <w:szCs w:val="21"/>
            <w:u w:val="single"/>
          </w:rPr>
          <w:t>Google’s Undocumented Finance API</w:t>
        </w:r>
      </w:hyperlink>
    </w:p>
    <w:p w:rsidR="007135E4" w:rsidRPr="007135E4" w:rsidRDefault="007135E4" w:rsidP="007135E4">
      <w:pPr>
        <w:spacing w:after="0" w:line="240" w:lineRule="auto"/>
        <w:rPr>
          <w:rFonts w:ascii="Times New Roman" w:eastAsia="Times New Roman" w:hAnsi="Times New Roman" w:cs="Times New Roman"/>
          <w:color w:val="333333"/>
          <w:sz w:val="21"/>
          <w:szCs w:val="21"/>
        </w:rPr>
      </w:pPr>
      <w:r w:rsidRPr="007135E4">
        <w:rPr>
          <w:rFonts w:ascii="Times New Roman" w:eastAsia="Times New Roman" w:hAnsi="Times New Roman" w:cs="Times New Roman"/>
          <w:b/>
          <w:bCs/>
          <w:color w:val="333333"/>
          <w:sz w:val="21"/>
          <w:szCs w:val="21"/>
        </w:rPr>
        <w:t>REFERENCES</w:t>
      </w:r>
      <w:r w:rsidRPr="007135E4">
        <w:rPr>
          <w:rFonts w:ascii="Times New Roman" w:eastAsia="Times New Roman" w:hAnsi="Times New Roman" w:cs="Times New Roman"/>
          <w:color w:val="333333"/>
          <w:sz w:val="21"/>
          <w:szCs w:val="21"/>
        </w:rPr>
        <w:br/>
        <w:t>    </w:t>
      </w:r>
      <w:r w:rsidRPr="007135E4">
        <w:rPr>
          <w:rFonts w:ascii="MathJax_Main" w:eastAsia="Times New Roman" w:hAnsi="MathJax_Main" w:cs="Times New Roman"/>
          <w:color w:val="333333"/>
          <w:sz w:val="19"/>
          <w:szCs w:val="19"/>
          <w:bdr w:val="none" w:sz="0" w:space="0" w:color="auto" w:frame="1"/>
        </w:rPr>
        <w:t>1</w:t>
      </w:r>
      <w:r w:rsidRPr="007135E4">
        <w:rPr>
          <w:rFonts w:ascii="Times New Roman" w:eastAsia="Times New Roman" w:hAnsi="Times New Roman" w:cs="Times New Roman"/>
          <w:color w:val="333333"/>
          <w:sz w:val="21"/>
          <w:szCs w:val="21"/>
          <w:bdr w:val="none" w:sz="0" w:space="0" w:color="auto" w:frame="1"/>
        </w:rPr>
        <w:t>1</w:t>
      </w:r>
      <w:r w:rsidRPr="007135E4">
        <w:rPr>
          <w:rFonts w:ascii="Times New Roman" w:eastAsia="Times New Roman" w:hAnsi="Times New Roman" w:cs="Times New Roman"/>
          <w:color w:val="333333"/>
          <w:sz w:val="21"/>
          <w:szCs w:val="21"/>
        </w:rPr>
        <w:t>Pre-Market, </w:t>
      </w:r>
      <w:r w:rsidRPr="007135E4">
        <w:rPr>
          <w:rFonts w:ascii="Times New Roman" w:eastAsia="Times New Roman" w:hAnsi="Times New Roman" w:cs="Times New Roman"/>
          <w:i/>
          <w:iCs/>
          <w:color w:val="333333"/>
          <w:sz w:val="21"/>
          <w:szCs w:val="21"/>
        </w:rPr>
        <w:t>Investopedia</w:t>
      </w:r>
      <w:r w:rsidRPr="007135E4">
        <w:rPr>
          <w:rFonts w:ascii="Times New Roman" w:eastAsia="Times New Roman" w:hAnsi="Times New Roman" w:cs="Times New Roman"/>
          <w:color w:val="333333"/>
          <w:sz w:val="21"/>
          <w:szCs w:val="21"/>
        </w:rPr>
        <w:t>, </w:t>
      </w:r>
      <w:hyperlink r:id="rId13" w:tgtFrame="_blank" w:tooltip="http://www.investopedia.com/terms/p/premarket.asp" w:history="1">
        <w:r w:rsidRPr="007135E4">
          <w:rPr>
            <w:rFonts w:ascii="Times New Roman" w:eastAsia="Times New Roman" w:hAnsi="Times New Roman" w:cs="Times New Roman"/>
            <w:color w:val="ED702B"/>
            <w:sz w:val="21"/>
            <w:szCs w:val="21"/>
            <w:u w:val="single"/>
          </w:rPr>
          <w:t>http://www.investopedia.com/terms/p/premarket.asp</w:t>
        </w:r>
      </w:hyperlink>
    </w:p>
    <w:p w:rsidR="007135E4" w:rsidRPr="007135E4" w:rsidRDefault="007135E4" w:rsidP="007135E4">
      <w:pPr>
        <w:spacing w:line="328" w:lineRule="atLeast"/>
        <w:rPr>
          <w:rFonts w:ascii="Times New Roman" w:eastAsia="Times New Roman" w:hAnsi="Times New Roman" w:cs="Times New Roman"/>
          <w:color w:val="666666"/>
          <w:sz w:val="21"/>
          <w:szCs w:val="21"/>
        </w:rPr>
      </w:pPr>
      <w:proofErr w:type="gramStart"/>
      <w:r w:rsidRPr="007135E4">
        <w:rPr>
          <w:rFonts w:ascii="Times New Roman" w:eastAsia="Times New Roman" w:hAnsi="Times New Roman" w:cs="Times New Roman"/>
          <w:color w:val="666666"/>
          <w:sz w:val="21"/>
          <w:szCs w:val="21"/>
        </w:rPr>
        <w:t>filed</w:t>
      </w:r>
      <w:proofErr w:type="gramEnd"/>
      <w:r w:rsidRPr="007135E4">
        <w:rPr>
          <w:rFonts w:ascii="Times New Roman" w:eastAsia="Times New Roman" w:hAnsi="Times New Roman" w:cs="Times New Roman"/>
          <w:color w:val="666666"/>
          <w:sz w:val="21"/>
          <w:szCs w:val="21"/>
        </w:rPr>
        <w:t xml:space="preserve"> under: </w:t>
      </w:r>
      <w:hyperlink r:id="rId14" w:history="1">
        <w:r w:rsidRPr="007135E4">
          <w:rPr>
            <w:rFonts w:ascii="Times New Roman" w:eastAsia="Times New Roman" w:hAnsi="Times New Roman" w:cs="Times New Roman"/>
            <w:color w:val="ED702B"/>
            <w:sz w:val="21"/>
            <w:szCs w:val="21"/>
            <w:u w:val="single"/>
          </w:rPr>
          <w:t>python for quants</w:t>
        </w:r>
      </w:hyperlink>
      <w:r w:rsidRPr="007135E4">
        <w:rPr>
          <w:rFonts w:ascii="Times New Roman" w:eastAsia="Times New Roman" w:hAnsi="Times New Roman" w:cs="Times New Roman"/>
          <w:color w:val="666666"/>
          <w:sz w:val="21"/>
          <w:szCs w:val="21"/>
        </w:rPr>
        <w:t> tagged with: </w:t>
      </w:r>
      <w:hyperlink r:id="rId15" w:history="1">
        <w:r w:rsidRPr="007135E4">
          <w:rPr>
            <w:rFonts w:ascii="Times New Roman" w:eastAsia="Times New Roman" w:hAnsi="Times New Roman" w:cs="Times New Roman"/>
            <w:color w:val="ED702B"/>
            <w:sz w:val="21"/>
            <w:szCs w:val="21"/>
            <w:u w:val="single"/>
          </w:rPr>
          <w:t>python</w:t>
        </w:r>
      </w:hyperlink>
      <w:r w:rsidRPr="007135E4">
        <w:rPr>
          <w:rFonts w:ascii="Times New Roman" w:eastAsia="Times New Roman" w:hAnsi="Times New Roman" w:cs="Times New Roman"/>
          <w:color w:val="666666"/>
          <w:sz w:val="21"/>
          <w:szCs w:val="21"/>
        </w:rPr>
        <w:t>, </w:t>
      </w:r>
      <w:hyperlink r:id="rId16" w:history="1">
        <w:r w:rsidRPr="007135E4">
          <w:rPr>
            <w:rFonts w:ascii="Times New Roman" w:eastAsia="Times New Roman" w:hAnsi="Times New Roman" w:cs="Times New Roman"/>
            <w:color w:val="ED702B"/>
            <w:sz w:val="21"/>
            <w:szCs w:val="21"/>
            <w:u w:val="single"/>
          </w:rPr>
          <w:t>time-series</w:t>
        </w:r>
      </w:hyperlink>
    </w:p>
    <w:p w:rsidR="00BA109D" w:rsidRDefault="007135E4">
      <w:bookmarkStart w:id="0" w:name="_GoBack"/>
      <w:bookmarkEnd w:id="0"/>
    </w:p>
    <w:sectPr w:rsidR="00BA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E4"/>
    <w:rsid w:val="001A54A1"/>
    <w:rsid w:val="007135E4"/>
    <w:rsid w:val="00D64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867B0-269D-488B-BEC6-B499BFAC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35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5E4"/>
    <w:rPr>
      <w:rFonts w:ascii="Times New Roman" w:eastAsia="Times New Roman" w:hAnsi="Times New Roman" w:cs="Times New Roman"/>
      <w:b/>
      <w:bCs/>
      <w:kern w:val="36"/>
      <w:sz w:val="48"/>
      <w:szCs w:val="48"/>
    </w:rPr>
  </w:style>
  <w:style w:type="character" w:customStyle="1" w:styleId="date">
    <w:name w:val="date"/>
    <w:basedOn w:val="DefaultParagraphFont"/>
    <w:rsid w:val="007135E4"/>
  </w:style>
  <w:style w:type="character" w:customStyle="1" w:styleId="apple-converted-space">
    <w:name w:val="apple-converted-space"/>
    <w:basedOn w:val="DefaultParagraphFont"/>
    <w:rsid w:val="007135E4"/>
  </w:style>
  <w:style w:type="character" w:customStyle="1" w:styleId="fn">
    <w:name w:val="fn"/>
    <w:basedOn w:val="DefaultParagraphFont"/>
    <w:rsid w:val="007135E4"/>
  </w:style>
  <w:style w:type="character" w:styleId="Hyperlink">
    <w:name w:val="Hyperlink"/>
    <w:basedOn w:val="DefaultParagraphFont"/>
    <w:uiPriority w:val="99"/>
    <w:semiHidden/>
    <w:unhideWhenUsed/>
    <w:rsid w:val="007135E4"/>
    <w:rPr>
      <w:color w:val="0000FF"/>
      <w:u w:val="single"/>
    </w:rPr>
  </w:style>
  <w:style w:type="character" w:customStyle="1" w:styleId="post-comments">
    <w:name w:val="post-comments"/>
    <w:basedOn w:val="DefaultParagraphFont"/>
    <w:rsid w:val="007135E4"/>
  </w:style>
  <w:style w:type="paragraph" w:styleId="NormalWeb">
    <w:name w:val="Normal (Web)"/>
    <w:basedOn w:val="Normal"/>
    <w:uiPriority w:val="99"/>
    <w:semiHidden/>
    <w:unhideWhenUsed/>
    <w:rsid w:val="007135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35E4"/>
    <w:rPr>
      <w:i/>
      <w:iCs/>
    </w:rPr>
  </w:style>
  <w:style w:type="character" w:styleId="Strong">
    <w:name w:val="Strong"/>
    <w:basedOn w:val="DefaultParagraphFont"/>
    <w:uiPriority w:val="22"/>
    <w:qFormat/>
    <w:rsid w:val="007135E4"/>
    <w:rPr>
      <w:b/>
      <w:bCs/>
    </w:rPr>
  </w:style>
  <w:style w:type="character" w:customStyle="1" w:styleId="mi">
    <w:name w:val="mi"/>
    <w:basedOn w:val="DefaultParagraphFont"/>
    <w:rsid w:val="007135E4"/>
  </w:style>
  <w:style w:type="character" w:customStyle="1" w:styleId="mn">
    <w:name w:val="mn"/>
    <w:basedOn w:val="DefaultParagraphFont"/>
    <w:rsid w:val="007135E4"/>
  </w:style>
  <w:style w:type="character" w:customStyle="1" w:styleId="mjxassistivemathml">
    <w:name w:val="mjx_assistive_mathml"/>
    <w:basedOn w:val="DefaultParagraphFont"/>
    <w:rsid w:val="007135E4"/>
  </w:style>
  <w:style w:type="paragraph" w:styleId="HTMLPreformatted">
    <w:name w:val="HTML Preformatted"/>
    <w:basedOn w:val="Normal"/>
    <w:link w:val="HTMLPreformattedChar"/>
    <w:uiPriority w:val="99"/>
    <w:semiHidden/>
    <w:unhideWhenUsed/>
    <w:rsid w:val="00713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35E4"/>
    <w:rPr>
      <w:rFonts w:ascii="Courier New" w:eastAsia="Times New Roman" w:hAnsi="Courier New" w:cs="Courier New"/>
      <w:sz w:val="20"/>
      <w:szCs w:val="20"/>
    </w:rPr>
  </w:style>
  <w:style w:type="character" w:customStyle="1" w:styleId="mo">
    <w:name w:val="mo"/>
    <w:basedOn w:val="DefaultParagraphFont"/>
    <w:rsid w:val="007135E4"/>
  </w:style>
  <w:style w:type="character" w:customStyle="1" w:styleId="categories">
    <w:name w:val="categories"/>
    <w:basedOn w:val="DefaultParagraphFont"/>
    <w:rsid w:val="007135E4"/>
  </w:style>
  <w:style w:type="character" w:customStyle="1" w:styleId="tags">
    <w:name w:val="tags"/>
    <w:basedOn w:val="DefaultParagraphFont"/>
    <w:rsid w:val="00713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762166">
      <w:bodyDiv w:val="1"/>
      <w:marLeft w:val="0"/>
      <w:marRight w:val="0"/>
      <w:marTop w:val="0"/>
      <w:marBottom w:val="0"/>
      <w:divBdr>
        <w:top w:val="none" w:sz="0" w:space="0" w:color="auto"/>
        <w:left w:val="none" w:sz="0" w:space="0" w:color="auto"/>
        <w:bottom w:val="none" w:sz="0" w:space="0" w:color="auto"/>
        <w:right w:val="none" w:sz="0" w:space="0" w:color="auto"/>
      </w:divBdr>
      <w:divsChild>
        <w:div w:id="1682969824">
          <w:marLeft w:val="0"/>
          <w:marRight w:val="0"/>
          <w:marTop w:val="0"/>
          <w:marBottom w:val="600"/>
          <w:divBdr>
            <w:top w:val="none" w:sz="0" w:space="0" w:color="auto"/>
            <w:left w:val="none" w:sz="0" w:space="0" w:color="auto"/>
            <w:bottom w:val="none" w:sz="0" w:space="0" w:color="auto"/>
            <w:right w:val="none" w:sz="0" w:space="0" w:color="auto"/>
          </w:divBdr>
          <w:divsChild>
            <w:div w:id="2005543912">
              <w:marLeft w:val="0"/>
              <w:marRight w:val="0"/>
              <w:marTop w:val="0"/>
              <w:marBottom w:val="225"/>
              <w:divBdr>
                <w:top w:val="none" w:sz="0" w:space="0" w:color="auto"/>
                <w:left w:val="none" w:sz="0" w:space="0" w:color="auto"/>
                <w:bottom w:val="none" w:sz="0" w:space="0" w:color="auto"/>
                <w:right w:val="none" w:sz="0" w:space="0" w:color="auto"/>
              </w:divBdr>
            </w:div>
            <w:div w:id="710115127">
              <w:marLeft w:val="0"/>
              <w:marRight w:val="0"/>
              <w:marTop w:val="0"/>
              <w:marBottom w:val="0"/>
              <w:divBdr>
                <w:top w:val="none" w:sz="0" w:space="0" w:color="auto"/>
                <w:left w:val="none" w:sz="0" w:space="0" w:color="auto"/>
                <w:bottom w:val="none" w:sz="0" w:space="0" w:color="auto"/>
                <w:right w:val="none" w:sz="0" w:space="0" w:color="auto"/>
              </w:divBdr>
              <w:divsChild>
                <w:div w:id="136384006">
                  <w:marLeft w:val="0"/>
                  <w:marRight w:val="0"/>
                  <w:marTop w:val="0"/>
                  <w:marBottom w:val="0"/>
                  <w:divBdr>
                    <w:top w:val="none" w:sz="0" w:space="0" w:color="auto"/>
                    <w:left w:val="none" w:sz="0" w:space="0" w:color="auto"/>
                    <w:bottom w:val="none" w:sz="0" w:space="0" w:color="auto"/>
                    <w:right w:val="none" w:sz="0" w:space="0" w:color="auto"/>
                  </w:divBdr>
                </w:div>
                <w:div w:id="1851067421">
                  <w:marLeft w:val="0"/>
                  <w:marRight w:val="0"/>
                  <w:marTop w:val="0"/>
                  <w:marBottom w:val="360"/>
                  <w:divBdr>
                    <w:top w:val="single" w:sz="6" w:space="0" w:color="C0C0C0"/>
                    <w:left w:val="single" w:sz="6" w:space="0" w:color="C0C0C0"/>
                    <w:bottom w:val="single" w:sz="6" w:space="0" w:color="C0C0C0"/>
                    <w:right w:val="single" w:sz="6" w:space="0" w:color="C0C0C0"/>
                  </w:divBdr>
                </w:div>
                <w:div w:id="97024032">
                  <w:marLeft w:val="0"/>
                  <w:marRight w:val="0"/>
                  <w:marTop w:val="0"/>
                  <w:marBottom w:val="360"/>
                  <w:divBdr>
                    <w:top w:val="single" w:sz="6" w:space="0" w:color="C0C0C0"/>
                    <w:left w:val="single" w:sz="6" w:space="0" w:color="C0C0C0"/>
                    <w:bottom w:val="single" w:sz="6" w:space="0" w:color="C0C0C0"/>
                    <w:right w:val="single" w:sz="6" w:space="0" w:color="C0C0C0"/>
                  </w:divBdr>
                </w:div>
                <w:div w:id="1313026971">
                  <w:marLeft w:val="0"/>
                  <w:marRight w:val="0"/>
                  <w:marTop w:val="0"/>
                  <w:marBottom w:val="360"/>
                  <w:divBdr>
                    <w:top w:val="single" w:sz="6" w:space="0" w:color="C0C0C0"/>
                    <w:left w:val="single" w:sz="6" w:space="0" w:color="C0C0C0"/>
                    <w:bottom w:val="single" w:sz="6" w:space="0" w:color="C0C0C0"/>
                    <w:right w:val="single" w:sz="6" w:space="0" w:color="C0C0C0"/>
                  </w:divBdr>
                </w:div>
                <w:div w:id="33896765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496697907">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antatrisk.com/wp-content/uploads/2015/05/AAPLpm1.png" TargetMode="External"/><Relationship Id="rId13" Type="http://schemas.openxmlformats.org/officeDocument/2006/relationships/hyperlink" Target="http://www.investopedia.com/terms/p/premarket.as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oogle.com/finance" TargetMode="External"/><Relationship Id="rId12" Type="http://schemas.openxmlformats.org/officeDocument/2006/relationships/hyperlink" Target="http://www.networkerror.org/component/content/article/1-technical-wootness/44-googles-undocumented-finance-api.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quantatrisk.com/tag/time-series/" TargetMode="External"/><Relationship Id="rId1" Type="http://schemas.openxmlformats.org/officeDocument/2006/relationships/styles" Target="styles.xml"/><Relationship Id="rId6" Type="http://schemas.openxmlformats.org/officeDocument/2006/relationships/hyperlink" Target="http://www.quantatrisk.com/2014/01/14/hacking-google-finance-in-real-time-for-algorithmic-traders/" TargetMode="External"/><Relationship Id="rId11" Type="http://schemas.openxmlformats.org/officeDocument/2006/relationships/hyperlink" Target="http://trading.cheno.net/downloading-google-intraday-historical-data-with-python/" TargetMode="External"/><Relationship Id="rId5" Type="http://schemas.openxmlformats.org/officeDocument/2006/relationships/hyperlink" Target="http://www.datascienceweekly.org/newsletters/data-science-weekly-newsletter-issue-76" TargetMode="External"/><Relationship Id="rId15" Type="http://schemas.openxmlformats.org/officeDocument/2006/relationships/hyperlink" Target="http://www.quantatrisk.com/tag/python/" TargetMode="External"/><Relationship Id="rId10" Type="http://schemas.openxmlformats.org/officeDocument/2006/relationships/hyperlink" Target="http://www.quantatrisk.com/2014/01/14/hacking-google-finance-in-real-time-for-algorithmic-traders/" TargetMode="External"/><Relationship Id="rId4" Type="http://schemas.openxmlformats.org/officeDocument/2006/relationships/hyperlink" Target="http://www.quantatrisk.com/2015/05/07/hacking-google-finance-in-pre-market-trading-python/" TargetMode="External"/><Relationship Id="rId9" Type="http://schemas.openxmlformats.org/officeDocument/2006/relationships/image" Target="media/image1.png"/><Relationship Id="rId14" Type="http://schemas.openxmlformats.org/officeDocument/2006/relationships/hyperlink" Target="http://www.quantatrisk.com/category/python-for-qu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1363</Words>
  <Characters>7772</Characters>
  <Application>Microsoft Office Word</Application>
  <DocSecurity>0</DocSecurity>
  <Lines>64</Lines>
  <Paragraphs>18</Paragraphs>
  <ScaleCrop>false</ScaleCrop>
  <Company>Entrust Datacard</Company>
  <LinksUpToDate>false</LinksUpToDate>
  <CharactersWithSpaces>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Shanaka DeSoysa</dc:creator>
  <cp:keywords/>
  <dc:description/>
  <cp:lastModifiedBy>Shanaka DeSoysa</cp:lastModifiedBy>
  <cp:revision>1</cp:revision>
  <dcterms:created xsi:type="dcterms:W3CDTF">2016-08-17T01:44:00Z</dcterms:created>
  <dcterms:modified xsi:type="dcterms:W3CDTF">2016-08-17T01:47:00Z</dcterms:modified>
</cp:coreProperties>
</file>