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came up with following hypothesis to be tested from the given dataset.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Earnings of a person depends with the age of the person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Earnings of a person depends on how many hours they work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Earnings of a person depends on the education level of the person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prove these hypothesis we used following tests from the dataset provided. (We have cleaned the data set by removing falsely inserted data [Ex: records with kids = 99]). Visualizations were generated to support the test.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correlation between earning and age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correlation between earning and hours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correlation between earning and education level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