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53AB" w14:textId="31D733A7" w:rsidR="00FA6A81" w:rsidRDefault="00000000">
      <w:pPr>
        <w:rPr>
          <w:rFonts w:hint="eastAsia"/>
        </w:rPr>
      </w:pPr>
      <w:r>
        <w:rPr>
          <w:rFonts w:hint="eastAsia"/>
        </w:rPr>
        <w:t>基于JAVA技术的《毕业答辩管理系统》， 数据库是MYSQL 。主要功能如下描述：</w:t>
      </w:r>
    </w:p>
    <w:p w14:paraId="7F0179B2" w14:textId="77777777" w:rsidR="00FA6A81" w:rsidRDefault="00FA6A81">
      <w:pPr>
        <w:rPr>
          <w:rFonts w:hint="eastAsia"/>
        </w:rPr>
      </w:pPr>
    </w:p>
    <w:p w14:paraId="76A692CE" w14:textId="77777777" w:rsidR="00FA6A81" w:rsidRDefault="00000000">
      <w:pPr>
        <w:rPr>
          <w:rFonts w:hint="eastAsia"/>
        </w:rPr>
      </w:pPr>
      <w:r>
        <w:rPr>
          <w:rFonts w:hint="eastAsia"/>
        </w:rPr>
        <w:t>背景知识：本系统是为本科学生完成毕业考核之后，进行答辩评分所使用的系统。毕业考核分为</w:t>
      </w:r>
      <w:r>
        <w:rPr>
          <w:rFonts w:hint="eastAsia"/>
          <w:u w:val="single"/>
        </w:rPr>
        <w:t>毕业论文</w:t>
      </w:r>
      <w:r>
        <w:rPr>
          <w:rFonts w:hint="eastAsia"/>
        </w:rPr>
        <w:t>和</w:t>
      </w:r>
      <w:r>
        <w:rPr>
          <w:rFonts w:hint="eastAsia"/>
          <w:u w:val="single"/>
        </w:rPr>
        <w:t>毕业设计</w:t>
      </w:r>
      <w:r>
        <w:rPr>
          <w:rFonts w:hint="eastAsia"/>
        </w:rPr>
        <w:t>2种类型。</w:t>
      </w:r>
    </w:p>
    <w:p w14:paraId="6F5ACD76" w14:textId="77777777" w:rsidR="00FA6A81" w:rsidRDefault="00000000">
      <w:pPr>
        <w:rPr>
          <w:rFonts w:hint="eastAsia"/>
        </w:rPr>
      </w:pPr>
      <w:r>
        <w:rPr>
          <w:rFonts w:hint="eastAsia"/>
        </w:rPr>
        <w:t>一、提供超级管理员、院系管理员、答辩组长和教师4级权限。这些角色在登录后都可以修改密码。超级管理员的用户名为admin，密码是123456，可以修改密码。超级管理员可以创建院系和院系管理员，需要给院系管理员设置登录用户名和密码。答辩组长也是教师身份，使用教师编号登录，如果某个教师在某个年份被授予答辩组长身份，他将拥有其它一些功能，参见下面的</w:t>
      </w:r>
      <w:r>
        <w:rPr>
          <w:rFonts w:hint="eastAsia"/>
          <w:highlight w:val="yellow"/>
        </w:rPr>
        <w:t>第四点</w:t>
      </w:r>
      <w:r>
        <w:rPr>
          <w:rFonts w:hint="eastAsia"/>
        </w:rPr>
        <w:t>。</w:t>
      </w:r>
    </w:p>
    <w:p w14:paraId="098925FA" w14:textId="77777777" w:rsidR="00FA6A81" w:rsidRDefault="00000000">
      <w:pPr>
        <w:rPr>
          <w:rFonts w:hint="eastAsia"/>
        </w:rPr>
      </w:pPr>
      <w:r>
        <w:rPr>
          <w:rFonts w:hint="eastAsia"/>
        </w:rPr>
        <w:t>二、超级管理员可以对所有数据进行增删查改，可以增加院系管理员。</w:t>
      </w:r>
    </w:p>
    <w:p w14:paraId="6D828FE8" w14:textId="77777777" w:rsidR="00FA6A81" w:rsidRDefault="00000000">
      <w:pPr>
        <w:rPr>
          <w:rFonts w:hint="eastAsia"/>
        </w:rPr>
      </w:pPr>
      <w:r>
        <w:rPr>
          <w:rFonts w:hint="eastAsia"/>
        </w:rPr>
        <w:t>(1)超级管理员可以填写</w:t>
      </w:r>
      <w:proofErr w:type="gramStart"/>
      <w:r>
        <w:rPr>
          <w:rFonts w:hint="eastAsia"/>
        </w:rPr>
        <w:t>”</w:t>
      </w:r>
      <w:proofErr w:type="gramEnd"/>
      <w:r>
        <w:rPr>
          <w:rFonts w:hint="eastAsia"/>
        </w:rPr>
        <w:t>本科毕业论文答辩成绩表“的3个评价指标（论文质量、答辩的自述报告、回答问题的情况）的具体内容和对应的评分权值。</w:t>
      </w:r>
    </w:p>
    <w:p w14:paraId="44D797F0" w14:textId="77777777" w:rsidR="00FA6A81" w:rsidRDefault="00000000">
      <w:pPr>
        <w:rPr>
          <w:rFonts w:hint="eastAsia"/>
        </w:rPr>
      </w:pPr>
      <w:r>
        <w:rPr>
          <w:rFonts w:hint="eastAsia"/>
        </w:rPr>
        <w:t>(2)超级管理员可以填写</w:t>
      </w:r>
      <w:proofErr w:type="gramStart"/>
      <w:r>
        <w:rPr>
          <w:rFonts w:hint="eastAsia"/>
        </w:rPr>
        <w:t>”</w:t>
      </w:r>
      <w:proofErr w:type="gramEnd"/>
      <w:r>
        <w:rPr>
          <w:rFonts w:hint="eastAsia"/>
        </w:rPr>
        <w:t>本科毕业设计答辩成绩表“的6个评价指标（设计质量1、设计质量2、设计质量3、答辩的自述报告成绩、回答问题的情况）的具体内容和对应的评分权值。</w:t>
      </w:r>
    </w:p>
    <w:p w14:paraId="1DECB851" w14:textId="77777777" w:rsidR="00FA6A81" w:rsidRDefault="00000000">
      <w:pPr>
        <w:rPr>
          <w:rFonts w:hint="eastAsia"/>
        </w:rPr>
      </w:pPr>
      <w:r>
        <w:rPr>
          <w:rFonts w:hint="eastAsia"/>
        </w:rPr>
        <w:t>(3)超级管理员可以设置答辩年份，以方便其它用户在登录时选择，因为每个答辩年份的学生数据和答辩数据是不一样的。</w:t>
      </w:r>
    </w:p>
    <w:p w14:paraId="1D67C502" w14:textId="77777777" w:rsidR="00FA6A81" w:rsidRDefault="00000000">
      <w:pPr>
        <w:rPr>
          <w:rFonts w:hint="eastAsia"/>
        </w:rPr>
      </w:pPr>
      <w:r>
        <w:rPr>
          <w:rFonts w:hint="eastAsia"/>
        </w:rPr>
        <w:t>(4)超级管理员可以上传</w:t>
      </w:r>
    </w:p>
    <w:p w14:paraId="30FD9F71" w14:textId="77777777" w:rsidR="00FA6A81" w:rsidRDefault="00000000">
      <w:pPr>
        <w:rPr>
          <w:rFonts w:hint="eastAsia"/>
        </w:rPr>
      </w:pPr>
      <w:r>
        <w:rPr>
          <w:rFonts w:hint="eastAsia"/>
        </w:rPr>
        <w:t>《本科毕业设计答辩成绩表》、《本科毕业设计成绩评定表》、《本科毕业论文答辩成绩表》、《本科毕业论文成绩评定表》、《毕业论文(设计)答辩小组统分表》、《毕业论文答辩成绩无评语过程表》和《毕业设计答辩成绩无评语过程表》这些文档的模板word文档。因为这些文档都需要系统填入相关内容然后提供导出功能。 这些模板文档需要填写的</w:t>
      </w:r>
      <w:r>
        <w:rPr>
          <w:rFonts w:hint="eastAsia"/>
          <w:u w:val="single"/>
        </w:rPr>
        <w:t>占位</w:t>
      </w:r>
      <w:proofErr w:type="gramStart"/>
      <w:r>
        <w:rPr>
          <w:rFonts w:hint="eastAsia"/>
          <w:u w:val="single"/>
        </w:rPr>
        <w:t>符内容</w:t>
      </w:r>
      <w:proofErr w:type="gramEnd"/>
      <w:r>
        <w:rPr>
          <w:rFonts w:hint="eastAsia"/>
          <w:highlight w:val="yellow"/>
        </w:rPr>
        <w:t>参见第十一条。</w:t>
      </w:r>
    </w:p>
    <w:p w14:paraId="0CDA70FE" w14:textId="77777777" w:rsidR="00FA6A81" w:rsidRDefault="00000000">
      <w:pPr>
        <w:rPr>
          <w:rFonts w:hint="eastAsia"/>
        </w:rPr>
      </w:pPr>
      <w:r>
        <w:rPr>
          <w:rFonts w:hint="eastAsia"/>
        </w:rPr>
        <w:t>（5）超级管理员可以设置 答辩成绩表的年、月、日。 设置成绩评定表的年、月、日。</w:t>
      </w:r>
    </w:p>
    <w:p w14:paraId="332D89EE" w14:textId="77777777" w:rsidR="00FA6A81" w:rsidRDefault="00FA6A81">
      <w:pPr>
        <w:rPr>
          <w:rFonts w:hint="eastAsia"/>
        </w:rPr>
      </w:pPr>
    </w:p>
    <w:p w14:paraId="75113823" w14:textId="77777777" w:rsidR="00FA6A81" w:rsidRDefault="00000000">
      <w:pPr>
        <w:rPr>
          <w:rFonts w:hint="eastAsia"/>
        </w:rPr>
      </w:pPr>
      <w:r>
        <w:rPr>
          <w:rFonts w:hint="eastAsia"/>
        </w:rPr>
        <w:t>三、院系管理员可以管理自己系的学生和教师。可以管理教师（包含导入学</w:t>
      </w:r>
      <w:proofErr w:type="gramStart"/>
      <w:r>
        <w:rPr>
          <w:rFonts w:hint="eastAsia"/>
        </w:rPr>
        <w:t>生数据</w:t>
      </w:r>
      <w:proofErr w:type="gramEnd"/>
      <w:r>
        <w:rPr>
          <w:rFonts w:hint="eastAsia"/>
        </w:rPr>
        <w:t>和教师数据）。</w:t>
      </w:r>
    </w:p>
    <w:p w14:paraId="30A39E43" w14:textId="77777777" w:rsidR="00FA6A81" w:rsidRDefault="00000000">
      <w:pPr>
        <w:rPr>
          <w:rFonts w:hint="eastAsia"/>
        </w:rPr>
      </w:pPr>
      <w:r>
        <w:rPr>
          <w:rFonts w:hint="eastAsia"/>
        </w:rPr>
        <w:t xml:space="preserve">   院系管理员有答辩分组功能，可以把学生分配到不同的答辩小组，可以指定某个教师为某个小组的组长，每个答辩教师只能参加一个答辩小组。</w:t>
      </w:r>
    </w:p>
    <w:p w14:paraId="0FFB3A72" w14:textId="77777777" w:rsidR="00FA6A81" w:rsidRDefault="00000000">
      <w:pPr>
        <w:rPr>
          <w:rFonts w:hint="eastAsia"/>
        </w:rPr>
      </w:pPr>
      <w:r>
        <w:rPr>
          <w:rFonts w:hint="eastAsia"/>
        </w:rPr>
        <w:t xml:space="preserve">   院系管理员可以上传系主任签名图片。</w:t>
      </w:r>
    </w:p>
    <w:p w14:paraId="33FDF38B" w14:textId="77777777" w:rsidR="00FA6A81" w:rsidRDefault="00000000">
      <w:pPr>
        <w:rPr>
          <w:rFonts w:hint="eastAsia"/>
        </w:rPr>
      </w:pPr>
      <w:r>
        <w:rPr>
          <w:rFonts w:hint="eastAsia"/>
        </w:rPr>
        <w:tab/>
        <w:t xml:space="preserve">每个学生只能属于一个院系。每个教师也只能从属于一个院系。 </w:t>
      </w:r>
    </w:p>
    <w:p w14:paraId="3074E3F4" w14:textId="77777777" w:rsidR="00FA6A81" w:rsidRDefault="00FA6A81">
      <w:pPr>
        <w:rPr>
          <w:rFonts w:hint="eastAsia"/>
        </w:rPr>
      </w:pPr>
    </w:p>
    <w:p w14:paraId="0F59D3EC" w14:textId="77777777" w:rsidR="00FA6A81" w:rsidRDefault="00000000">
      <w:pPr>
        <w:rPr>
          <w:rFonts w:hint="eastAsia"/>
        </w:rPr>
      </w:pPr>
      <w:r>
        <w:rPr>
          <w:rFonts w:hint="eastAsia"/>
        </w:rPr>
        <w:t>四、答辩组长可以为本小组内的每个学生生成答辩成绩表里的“答辩小组评语”，生成评语是根据</w:t>
      </w:r>
      <w:proofErr w:type="gramStart"/>
      <w:r>
        <w:rPr>
          <w:rFonts w:hint="eastAsia"/>
        </w:rPr>
        <w:t>”</w:t>
      </w:r>
      <w:proofErr w:type="gramEnd"/>
      <w:r>
        <w:rPr>
          <w:rFonts w:hint="eastAsia"/>
        </w:rPr>
        <w:t>提示词模板“、学生的摘要并且调用大模型的API生成的，生成的评语不满意可以直接修改。答辩组长可以逐份导出每个学生的答辩成绩表的word文档，也可以一键打包下载本组所有学生的答辩成绩表，答辩成绩表分为《本科毕业论文答辩成绩表》和《本科毕业设计答辩成绩表》2种。</w:t>
      </w:r>
    </w:p>
    <w:p w14:paraId="0423B4C4" w14:textId="77777777" w:rsidR="00FA6A81" w:rsidRDefault="00000000">
      <w:pPr>
        <w:rPr>
          <w:rFonts w:hint="eastAsia"/>
        </w:rPr>
      </w:pPr>
      <w:r>
        <w:rPr>
          <w:rFonts w:hint="eastAsia"/>
        </w:rPr>
        <w:t xml:space="preserve">   答辩组长可以看到本组内每个教师给每个学生的打分情况，并且可以导出《答辩小组统分表》。答辩小组统分表的每一行有答辩人姓名、评委1-评委5的成绩，答辩得分、调节系统和最后得分。</w:t>
      </w:r>
    </w:p>
    <w:p w14:paraId="68DA873C" w14:textId="77777777" w:rsidR="00FA6A81" w:rsidRDefault="00000000">
      <w:pPr>
        <w:rPr>
          <w:rFonts w:hint="eastAsia"/>
        </w:rPr>
      </w:pPr>
      <w:r>
        <w:rPr>
          <w:rFonts w:hint="eastAsia"/>
        </w:rPr>
        <w:t xml:space="preserve">   答辩组长可以查看和导出组内每个学生的成绩评定表，成绩评定表分为《本科毕业论文成绩评定表》或《本科毕业设计成绩评定表》2种。成绩评定表里有3个小项成绩，分别是指导教师评定成绩、评阅人评定成绩和答辩成绩。这里的答辩成绩是最终的答辩成绩，最终的答辩成绩具体计算参见</w:t>
      </w:r>
      <w:r>
        <w:rPr>
          <w:rFonts w:hint="eastAsia"/>
          <w:highlight w:val="yellow"/>
        </w:rPr>
        <w:t>第六点。</w:t>
      </w:r>
      <w:r>
        <w:rPr>
          <w:rFonts w:hint="eastAsia"/>
        </w:rPr>
        <w:t xml:space="preserve"> 成绩评定表里的总评成绩是 指导教师评定成绩乘以30%、评阅人评定成绩乘30%和答辩成绩乘40%的累加之和，精度取小数点后1位。</w:t>
      </w:r>
    </w:p>
    <w:p w14:paraId="2283064E" w14:textId="77777777" w:rsidR="00FA6A81" w:rsidRDefault="00FA6A81">
      <w:pPr>
        <w:rPr>
          <w:rFonts w:hint="eastAsia"/>
        </w:rPr>
      </w:pPr>
    </w:p>
    <w:p w14:paraId="17959B55" w14:textId="77777777" w:rsidR="00FA6A81" w:rsidRDefault="00000000">
      <w:pPr>
        <w:rPr>
          <w:rFonts w:hint="eastAsia"/>
        </w:rPr>
      </w:pPr>
      <w:r>
        <w:rPr>
          <w:rFonts w:hint="eastAsia"/>
        </w:rPr>
        <w:t>五、教师功能：</w:t>
      </w:r>
    </w:p>
    <w:p w14:paraId="6174B9CF" w14:textId="77777777" w:rsidR="00FA6A81" w:rsidRDefault="00000000">
      <w:pPr>
        <w:rPr>
          <w:rFonts w:hint="eastAsia"/>
        </w:rPr>
      </w:pPr>
      <w:r>
        <w:rPr>
          <w:rFonts w:hint="eastAsia"/>
        </w:rPr>
        <w:t xml:space="preserve">   一个教师可以指导多名学生，或者说一个教师可以带多个学生。教师需要上传自己的手定签名照片。教师可以填写自己所指导的学生的毕业答辩题目和摘要，可以对自己带学生的成绩进行评阅和打分。教师可以从自己所在系中的教师中选择自己带的学生的评阅人（其它教师）。教师可以是其它学生的评阅人。</w:t>
      </w:r>
    </w:p>
    <w:p w14:paraId="5609214D" w14:textId="77777777" w:rsidR="00FA6A81" w:rsidRDefault="00000000">
      <w:pPr>
        <w:rPr>
          <w:rFonts w:hint="eastAsia"/>
        </w:rPr>
      </w:pPr>
      <w:r>
        <w:rPr>
          <w:rFonts w:hint="eastAsia"/>
        </w:rPr>
        <w:t xml:space="preserve">    教师可以在线填写答辩成绩，对参加本小组答辩的学生进行打分。如果是论文类型，需要填写论文质量成绩、答辩的自述报告成绩、回答问题的情况成绩这3项成绩，系统自动累加这3项算出总分。 如果毕业考核的类型是“设计”，那么答辩成绩表要填写6项成绩，分别是设计质量分项1、设计质量分项2、设计质量分项3、答辩的自述报告、回答问题情况分项1、回答问题情况分项2。上述6项评</w:t>
      </w:r>
      <w:proofErr w:type="gramStart"/>
      <w:r>
        <w:rPr>
          <w:rFonts w:hint="eastAsia"/>
        </w:rPr>
        <w:t>分权值</w:t>
      </w:r>
      <w:proofErr w:type="gramEnd"/>
      <w:r>
        <w:rPr>
          <w:rFonts w:hint="eastAsia"/>
        </w:rPr>
        <w:t>分别是0.15、0.15、0.15、0.25、0.15、0.15、0.15。教师可以填写只填写一个总分，点击一个按钮自动生成各个小项的成绩，各个小项的成绩要满足约束(例如第1个小项成绩不能超过15分，各个小项成绩加起来不能超过填写的总分，各个小项的成绩可以按总分等比例缩放，然后再微调使得总分一致)。答辩成绩都是整数。</w:t>
      </w:r>
    </w:p>
    <w:p w14:paraId="374F5E6A" w14:textId="77777777" w:rsidR="00FA6A81" w:rsidRDefault="00FA6A81">
      <w:pPr>
        <w:rPr>
          <w:rFonts w:hint="eastAsia"/>
        </w:rPr>
      </w:pPr>
    </w:p>
    <w:p w14:paraId="7AE5E15F" w14:textId="77777777" w:rsidR="00FA6A81" w:rsidRDefault="00000000">
      <w:pPr>
        <w:rPr>
          <w:rFonts w:hint="eastAsia"/>
        </w:rPr>
      </w:pPr>
      <w:r>
        <w:rPr>
          <w:rFonts w:hint="eastAsia"/>
        </w:rPr>
        <w:t xml:space="preserve">    教师可以给本答辩小组的每个学生进行打分。打分结果可以导出“答辩成绩无评语过程表” 。 </w:t>
      </w:r>
      <w:proofErr w:type="gramStart"/>
      <w:r>
        <w:rPr>
          <w:rFonts w:hint="eastAsia"/>
        </w:rPr>
        <w:t>“</w:t>
      </w:r>
      <w:proofErr w:type="gramEnd"/>
      <w:r>
        <w:rPr>
          <w:rFonts w:hint="eastAsia"/>
        </w:rPr>
        <w:t>答辩成绩无评语过程表“根据论文和设计分为《毕业论文答辩成绩无评语过程表》和《毕业设计答辩成绩无评语过程表》，也可以一键打包下载评分过的所有本</w:t>
      </w:r>
      <w:r>
        <w:rPr>
          <w:rFonts w:hint="eastAsia"/>
        </w:rPr>
        <w:lastRenderedPageBreak/>
        <w:t>组学生的。</w:t>
      </w:r>
    </w:p>
    <w:p w14:paraId="6003E3AF" w14:textId="77777777" w:rsidR="00FA6A81" w:rsidRDefault="00000000">
      <w:pPr>
        <w:rPr>
          <w:rFonts w:hint="eastAsia"/>
        </w:rPr>
      </w:pPr>
      <w:r>
        <w:rPr>
          <w:rFonts w:hint="eastAsia"/>
        </w:rPr>
        <w:t xml:space="preserve">   每个教师有大组答辩评分功能，每个小组的第一名自动进入大组答辩， 每个教师都可以给他们打一个总评成绩（满分100分）。</w:t>
      </w:r>
    </w:p>
    <w:p w14:paraId="10429941" w14:textId="77777777" w:rsidR="00FA6A81" w:rsidRDefault="00000000">
      <w:pPr>
        <w:rPr>
          <w:rFonts w:hint="eastAsia"/>
        </w:rPr>
      </w:pPr>
      <w:r>
        <w:rPr>
          <w:rFonts w:hint="eastAsia"/>
        </w:rPr>
        <w:t xml:space="preserve">   教师可以查看和导出自己所带的每个学生的成绩评定表。这里要注意，教师可以带多个学生，但是带的学生不一定在教师的答辩小组。</w:t>
      </w:r>
    </w:p>
    <w:p w14:paraId="65FDFC92" w14:textId="77777777" w:rsidR="00FA6A81" w:rsidRDefault="00000000">
      <w:pPr>
        <w:rPr>
          <w:rFonts w:hint="eastAsia"/>
        </w:rPr>
      </w:pPr>
      <w:r>
        <w:rPr>
          <w:rFonts w:hint="eastAsia"/>
        </w:rPr>
        <w:t>六、大组答辩：</w:t>
      </w:r>
    </w:p>
    <w:p w14:paraId="5BCF6273" w14:textId="77777777" w:rsidR="00FA6A81" w:rsidRDefault="00000000">
      <w:pPr>
        <w:rPr>
          <w:rFonts w:hint="eastAsia"/>
        </w:rPr>
      </w:pPr>
      <w:r>
        <w:rPr>
          <w:rFonts w:hint="eastAsia"/>
        </w:rPr>
        <w:t>（1）每个小组的第一名要参加大组答辩，所以大组答辩的成绩除以小组答辩的成绩产生一个调节系数（精度为小数点后3位），这个调节系数乘上所有同学的在小组内答辩成绩为最终的答辩成绩。最终的答辩成绩取小数点后1位，这个成绩需要写入到每个学生的《答辩成绩表》中。</w:t>
      </w:r>
    </w:p>
    <w:p w14:paraId="3E00C7D2" w14:textId="77777777" w:rsidR="00FA6A81" w:rsidRDefault="00000000">
      <w:pPr>
        <w:rPr>
          <w:rFonts w:hint="eastAsia"/>
        </w:rPr>
      </w:pPr>
      <w:r>
        <w:rPr>
          <w:rFonts w:hint="eastAsia"/>
        </w:rPr>
        <w:t>（2）每一年份，都要为每位教师填写大组答辩成绩的界面，并且存入数据库。只需要总分就可以，不需要像小组答辩那样填写分项。</w:t>
      </w:r>
    </w:p>
    <w:p w14:paraId="3EFE884C" w14:textId="77777777" w:rsidR="00FA6A81" w:rsidRDefault="00000000">
      <w:pPr>
        <w:rPr>
          <w:rFonts w:hint="eastAsia"/>
        </w:rPr>
      </w:pPr>
      <w:r>
        <w:rPr>
          <w:rFonts w:hint="eastAsia"/>
        </w:rPr>
        <w:t>（3）组长可以导出本小组的 《毕业论文(设计)答辩小组统分表》，包含答辩人姓名、每个评委打分、答辩得分、调节系统和最后得分。</w:t>
      </w:r>
    </w:p>
    <w:p w14:paraId="45BFB09D" w14:textId="77777777" w:rsidR="00FA6A81" w:rsidRDefault="00000000">
      <w:pPr>
        <w:rPr>
          <w:rFonts w:hint="eastAsia"/>
        </w:rPr>
      </w:pPr>
      <w:r>
        <w:rPr>
          <w:rFonts w:hint="eastAsia"/>
        </w:rPr>
        <w:t>（4）组长可以看到大组</w:t>
      </w:r>
      <w:proofErr w:type="gramStart"/>
      <w:r>
        <w:rPr>
          <w:rFonts w:hint="eastAsia"/>
        </w:rPr>
        <w:t>答辩后算出来</w:t>
      </w:r>
      <w:proofErr w:type="gramEnd"/>
      <w:r>
        <w:rPr>
          <w:rFonts w:hint="eastAsia"/>
        </w:rPr>
        <w:t>的调节系数。</w:t>
      </w:r>
    </w:p>
    <w:p w14:paraId="65E74B2D" w14:textId="77777777" w:rsidR="00FA6A81" w:rsidRDefault="00FA6A81">
      <w:pPr>
        <w:rPr>
          <w:rFonts w:hint="eastAsia"/>
        </w:rPr>
      </w:pPr>
    </w:p>
    <w:p w14:paraId="753BFCDF" w14:textId="77777777" w:rsidR="00FA6A81" w:rsidRDefault="00000000">
      <w:pPr>
        <w:rPr>
          <w:rFonts w:hint="eastAsia"/>
        </w:rPr>
      </w:pPr>
      <w:r>
        <w:rPr>
          <w:rFonts w:hint="eastAsia"/>
        </w:rPr>
        <w:t>七、答辩成绩表的生成功能：</w:t>
      </w:r>
    </w:p>
    <w:p w14:paraId="1960FD10" w14:textId="77777777" w:rsidR="00FA6A81" w:rsidRDefault="00000000">
      <w:pPr>
        <w:rPr>
          <w:rFonts w:hint="eastAsia"/>
        </w:rPr>
      </w:pPr>
      <w:r>
        <w:rPr>
          <w:rFonts w:hint="eastAsia"/>
        </w:rPr>
        <w:t xml:space="preserve">      每位学生都有《答辩成绩表》，答辩成绩表根据毕业考核类型分为《本科毕业论文答辩成绩表》和《本科毕业设计答辩成绩表》2种。 答辩成绩表里面的小项成绩是取该小组每个老师打分的平均值再乘以调节系数， 合计成绩是小组内每个老师打分的平均值再乘以调节系数。这2个文档的模板参见第十一条。 </w:t>
      </w:r>
      <w:r>
        <w:rPr>
          <w:rFonts w:hint="eastAsia"/>
        </w:rPr>
        <w:tab/>
      </w:r>
    </w:p>
    <w:p w14:paraId="38D900A4" w14:textId="77777777" w:rsidR="00FA6A81" w:rsidRDefault="00000000">
      <w:pPr>
        <w:rPr>
          <w:rFonts w:hint="eastAsia"/>
        </w:rPr>
      </w:pPr>
      <w:r>
        <w:rPr>
          <w:rFonts w:hint="eastAsia"/>
        </w:rPr>
        <w:t>八、教师可以填写自己所带（指导）的学生的指导教师评定成绩，也就是说学生有导师成绩这一属性（整数类型）。</w:t>
      </w:r>
    </w:p>
    <w:p w14:paraId="77FA6566" w14:textId="77777777" w:rsidR="00FA6A81" w:rsidRDefault="00000000">
      <w:pPr>
        <w:rPr>
          <w:rFonts w:hint="eastAsia"/>
        </w:rPr>
      </w:pPr>
      <w:r>
        <w:rPr>
          <w:rFonts w:hint="eastAsia"/>
        </w:rPr>
        <w:t>九、教师可以填写自己所带（指导）的学生的评阅人评定成绩，也就是说学生有评阅人成绩这一属性（整数类型）。</w:t>
      </w:r>
    </w:p>
    <w:p w14:paraId="5C10E161" w14:textId="77777777" w:rsidR="00FA6A81" w:rsidRDefault="00FA6A81">
      <w:pPr>
        <w:rPr>
          <w:rFonts w:hint="eastAsia"/>
        </w:rPr>
      </w:pPr>
    </w:p>
    <w:p w14:paraId="0EA332AA" w14:textId="77777777" w:rsidR="00FA6A81" w:rsidRDefault="00000000">
      <w:pPr>
        <w:rPr>
          <w:rFonts w:hint="eastAsia"/>
        </w:rPr>
      </w:pPr>
      <w:r>
        <w:rPr>
          <w:rFonts w:hint="eastAsia"/>
        </w:rPr>
        <w:t>十、 超级管理员可以配置QWEN大语言模型的APIKEY、本科毕业论文答辩成绩表答辩小组评语的提示词模板、本科毕业设计答辩成绩表答辩小组评语的提示词模板。</w:t>
      </w:r>
    </w:p>
    <w:p w14:paraId="25DB50DE" w14:textId="77777777" w:rsidR="00FA6A81" w:rsidRDefault="00000000">
      <w:pPr>
        <w:rPr>
          <w:rFonts w:hint="eastAsia"/>
        </w:rPr>
      </w:pPr>
      <w:r>
        <w:rPr>
          <w:rFonts w:hint="eastAsia"/>
        </w:rPr>
        <w:t>十一、模板文档：</w:t>
      </w:r>
    </w:p>
    <w:p w14:paraId="69BA1576" w14:textId="77777777" w:rsidR="00FA6A81" w:rsidRDefault="00000000">
      <w:pPr>
        <w:rPr>
          <w:rFonts w:hint="eastAsia"/>
        </w:rPr>
      </w:pPr>
      <w:r>
        <w:rPr>
          <w:rFonts w:hint="eastAsia"/>
        </w:rPr>
        <w:t xml:space="preserve"> 《毕业设计答辩成绩无评语过程表》模板留白的地方有学生姓名、学号、年、月、日、题目、设计质量分项1成绩、设计质量分项2成绩、设计质量分项3成绩、答辩</w:t>
      </w:r>
      <w:r>
        <w:rPr>
          <w:rFonts w:hint="eastAsia"/>
        </w:rPr>
        <w:lastRenderedPageBreak/>
        <w:t>的自述报告成绩、回答问题情况分项1成绩、回答问题情况分项2成绩、合计成绩、评委签名（图片），这些地方需要</w:t>
      </w:r>
      <w:proofErr w:type="gramStart"/>
      <w:r>
        <w:rPr>
          <w:rFonts w:hint="eastAsia"/>
        </w:rPr>
        <w:t>结合占</w:t>
      </w:r>
      <w:proofErr w:type="gramEnd"/>
      <w:r>
        <w:rPr>
          <w:rFonts w:hint="eastAsia"/>
        </w:rPr>
        <w:t>位符号，在适当的位置插入相应的数据。以方便导出WORD文档。</w:t>
      </w:r>
    </w:p>
    <w:p w14:paraId="22D62E47" w14:textId="77777777" w:rsidR="00FA6A81" w:rsidRDefault="00000000">
      <w:pPr>
        <w:rPr>
          <w:rFonts w:hint="eastAsia"/>
        </w:rPr>
      </w:pPr>
      <w:r>
        <w:rPr>
          <w:rFonts w:hint="eastAsia"/>
        </w:rPr>
        <w:t>《本科毕业设计答辩成绩表》模板留白的地方有学生姓名、学号、年、月、日、题目、设计质量分项1成绩、设计质量分项2成绩、设计质量分项3成绩、答辩的自述报告成绩、回答问题情况分项1成绩、回答问题情况分项2成绩、合计成绩、评委签名（图片），这些地方需要系统在适当的位置插入相应的数据。以方便导出WORD文档。</w:t>
      </w:r>
    </w:p>
    <w:p w14:paraId="0DBA2E8A" w14:textId="77777777" w:rsidR="00FA6A81" w:rsidRDefault="00000000">
      <w:pPr>
        <w:rPr>
          <w:rFonts w:hint="eastAsia"/>
        </w:rPr>
      </w:pPr>
      <w:r>
        <w:rPr>
          <w:rFonts w:hint="eastAsia"/>
        </w:rPr>
        <w:t>《本科毕业设计成绩评定表》模板留白的地方有学生姓名、学号、年、月、日、题目、 指导老师评定成绩、评阅人评定成绩、答辩成绩、 指导老师评定成绩乘0.3的计算结果、评阅人评定成绩乘0.3的计算结果、答辩成绩乘0.4的计算结果、总成绩和系主任签名（图片）。</w:t>
      </w:r>
    </w:p>
    <w:p w14:paraId="3A982851" w14:textId="77777777" w:rsidR="00FA6A81" w:rsidRDefault="00FA6A81">
      <w:pPr>
        <w:rPr>
          <w:rFonts w:hint="eastAsia"/>
        </w:rPr>
      </w:pPr>
    </w:p>
    <w:p w14:paraId="7A4F9080" w14:textId="77777777" w:rsidR="00FA6A81" w:rsidRDefault="00000000">
      <w:pPr>
        <w:rPr>
          <w:rFonts w:hint="eastAsia"/>
        </w:rPr>
      </w:pPr>
      <w:r>
        <w:rPr>
          <w:rFonts w:hint="eastAsia"/>
        </w:rPr>
        <w:t xml:space="preserve">  《毕业论文答辩成绩无评语过程表》模板留白的地方有学生姓名、学号、年、月、日、题目、论文质量成绩、答辩的自述报告成绩、回答问题的情况成绩、合计成绩、评委签名（图片），这些地方需要系统在适当的位置插入相应的数据。以方便导出WORD文档。</w:t>
      </w:r>
    </w:p>
    <w:p w14:paraId="59677FFA" w14:textId="77777777" w:rsidR="00FA6A81" w:rsidRDefault="00FA6A81">
      <w:pPr>
        <w:rPr>
          <w:rFonts w:hint="eastAsia"/>
        </w:rPr>
      </w:pPr>
    </w:p>
    <w:p w14:paraId="72A56EDC" w14:textId="77777777" w:rsidR="00FA6A81" w:rsidRDefault="00000000">
      <w:pPr>
        <w:rPr>
          <w:rFonts w:hint="eastAsia"/>
        </w:rPr>
      </w:pPr>
      <w:r>
        <w:rPr>
          <w:rFonts w:hint="eastAsia"/>
        </w:rPr>
        <w:t>《本科毕业论文答辩成绩表》根据模板的空白，需要填写的内容有姓名、学号、年、月、日、题目、论文质量成绩、答辩的自述报告成绩、回答问题的情况成绩、合计成绩、答辩小组评语、答辩小组组长签名（图片），这些地方需要系统在适当的位置插入相应的数据。以方便导出WORD文档。</w:t>
      </w:r>
    </w:p>
    <w:p w14:paraId="4F9AF458" w14:textId="77777777" w:rsidR="00FA6A81" w:rsidRDefault="00000000">
      <w:pPr>
        <w:rPr>
          <w:rFonts w:hint="eastAsia"/>
        </w:rPr>
      </w:pPr>
      <w:r>
        <w:rPr>
          <w:rFonts w:hint="eastAsia"/>
        </w:rPr>
        <w:t>《本科毕业论文成绩评定表》模板留白的地方有姓名、学号、年、月、日、题目、 指导老师评定成绩、评阅人评定成绩、答辩成绩、 指导老师评定成绩乘0.3的计算结果、评阅人评定成绩乘0.3的计算结果、答辩成绩乘0.4的计算结果、总成绩和系主任签名（图片）。</w:t>
      </w:r>
    </w:p>
    <w:p w14:paraId="069CA8B7" w14:textId="77777777" w:rsidR="00FA6A81" w:rsidRDefault="00FA6A81">
      <w:pPr>
        <w:rPr>
          <w:rFonts w:hint="eastAsia"/>
        </w:rPr>
      </w:pPr>
    </w:p>
    <w:p w14:paraId="430138AA" w14:textId="77777777" w:rsidR="00FA6A81" w:rsidRDefault="00000000">
      <w:pPr>
        <w:rPr>
          <w:rFonts w:hint="eastAsia"/>
        </w:rPr>
      </w:pPr>
      <w:r>
        <w:rPr>
          <w:rFonts w:hint="eastAsia"/>
        </w:rPr>
        <w:t xml:space="preserve"> 以上这些WORD模板可以上传到系统，如果需要在空白模板</w:t>
      </w:r>
      <w:proofErr w:type="gramStart"/>
      <w:r>
        <w:rPr>
          <w:rFonts w:hint="eastAsia"/>
        </w:rPr>
        <w:t>上做占位</w:t>
      </w:r>
      <w:proofErr w:type="gramEnd"/>
      <w:r>
        <w:rPr>
          <w:rFonts w:hint="eastAsia"/>
        </w:rPr>
        <w:t>符也请你告诉我怎么做。</w:t>
      </w:r>
    </w:p>
    <w:p w14:paraId="20E7B6D7" w14:textId="77777777" w:rsidR="00FA6A81" w:rsidRDefault="00FA6A81">
      <w:pPr>
        <w:rPr>
          <w:rFonts w:hint="eastAsia"/>
        </w:rPr>
      </w:pPr>
    </w:p>
    <w:p w14:paraId="745E0ADA" w14:textId="77777777" w:rsidR="00FA6A81" w:rsidRDefault="00000000">
      <w:pPr>
        <w:rPr>
          <w:rFonts w:hint="eastAsia"/>
        </w:rPr>
      </w:pPr>
      <w:r>
        <w:rPr>
          <w:rFonts w:hint="eastAsia"/>
        </w:rPr>
        <w:t>其它要点：</w:t>
      </w:r>
    </w:p>
    <w:p w14:paraId="56D3489A" w14:textId="77777777" w:rsidR="00FA6A81" w:rsidRDefault="00000000">
      <w:pPr>
        <w:rPr>
          <w:rFonts w:hint="eastAsia"/>
        </w:rPr>
      </w:pPr>
      <w:r>
        <w:rPr>
          <w:rFonts w:hint="eastAsia"/>
        </w:rPr>
        <w:t>（1）毕业答辩每年都要进行，所以还要对年份进行处理，例如，登录之后选择2025年答辩。</w:t>
      </w:r>
    </w:p>
    <w:p w14:paraId="02951C15" w14:textId="77777777" w:rsidR="00FA6A81" w:rsidRDefault="00000000">
      <w:pPr>
        <w:rPr>
          <w:rFonts w:hint="eastAsia"/>
        </w:rPr>
      </w:pPr>
      <w:r>
        <w:rPr>
          <w:rFonts w:hint="eastAsia"/>
        </w:rPr>
        <w:lastRenderedPageBreak/>
        <w:t>（2） 每一篇论文有一个指导教师和一个论文评阅教师。学生相关的信息有学号、姓名、班级、指导教师、学生联系电话、学生邮箱、毕业考核类型（论文或设计）、毕业考核题目、毕业考核摘要、学生所在答辩小组、答辩日期、答辩年份等。如果不够，你可以补全。</w:t>
      </w:r>
    </w:p>
    <w:p w14:paraId="2D6306D4" w14:textId="77777777" w:rsidR="00FA6A81" w:rsidRDefault="00000000">
      <w:pPr>
        <w:rPr>
          <w:rFonts w:hint="eastAsia"/>
        </w:rPr>
      </w:pPr>
      <w:r>
        <w:rPr>
          <w:rFonts w:hint="eastAsia"/>
        </w:rPr>
        <w:t>（3）所有生成评语的地方都要调用大模型结合系统内置的提示词来生成。</w:t>
      </w:r>
    </w:p>
    <w:p w14:paraId="4B09CB82" w14:textId="77777777" w:rsidR="00FA6A81" w:rsidRDefault="00000000">
      <w:pPr>
        <w:rPr>
          <w:rFonts w:hint="eastAsia"/>
        </w:rPr>
      </w:pPr>
      <w:r>
        <w:rPr>
          <w:rFonts w:hint="eastAsia"/>
        </w:rPr>
        <w:t>（4）系主任和所有教师的签名是通过图片上传的。</w:t>
      </w:r>
    </w:p>
    <w:p w14:paraId="51D1188F" w14:textId="77777777" w:rsidR="00FA6A81" w:rsidRDefault="00000000">
      <w:pPr>
        <w:rPr>
          <w:rFonts w:hint="eastAsia"/>
        </w:rPr>
      </w:pPr>
      <w:r>
        <w:rPr>
          <w:rFonts w:hint="eastAsia"/>
        </w:rPr>
        <w:t>(5)所有在线填写的成绩，提供填写总分生成各个小项分数的功能。例如，填写总分，然后点击一个按钮自动生成各个小项的成绩，各个小项的成绩要满足约束（即各个小项累加之和等于总分，并且不超过权值*100）。</w:t>
      </w:r>
    </w:p>
    <w:p w14:paraId="5DA81A16" w14:textId="77777777" w:rsidR="00FA6A81" w:rsidRDefault="00FA6A81">
      <w:pPr>
        <w:rPr>
          <w:rFonts w:hint="eastAsia"/>
        </w:rPr>
      </w:pPr>
    </w:p>
    <w:p w14:paraId="14FDACAA" w14:textId="77777777" w:rsidR="00FA6A81" w:rsidRDefault="00000000">
      <w:pPr>
        <w:rPr>
          <w:rFonts w:hint="eastAsia"/>
          <w:b/>
          <w:bCs/>
          <w:color w:val="FF0000"/>
        </w:rPr>
      </w:pPr>
      <w:r>
        <w:rPr>
          <w:rFonts w:hint="eastAsia"/>
          <w:b/>
          <w:bCs/>
          <w:color w:val="FF0000"/>
        </w:rPr>
        <w:t>25年12月19日补充说明：</w:t>
      </w:r>
    </w:p>
    <w:p w14:paraId="62D5B419" w14:textId="77777777" w:rsidR="00FA6A81" w:rsidRDefault="00000000">
      <w:pPr>
        <w:rPr>
          <w:rFonts w:hint="eastAsia"/>
          <w:color w:val="FF0000"/>
        </w:rPr>
      </w:pPr>
      <w:r>
        <w:rPr>
          <w:rFonts w:hint="eastAsia"/>
          <w:color w:val="FF0000"/>
        </w:rPr>
        <w:t>（1）关于小组归档文档，每个小组一份：</w:t>
      </w:r>
    </w:p>
    <w:p w14:paraId="3B6B01B8" w14:textId="77777777" w:rsidR="00FA6A81" w:rsidRDefault="00000000">
      <w:pPr>
        <w:rPr>
          <w:rFonts w:hint="eastAsia"/>
          <w:color w:val="FF0000"/>
        </w:rPr>
      </w:pPr>
      <w:r>
        <w:rPr>
          <w:noProof/>
          <w:color w:val="FF0000"/>
        </w:rPr>
        <w:drawing>
          <wp:inline distT="0" distB="0" distL="114300" distR="114300" wp14:anchorId="1ADA9A31" wp14:editId="4F5A1CAC">
            <wp:extent cx="2952750" cy="7493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952750" cy="749300"/>
                    </a:xfrm>
                    <a:prstGeom prst="rect">
                      <a:avLst/>
                    </a:prstGeom>
                    <a:noFill/>
                    <a:ln>
                      <a:noFill/>
                    </a:ln>
                  </pic:spPr>
                </pic:pic>
              </a:graphicData>
            </a:graphic>
          </wp:inline>
        </w:drawing>
      </w:r>
    </w:p>
    <w:p w14:paraId="132DB322" w14:textId="77777777" w:rsidR="00FA6A81" w:rsidRDefault="00000000">
      <w:pPr>
        <w:rPr>
          <w:rFonts w:hint="eastAsia"/>
          <w:color w:val="FF0000"/>
        </w:rPr>
      </w:pPr>
      <w:r>
        <w:rPr>
          <w:rFonts w:hint="eastAsia"/>
          <w:color w:val="FF0000"/>
        </w:rPr>
        <w:t>但是在这其中，答辩记录表是每个学生一份，由指导教师提交到系统（或者填写答辩内容，系统生成这个表）</w:t>
      </w:r>
    </w:p>
    <w:p w14:paraId="5B3DD72C" w14:textId="77777777" w:rsidR="00FA6A81" w:rsidRDefault="00000000">
      <w:pPr>
        <w:numPr>
          <w:ilvl w:val="0"/>
          <w:numId w:val="1"/>
        </w:numPr>
        <w:rPr>
          <w:rFonts w:hint="eastAsia"/>
          <w:color w:val="FF0000"/>
        </w:rPr>
      </w:pPr>
      <w:r>
        <w:rPr>
          <w:rFonts w:hint="eastAsia"/>
          <w:color w:val="FF0000"/>
        </w:rPr>
        <w:t>每生一份的《模板》文档：</w:t>
      </w:r>
    </w:p>
    <w:p w14:paraId="6E74992F" w14:textId="77777777" w:rsidR="00FA6A81" w:rsidRDefault="00000000">
      <w:pPr>
        <w:rPr>
          <w:rFonts w:hint="eastAsia"/>
          <w:color w:val="FF0000"/>
        </w:rPr>
      </w:pPr>
      <w:r>
        <w:rPr>
          <w:noProof/>
          <w:color w:val="FF0000"/>
        </w:rPr>
        <w:drawing>
          <wp:inline distT="0" distB="0" distL="114300" distR="114300" wp14:anchorId="4F0AC847" wp14:editId="6BB224CE">
            <wp:extent cx="2997200" cy="571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997200" cy="571500"/>
                    </a:xfrm>
                    <a:prstGeom prst="rect">
                      <a:avLst/>
                    </a:prstGeom>
                    <a:noFill/>
                    <a:ln>
                      <a:noFill/>
                    </a:ln>
                  </pic:spPr>
                </pic:pic>
              </a:graphicData>
            </a:graphic>
          </wp:inline>
        </w:drawing>
      </w:r>
    </w:p>
    <w:p w14:paraId="0A2596FD" w14:textId="77777777" w:rsidR="00FA6A81" w:rsidRDefault="00000000">
      <w:pPr>
        <w:rPr>
          <w:rFonts w:hint="eastAsia"/>
          <w:color w:val="FF0000"/>
        </w:rPr>
      </w:pPr>
      <w:r>
        <w:rPr>
          <w:rFonts w:hint="eastAsia"/>
          <w:color w:val="FF0000"/>
        </w:rPr>
        <w:t>分别是毕业论文和毕业设计所需要的材料。</w:t>
      </w:r>
    </w:p>
    <w:p w14:paraId="5F1E2593" w14:textId="77777777" w:rsidR="00FA6A81" w:rsidRDefault="00000000">
      <w:pPr>
        <w:rPr>
          <w:rFonts w:hint="eastAsia"/>
          <w:color w:val="FF0000"/>
        </w:rPr>
      </w:pPr>
      <w:r>
        <w:rPr>
          <w:rFonts w:hint="eastAsia"/>
          <w:color w:val="FF0000"/>
        </w:rPr>
        <w:t>在本系统中，《模板》中开题报告，任务书、中期检查表这类没有成绩的表是不需要生成的。从《指导教师评阅表》开始的</w:t>
      </w:r>
      <w:r>
        <w:rPr>
          <w:rFonts w:hint="eastAsia"/>
          <w:b/>
          <w:bCs/>
          <w:color w:val="FF0000"/>
        </w:rPr>
        <w:t>与成绩有关的表</w:t>
      </w:r>
      <w:r>
        <w:rPr>
          <w:rFonts w:hint="eastAsia"/>
          <w:color w:val="FF0000"/>
        </w:rPr>
        <w:t>才需要在本系统中生成。</w:t>
      </w:r>
    </w:p>
    <w:p w14:paraId="2294650D" w14:textId="77777777" w:rsidR="00FA6A81" w:rsidRDefault="00000000">
      <w:pPr>
        <w:numPr>
          <w:ilvl w:val="0"/>
          <w:numId w:val="1"/>
        </w:numPr>
        <w:rPr>
          <w:rFonts w:hint="eastAsia"/>
          <w:color w:val="FF0000"/>
        </w:rPr>
      </w:pPr>
      <w:r>
        <w:rPr>
          <w:rFonts w:hint="eastAsia"/>
          <w:color w:val="FF0000"/>
        </w:rPr>
        <w:t>其它注意事项</w:t>
      </w:r>
    </w:p>
    <w:p w14:paraId="31F565BC" w14:textId="77777777" w:rsidR="00FA6A81" w:rsidRDefault="00000000">
      <w:pPr>
        <w:numPr>
          <w:ilvl w:val="0"/>
          <w:numId w:val="2"/>
        </w:numPr>
        <w:rPr>
          <w:rFonts w:hint="eastAsia"/>
          <w:color w:val="FF0000"/>
        </w:rPr>
      </w:pPr>
      <w:r>
        <w:rPr>
          <w:rFonts w:hint="eastAsia"/>
          <w:color w:val="FF0000"/>
        </w:rPr>
        <w:t>由院系管理员设置本系统当时答辩年份（答辩期），如</w:t>
      </w:r>
      <w:proofErr w:type="gramStart"/>
      <w:r>
        <w:rPr>
          <w:rFonts w:hint="eastAsia"/>
          <w:color w:val="FF0000"/>
        </w:rPr>
        <w:t>”</w:t>
      </w:r>
      <w:proofErr w:type="gramEnd"/>
      <w:r>
        <w:rPr>
          <w:rFonts w:hint="eastAsia"/>
          <w:color w:val="FF0000"/>
        </w:rPr>
        <w:t>2025年夏答辩季“。</w:t>
      </w:r>
    </w:p>
    <w:p w14:paraId="2E4CB81D" w14:textId="77777777" w:rsidR="00FA6A81" w:rsidRDefault="00000000">
      <w:pPr>
        <w:numPr>
          <w:ilvl w:val="0"/>
          <w:numId w:val="2"/>
        </w:numPr>
        <w:rPr>
          <w:rFonts w:hint="eastAsia"/>
          <w:color w:val="FF0000"/>
        </w:rPr>
      </w:pPr>
      <w:r>
        <w:rPr>
          <w:rFonts w:hint="eastAsia"/>
          <w:color w:val="FF0000"/>
        </w:rPr>
        <w:t>超级管理员可以添加院系。</w:t>
      </w:r>
    </w:p>
    <w:p w14:paraId="503FE9B4" w14:textId="77777777" w:rsidR="00FA6A81" w:rsidRDefault="00000000">
      <w:pPr>
        <w:numPr>
          <w:ilvl w:val="0"/>
          <w:numId w:val="2"/>
        </w:numPr>
        <w:rPr>
          <w:rFonts w:hint="eastAsia"/>
          <w:color w:val="FF0000"/>
        </w:rPr>
      </w:pPr>
      <w:r>
        <w:rPr>
          <w:rFonts w:hint="eastAsia"/>
          <w:color w:val="FF0000"/>
        </w:rPr>
        <w:t>院系管理员是单独的账号，而答辩组长就是老师账号。</w:t>
      </w:r>
    </w:p>
    <w:p w14:paraId="3EF58EEF" w14:textId="77777777" w:rsidR="00FA6A81" w:rsidRDefault="00000000">
      <w:pPr>
        <w:numPr>
          <w:ilvl w:val="0"/>
          <w:numId w:val="2"/>
        </w:numPr>
        <w:rPr>
          <w:rFonts w:hint="eastAsia"/>
          <w:color w:val="FF0000"/>
        </w:rPr>
      </w:pPr>
      <w:r>
        <w:rPr>
          <w:rFonts w:hint="eastAsia"/>
          <w:color w:val="FF0000"/>
        </w:rPr>
        <w:t>除了最后一张《成绩评定表》中的成绩（每项成绩都是</w:t>
      </w:r>
      <w:r>
        <w:rPr>
          <w:rFonts w:hint="eastAsia"/>
          <w:b/>
          <w:bCs/>
          <w:color w:val="FF0000"/>
        </w:rPr>
        <w:t>带1位小数</w:t>
      </w:r>
      <w:r>
        <w:rPr>
          <w:rFonts w:hint="eastAsia"/>
          <w:color w:val="FF0000"/>
        </w:rPr>
        <w:t>），其它成绩都是</w:t>
      </w:r>
      <w:r>
        <w:rPr>
          <w:rFonts w:hint="eastAsia"/>
          <w:b/>
          <w:bCs/>
          <w:color w:val="FF0000"/>
        </w:rPr>
        <w:t>整数</w:t>
      </w:r>
      <w:r>
        <w:rPr>
          <w:rFonts w:hint="eastAsia"/>
          <w:color w:val="FF0000"/>
        </w:rPr>
        <w:t>。</w:t>
      </w:r>
    </w:p>
    <w:p w14:paraId="6D7939EB" w14:textId="77777777" w:rsidR="00FA6A81" w:rsidRDefault="00FA6A81">
      <w:pPr>
        <w:rPr>
          <w:rFonts w:hint="eastAsia"/>
        </w:rPr>
      </w:pPr>
    </w:p>
    <w:p w14:paraId="5EAFD711" w14:textId="77777777" w:rsidR="00FA6A81" w:rsidRDefault="00000000">
      <w:pPr>
        <w:rPr>
          <w:rFonts w:hint="eastAsia"/>
        </w:rPr>
      </w:pPr>
      <w:r>
        <w:rPr>
          <w:rFonts w:hint="eastAsia"/>
        </w:rPr>
        <w:t xml:space="preserve"> </w:t>
      </w:r>
    </w:p>
    <w:sectPr w:rsidR="00FA6A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E9F8" w14:textId="77777777" w:rsidR="009877CA" w:rsidRDefault="009877CA">
      <w:pPr>
        <w:spacing w:line="240" w:lineRule="auto"/>
        <w:rPr>
          <w:rFonts w:hint="eastAsia"/>
        </w:rPr>
      </w:pPr>
      <w:r>
        <w:separator/>
      </w:r>
    </w:p>
  </w:endnote>
  <w:endnote w:type="continuationSeparator" w:id="0">
    <w:p w14:paraId="577DC8B0" w14:textId="77777777" w:rsidR="009877CA" w:rsidRDefault="009877C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6F297" w14:textId="77777777" w:rsidR="009877CA" w:rsidRDefault="009877CA">
      <w:pPr>
        <w:spacing w:after="0"/>
        <w:rPr>
          <w:rFonts w:hint="eastAsia"/>
        </w:rPr>
      </w:pPr>
      <w:r>
        <w:separator/>
      </w:r>
    </w:p>
  </w:footnote>
  <w:footnote w:type="continuationSeparator" w:id="0">
    <w:p w14:paraId="06F68DF1" w14:textId="77777777" w:rsidR="009877CA" w:rsidRDefault="009877CA">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DCE62D"/>
    <w:multiLevelType w:val="singleLevel"/>
    <w:tmpl w:val="9ADCE62D"/>
    <w:lvl w:ilvl="0">
      <w:start w:val="2"/>
      <w:numFmt w:val="decimal"/>
      <w:suff w:val="nothing"/>
      <w:lvlText w:val="（%1）"/>
      <w:lvlJc w:val="left"/>
    </w:lvl>
  </w:abstractNum>
  <w:abstractNum w:abstractNumId="1" w15:restartNumberingAfterBreak="0">
    <w:nsid w:val="229A4B02"/>
    <w:multiLevelType w:val="singleLevel"/>
    <w:tmpl w:val="229A4B02"/>
    <w:lvl w:ilvl="0">
      <w:start w:val="1"/>
      <w:numFmt w:val="bullet"/>
      <w:lvlText w:val=""/>
      <w:lvlJc w:val="left"/>
      <w:pPr>
        <w:ind w:left="420" w:hanging="420"/>
      </w:pPr>
      <w:rPr>
        <w:rFonts w:ascii="Wingdings" w:hAnsi="Wingdings" w:hint="default"/>
      </w:rPr>
    </w:lvl>
  </w:abstractNum>
  <w:num w:numId="1" w16cid:durableId="1613511026">
    <w:abstractNumId w:val="0"/>
  </w:num>
  <w:num w:numId="2" w16cid:durableId="543366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33E"/>
    <w:rsid w:val="00055C59"/>
    <w:rsid w:val="001E2318"/>
    <w:rsid w:val="00240B1C"/>
    <w:rsid w:val="00474181"/>
    <w:rsid w:val="004E708B"/>
    <w:rsid w:val="00651F8A"/>
    <w:rsid w:val="007142E7"/>
    <w:rsid w:val="0072585F"/>
    <w:rsid w:val="007E6953"/>
    <w:rsid w:val="008557E5"/>
    <w:rsid w:val="0095568E"/>
    <w:rsid w:val="009877CA"/>
    <w:rsid w:val="0099114F"/>
    <w:rsid w:val="00B6533E"/>
    <w:rsid w:val="00BA7E5C"/>
    <w:rsid w:val="00C51F29"/>
    <w:rsid w:val="00D545A2"/>
    <w:rsid w:val="00DE0D44"/>
    <w:rsid w:val="00E512BC"/>
    <w:rsid w:val="00ED1891"/>
    <w:rsid w:val="00FA6A81"/>
    <w:rsid w:val="1B590390"/>
    <w:rsid w:val="2B80737D"/>
    <w:rsid w:val="36582C10"/>
    <w:rsid w:val="368E7040"/>
    <w:rsid w:val="3CCA770F"/>
    <w:rsid w:val="41F335E3"/>
    <w:rsid w:val="6BA77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A3CB2"/>
  <w15:docId w15:val="{64266311-49E7-4E05-8405-7CB65015E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张小刚</dc:creator>
  <cp:keywords/>
  <dc:description/>
  <cp:lastModifiedBy>王小明</cp:lastModifiedBy>
  <cp:revision>2</cp:revision>
  <dcterms:created xsi:type="dcterms:W3CDTF">2025-05-26T13:45:00Z</dcterms:created>
  <dcterms:modified xsi:type="dcterms:W3CDTF">2025-12-24T16:57:00Z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eyJoZGlkIjoiYmVmOWZlMmVhZjQxYjVkMTJkYjgxNzViMWFhMjk4NTAiLCJ1c2VySWQiOiIxNDkzNjAyNDA5In0=</vt:lpwstr>
  </property>
  <property fmtid="{D5CDD505-2E9C-101B-9397-08002B2CF9AE}" pid="3" name="KSOProductBuildVer">
    <vt:lpwstr>2052-12.1.0.24034</vt:lpwstr>
  </property>
  <property fmtid="{D5CDD505-2E9C-101B-9397-08002B2CF9AE}" pid="4" name="ICV">
    <vt:lpwstr>37C9A66056FC4B23880DFE08AD017A10_12</vt:lpwstr>
  </property>
</Properties>
</file>