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E782" w14:textId="77777777" w:rsidR="00C91502" w:rsidRDefault="00C91502" w:rsidP="00C91502">
      <w:pPr>
        <w:spacing w:line="48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表1（设计类）</w:t>
      </w:r>
    </w:p>
    <w:p w14:paraId="57B83F04" w14:textId="77777777" w:rsidR="00C91502" w:rsidRDefault="00C91502" w:rsidP="00C91502">
      <w:pPr>
        <w:spacing w:line="480" w:lineRule="exact"/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福建农林大学本科毕业</w:t>
      </w:r>
      <w:r>
        <w:rPr>
          <w:rFonts w:ascii="宋体" w:hAnsi="宋体" w:hint="eastAsia"/>
          <w:b/>
          <w:color w:val="FF0000"/>
          <w:sz w:val="36"/>
          <w:szCs w:val="36"/>
        </w:rPr>
        <w:t>设计</w:t>
      </w:r>
      <w:r>
        <w:rPr>
          <w:rFonts w:ascii="宋体" w:hAnsi="宋体" w:hint="eastAsia"/>
          <w:b/>
          <w:sz w:val="36"/>
          <w:szCs w:val="36"/>
        </w:rPr>
        <w:t>答辩成绩表</w:t>
      </w:r>
      <w:r>
        <w:rPr>
          <w:rFonts w:ascii="宋体" w:hAnsi="宋体" w:hint="eastAsia"/>
          <w:b/>
          <w:bCs/>
          <w:sz w:val="32"/>
        </w:rPr>
        <w:t>（</w:t>
      </w:r>
      <w:r>
        <w:rPr>
          <w:rFonts w:ascii="宋体" w:hAnsi="宋体" w:hint="eastAsia"/>
          <w:b/>
          <w:bCs/>
          <w:color w:val="FF0000"/>
          <w:sz w:val="32"/>
        </w:rPr>
        <w:t>可以转为EXCEL表</w:t>
      </w:r>
      <w:r>
        <w:rPr>
          <w:rFonts w:ascii="宋体" w:hAnsi="宋体" w:hint="eastAsia"/>
          <w:b/>
          <w:bCs/>
          <w:sz w:val="32"/>
        </w:rPr>
        <w:t>）</w:t>
      </w:r>
    </w:p>
    <w:p w14:paraId="52565FA8" w14:textId="77777777" w:rsidR="00C91502" w:rsidRDefault="00C91502" w:rsidP="00C91502">
      <w:pPr>
        <w:rPr>
          <w:rFonts w:ascii="宋体" w:hAnsi="宋体" w:hint="eastAsia"/>
          <w:sz w:val="24"/>
        </w:rPr>
      </w:pPr>
    </w:p>
    <w:p w14:paraId="56A09CC0" w14:textId="77777777" w:rsidR="00C91502" w:rsidRDefault="00C91502" w:rsidP="00C91502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系别： </w:t>
      </w:r>
      <w:r>
        <w:rPr>
          <w:rFonts w:ascii="宋体" w:hAnsi="宋体" w:hint="eastAsia"/>
          <w:sz w:val="24"/>
          <w:u w:val="single"/>
        </w:rPr>
        <w:t xml:space="preserve">                 </w:t>
      </w:r>
      <w:r>
        <w:rPr>
          <w:rFonts w:ascii="宋体" w:hAnsi="宋体" w:hint="eastAsia"/>
          <w:sz w:val="24"/>
        </w:rPr>
        <w:t xml:space="preserve">  第</w:t>
      </w:r>
      <w:r>
        <w:rPr>
          <w:rFonts w:ascii="宋体" w:hAnsi="宋体"/>
          <w:sz w:val="24"/>
        </w:rPr>
        <w:t>____</w:t>
      </w:r>
      <w:r>
        <w:rPr>
          <w:rFonts w:ascii="宋体" w:hAnsi="宋体" w:hint="eastAsia"/>
          <w:sz w:val="24"/>
        </w:rPr>
        <w:t xml:space="preserve">小组   </w:t>
      </w:r>
      <w:r>
        <w:rPr>
          <w:rFonts w:ascii="宋体" w:hAnsi="宋体"/>
          <w:sz w:val="24"/>
        </w:rPr>
        <w:t>______</w:t>
      </w:r>
      <w:r>
        <w:rPr>
          <w:rFonts w:ascii="宋体" w:hAnsi="宋体" w:hint="eastAsia"/>
          <w:sz w:val="24"/>
        </w:rPr>
        <w:t>年</w:t>
      </w:r>
      <w:r>
        <w:rPr>
          <w:rFonts w:ascii="宋体" w:hAnsi="宋体" w:hint="eastAsia"/>
          <w:sz w:val="24"/>
          <w:u w:val="single"/>
        </w:rPr>
        <w:t xml:space="preserve">     </w:t>
      </w:r>
      <w:r>
        <w:rPr>
          <w:rFonts w:ascii="宋体" w:hAnsi="宋体" w:hint="eastAsia"/>
          <w:sz w:val="24"/>
        </w:rPr>
        <w:t xml:space="preserve">月 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 w:hint="eastAsia"/>
          <w:sz w:val="24"/>
        </w:rPr>
        <w:t xml:space="preserve">日      答辩地点： </w:t>
      </w:r>
      <w:r>
        <w:rPr>
          <w:rFonts w:ascii="宋体" w:hAnsi="宋体" w:hint="eastAsia"/>
          <w:sz w:val="24"/>
          <w:u w:val="single"/>
        </w:rPr>
        <w:t xml:space="preserve">             </w:t>
      </w:r>
      <w:r>
        <w:rPr>
          <w:rFonts w:ascii="宋体" w:hAnsi="宋体" w:hint="eastAsia"/>
          <w:sz w:val="24"/>
        </w:rPr>
        <w:t xml:space="preserve">  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322"/>
        <w:gridCol w:w="3686"/>
        <w:gridCol w:w="961"/>
        <w:gridCol w:w="1272"/>
        <w:gridCol w:w="1272"/>
        <w:gridCol w:w="936"/>
        <w:gridCol w:w="1040"/>
        <w:gridCol w:w="789"/>
        <w:gridCol w:w="1126"/>
        <w:gridCol w:w="834"/>
      </w:tblGrid>
      <w:tr w:rsidR="00C91502" w14:paraId="234E21DA" w14:textId="77777777" w:rsidTr="00C91502">
        <w:trPr>
          <w:trHeight w:val="545"/>
          <w:jc w:val="center"/>
        </w:trPr>
        <w:tc>
          <w:tcPr>
            <w:tcW w:w="1322" w:type="dxa"/>
            <w:vMerge w:val="restart"/>
            <w:vAlign w:val="center"/>
          </w:tcPr>
          <w:p w14:paraId="6AAA6117" w14:textId="77777777" w:rsidR="00C91502" w:rsidRDefault="00C91502" w:rsidP="008C38A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学号</w:t>
            </w:r>
          </w:p>
        </w:tc>
        <w:tc>
          <w:tcPr>
            <w:tcW w:w="1322" w:type="dxa"/>
            <w:vMerge w:val="restart"/>
            <w:vAlign w:val="center"/>
          </w:tcPr>
          <w:p w14:paraId="255BAC6A" w14:textId="77777777" w:rsidR="00C91502" w:rsidRDefault="00C91502" w:rsidP="008C38A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3686" w:type="dxa"/>
            <w:vMerge w:val="restart"/>
            <w:vAlign w:val="center"/>
          </w:tcPr>
          <w:p w14:paraId="48F2180D" w14:textId="77777777" w:rsidR="00C91502" w:rsidRDefault="00C91502" w:rsidP="008C38A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</w:t>
            </w:r>
          </w:p>
        </w:tc>
        <w:tc>
          <w:tcPr>
            <w:tcW w:w="961" w:type="dxa"/>
            <w:vAlign w:val="center"/>
          </w:tcPr>
          <w:p w14:paraId="0A9197BF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评价</w:t>
            </w:r>
          </w:p>
          <w:p w14:paraId="0E7738E1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内容</w:t>
            </w:r>
          </w:p>
        </w:tc>
        <w:tc>
          <w:tcPr>
            <w:tcW w:w="3480" w:type="dxa"/>
            <w:gridSpan w:val="3"/>
            <w:vAlign w:val="center"/>
          </w:tcPr>
          <w:p w14:paraId="0ECDD5F3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设计质量（45分）</w:t>
            </w:r>
          </w:p>
        </w:tc>
        <w:tc>
          <w:tcPr>
            <w:tcW w:w="1040" w:type="dxa"/>
            <w:vAlign w:val="center"/>
          </w:tcPr>
          <w:p w14:paraId="09958653" w14:textId="77777777" w:rsidR="00C91502" w:rsidRDefault="00C91502" w:rsidP="008C38A3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答辩的自述报告25分）</w:t>
            </w:r>
          </w:p>
        </w:tc>
        <w:tc>
          <w:tcPr>
            <w:tcW w:w="1915" w:type="dxa"/>
            <w:gridSpan w:val="2"/>
            <w:vAlign w:val="center"/>
          </w:tcPr>
          <w:p w14:paraId="484ED6B9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回答问题的情况（30分）</w:t>
            </w:r>
          </w:p>
        </w:tc>
        <w:tc>
          <w:tcPr>
            <w:tcW w:w="834" w:type="dxa"/>
            <w:vMerge w:val="restart"/>
            <w:vAlign w:val="center"/>
          </w:tcPr>
          <w:p w14:paraId="1390565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合计</w:t>
            </w:r>
          </w:p>
        </w:tc>
      </w:tr>
      <w:tr w:rsidR="00C91502" w14:paraId="1F6D6ACE" w14:textId="77777777" w:rsidTr="00C91502">
        <w:trPr>
          <w:jc w:val="center"/>
        </w:trPr>
        <w:tc>
          <w:tcPr>
            <w:tcW w:w="1322" w:type="dxa"/>
            <w:vMerge/>
          </w:tcPr>
          <w:p w14:paraId="07756989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  <w:vMerge/>
          </w:tcPr>
          <w:p w14:paraId="3E5E6F3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  <w:vMerge/>
          </w:tcPr>
          <w:p w14:paraId="47DE08B1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  <w:vAlign w:val="center"/>
          </w:tcPr>
          <w:p w14:paraId="2C005B79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评价</w:t>
            </w:r>
          </w:p>
          <w:p w14:paraId="24C1FD63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指标</w:t>
            </w:r>
          </w:p>
        </w:tc>
        <w:tc>
          <w:tcPr>
            <w:tcW w:w="1272" w:type="dxa"/>
            <w:vAlign w:val="center"/>
          </w:tcPr>
          <w:p w14:paraId="41227CEE" w14:textId="77777777" w:rsidR="00C91502" w:rsidRDefault="00C91502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设计路线与方案正确性：设计内容的研究路线与方案是否正确，综述简练完整，有见解；理论正确，论述充分，结论严谨合理。</w:t>
            </w:r>
          </w:p>
        </w:tc>
        <w:tc>
          <w:tcPr>
            <w:tcW w:w="1272" w:type="dxa"/>
            <w:vAlign w:val="center"/>
          </w:tcPr>
          <w:p w14:paraId="631F989D" w14:textId="77777777" w:rsidR="00C91502" w:rsidRDefault="00C91502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设计工具选用的合理性与有效性：根据毕业设计具体对象，合理选用、开发满足特定需求的现代工具，完成的设计成果具有创新性</w:t>
            </w:r>
          </w:p>
        </w:tc>
        <w:tc>
          <w:tcPr>
            <w:tcW w:w="936" w:type="dxa"/>
            <w:vAlign w:val="center"/>
          </w:tcPr>
          <w:p w14:paraId="4E2EBD4A" w14:textId="77777777" w:rsidR="00C91502" w:rsidRDefault="00C91502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设计方案的经济性：在设计开发过程中，综合考虑设计方案的经济性。</w:t>
            </w:r>
          </w:p>
        </w:tc>
        <w:tc>
          <w:tcPr>
            <w:tcW w:w="1040" w:type="dxa"/>
            <w:vAlign w:val="center"/>
          </w:tcPr>
          <w:p w14:paraId="72209C31" w14:textId="77777777" w:rsidR="00C91502" w:rsidRDefault="00C91502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思路清晰；语言表达准确，概念清楚，论点正确；分析归纳合理，结论严谨；讲述时间符合要求。</w:t>
            </w:r>
          </w:p>
        </w:tc>
        <w:tc>
          <w:tcPr>
            <w:tcW w:w="789" w:type="dxa"/>
            <w:vAlign w:val="center"/>
          </w:tcPr>
          <w:p w14:paraId="6814FB9C" w14:textId="77777777" w:rsidR="00C91502" w:rsidRDefault="00C91502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回答问题有理论根据，基本概念清楚。主要问题回答准确，深入。</w:t>
            </w:r>
          </w:p>
        </w:tc>
        <w:tc>
          <w:tcPr>
            <w:tcW w:w="1126" w:type="dxa"/>
            <w:vAlign w:val="center"/>
          </w:tcPr>
          <w:p w14:paraId="08057A99" w14:textId="77777777" w:rsidR="00C91502" w:rsidRDefault="00C91502" w:rsidP="008C38A3">
            <w:pPr>
              <w:widowControl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 w:bidi="ar"/>
              </w:rPr>
              <w:t>技术探索和学习能力：通过毕业答辩环节，能主动思考并探索工程技术进步带来的新问题、新方法。</w:t>
            </w:r>
          </w:p>
        </w:tc>
        <w:tc>
          <w:tcPr>
            <w:tcW w:w="834" w:type="dxa"/>
            <w:vMerge/>
          </w:tcPr>
          <w:p w14:paraId="553CFAC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46765B23" w14:textId="77777777" w:rsidTr="00C91502">
        <w:trPr>
          <w:jc w:val="center"/>
        </w:trPr>
        <w:tc>
          <w:tcPr>
            <w:tcW w:w="1322" w:type="dxa"/>
            <w:vMerge/>
          </w:tcPr>
          <w:p w14:paraId="43A7116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  <w:vMerge/>
          </w:tcPr>
          <w:p w14:paraId="7B52F7C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  <w:vMerge/>
          </w:tcPr>
          <w:p w14:paraId="38F86DF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  <w:vAlign w:val="center"/>
          </w:tcPr>
          <w:p w14:paraId="2D9EE968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评分值</w:t>
            </w:r>
          </w:p>
        </w:tc>
        <w:tc>
          <w:tcPr>
            <w:tcW w:w="1272" w:type="dxa"/>
            <w:vAlign w:val="center"/>
          </w:tcPr>
          <w:p w14:paraId="446D045C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15分</w:t>
            </w:r>
          </w:p>
        </w:tc>
        <w:tc>
          <w:tcPr>
            <w:tcW w:w="1272" w:type="dxa"/>
            <w:vAlign w:val="center"/>
          </w:tcPr>
          <w:p w14:paraId="254D2580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15分</w:t>
            </w:r>
          </w:p>
        </w:tc>
        <w:tc>
          <w:tcPr>
            <w:tcW w:w="936" w:type="dxa"/>
            <w:vAlign w:val="center"/>
          </w:tcPr>
          <w:p w14:paraId="1BA45E71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15分</w:t>
            </w:r>
          </w:p>
        </w:tc>
        <w:tc>
          <w:tcPr>
            <w:tcW w:w="1040" w:type="dxa"/>
            <w:vAlign w:val="center"/>
          </w:tcPr>
          <w:p w14:paraId="0BC7DEB5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25分</w:t>
            </w:r>
          </w:p>
        </w:tc>
        <w:tc>
          <w:tcPr>
            <w:tcW w:w="789" w:type="dxa"/>
            <w:vAlign w:val="center"/>
          </w:tcPr>
          <w:p w14:paraId="0DB78E70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15分</w:t>
            </w:r>
          </w:p>
        </w:tc>
        <w:tc>
          <w:tcPr>
            <w:tcW w:w="1126" w:type="dxa"/>
            <w:vAlign w:val="center"/>
          </w:tcPr>
          <w:p w14:paraId="55E01981" w14:textId="77777777" w:rsidR="00C91502" w:rsidRDefault="00C91502" w:rsidP="008C38A3">
            <w:pPr>
              <w:widowControl/>
              <w:jc w:val="center"/>
              <w:textAlignment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15分</w:t>
            </w:r>
          </w:p>
        </w:tc>
        <w:tc>
          <w:tcPr>
            <w:tcW w:w="834" w:type="dxa"/>
            <w:vMerge/>
          </w:tcPr>
          <w:p w14:paraId="113F5A42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26C39B97" w14:textId="77777777" w:rsidTr="00C91502">
        <w:trPr>
          <w:jc w:val="center"/>
        </w:trPr>
        <w:tc>
          <w:tcPr>
            <w:tcW w:w="1322" w:type="dxa"/>
          </w:tcPr>
          <w:p w14:paraId="45931A4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</w:tcPr>
          <w:p w14:paraId="37647B2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</w:tcPr>
          <w:p w14:paraId="24D53AB8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</w:tcPr>
          <w:p w14:paraId="233A7D7C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15ECD351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39739907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36" w:type="dxa"/>
          </w:tcPr>
          <w:p w14:paraId="22C269C7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040" w:type="dxa"/>
          </w:tcPr>
          <w:p w14:paraId="1760AEA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89" w:type="dxa"/>
          </w:tcPr>
          <w:p w14:paraId="73199283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126" w:type="dxa"/>
          </w:tcPr>
          <w:p w14:paraId="371694DD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834" w:type="dxa"/>
          </w:tcPr>
          <w:p w14:paraId="7859C410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0BAD436F" w14:textId="77777777" w:rsidTr="00C91502">
        <w:trPr>
          <w:jc w:val="center"/>
        </w:trPr>
        <w:tc>
          <w:tcPr>
            <w:tcW w:w="1322" w:type="dxa"/>
          </w:tcPr>
          <w:p w14:paraId="3934BA69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</w:tcPr>
          <w:p w14:paraId="36E01DB8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</w:tcPr>
          <w:p w14:paraId="4EE0F1F0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</w:tcPr>
          <w:p w14:paraId="26AE52B7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08A7F7BF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2ED815E2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36" w:type="dxa"/>
          </w:tcPr>
          <w:p w14:paraId="32CC3B1F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040" w:type="dxa"/>
          </w:tcPr>
          <w:p w14:paraId="6004DAB1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89" w:type="dxa"/>
          </w:tcPr>
          <w:p w14:paraId="3546AE9D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126" w:type="dxa"/>
          </w:tcPr>
          <w:p w14:paraId="73A58F9A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834" w:type="dxa"/>
          </w:tcPr>
          <w:p w14:paraId="31830D98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18D955E1" w14:textId="77777777" w:rsidTr="00C91502">
        <w:trPr>
          <w:jc w:val="center"/>
        </w:trPr>
        <w:tc>
          <w:tcPr>
            <w:tcW w:w="1322" w:type="dxa"/>
          </w:tcPr>
          <w:p w14:paraId="1100AA2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</w:tcPr>
          <w:p w14:paraId="618D6AA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</w:tcPr>
          <w:p w14:paraId="094218A9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</w:tcPr>
          <w:p w14:paraId="47B8CC82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178A6B2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343D5511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36" w:type="dxa"/>
          </w:tcPr>
          <w:p w14:paraId="2FF532DC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040" w:type="dxa"/>
          </w:tcPr>
          <w:p w14:paraId="6CACF8E9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89" w:type="dxa"/>
          </w:tcPr>
          <w:p w14:paraId="42D5FE6D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126" w:type="dxa"/>
          </w:tcPr>
          <w:p w14:paraId="268E7823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834" w:type="dxa"/>
          </w:tcPr>
          <w:p w14:paraId="42A396B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4A0BAD3B" w14:textId="77777777" w:rsidTr="00C91502">
        <w:trPr>
          <w:jc w:val="center"/>
        </w:trPr>
        <w:tc>
          <w:tcPr>
            <w:tcW w:w="1322" w:type="dxa"/>
          </w:tcPr>
          <w:p w14:paraId="64C04E1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</w:tcPr>
          <w:p w14:paraId="4080886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</w:tcPr>
          <w:p w14:paraId="1DFE565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</w:tcPr>
          <w:p w14:paraId="414285B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3011B0D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31B9709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36" w:type="dxa"/>
          </w:tcPr>
          <w:p w14:paraId="3220ED7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040" w:type="dxa"/>
          </w:tcPr>
          <w:p w14:paraId="344349FF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89" w:type="dxa"/>
          </w:tcPr>
          <w:p w14:paraId="147A8BF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126" w:type="dxa"/>
          </w:tcPr>
          <w:p w14:paraId="3C582B6B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834" w:type="dxa"/>
          </w:tcPr>
          <w:p w14:paraId="1D86738D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6F50055C" w14:textId="77777777" w:rsidTr="00C91502">
        <w:trPr>
          <w:jc w:val="center"/>
        </w:trPr>
        <w:tc>
          <w:tcPr>
            <w:tcW w:w="1322" w:type="dxa"/>
          </w:tcPr>
          <w:p w14:paraId="3D019570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</w:tcPr>
          <w:p w14:paraId="00CEBDD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</w:tcPr>
          <w:p w14:paraId="16556D8C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</w:tcPr>
          <w:p w14:paraId="66584D2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6495C15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60268CFA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36" w:type="dxa"/>
          </w:tcPr>
          <w:p w14:paraId="41FB4E61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040" w:type="dxa"/>
          </w:tcPr>
          <w:p w14:paraId="60FAA6D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89" w:type="dxa"/>
          </w:tcPr>
          <w:p w14:paraId="0AE0855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126" w:type="dxa"/>
          </w:tcPr>
          <w:p w14:paraId="62691E25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834" w:type="dxa"/>
          </w:tcPr>
          <w:p w14:paraId="75B657B7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  <w:tr w:rsidR="00C91502" w14:paraId="309CF8E6" w14:textId="77777777" w:rsidTr="00C91502">
        <w:trPr>
          <w:jc w:val="center"/>
        </w:trPr>
        <w:tc>
          <w:tcPr>
            <w:tcW w:w="1322" w:type="dxa"/>
          </w:tcPr>
          <w:p w14:paraId="6BEA7A41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322" w:type="dxa"/>
          </w:tcPr>
          <w:p w14:paraId="1D60F5B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3686" w:type="dxa"/>
          </w:tcPr>
          <w:p w14:paraId="2BC043AE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61" w:type="dxa"/>
          </w:tcPr>
          <w:p w14:paraId="09F132E5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053A3604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2" w:type="dxa"/>
          </w:tcPr>
          <w:p w14:paraId="2536DB1F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936" w:type="dxa"/>
          </w:tcPr>
          <w:p w14:paraId="4480F96C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040" w:type="dxa"/>
          </w:tcPr>
          <w:p w14:paraId="22ED70D0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789" w:type="dxa"/>
          </w:tcPr>
          <w:p w14:paraId="0A0DA778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126" w:type="dxa"/>
          </w:tcPr>
          <w:p w14:paraId="48DE5A25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834" w:type="dxa"/>
          </w:tcPr>
          <w:p w14:paraId="15351616" w14:textId="77777777" w:rsidR="00C91502" w:rsidRDefault="00C91502" w:rsidP="008C38A3">
            <w:pPr>
              <w:spacing w:afterLines="50" w:after="120" w:line="360" w:lineRule="exact"/>
              <w:rPr>
                <w:rFonts w:ascii="宋体" w:hAnsi="宋体" w:hint="eastAsia"/>
                <w:sz w:val="24"/>
              </w:rPr>
            </w:pPr>
          </w:p>
        </w:tc>
      </w:tr>
    </w:tbl>
    <w:p w14:paraId="5BA7916E" w14:textId="77777777" w:rsidR="00C91502" w:rsidRDefault="00C91502" w:rsidP="00C91502">
      <w:pPr>
        <w:pStyle w:val="af3"/>
        <w:ind w:right="420" w:firstLineChars="3050" w:firstLine="6405"/>
        <w:jc w:val="right"/>
        <w:rPr>
          <w:rFonts w:ascii="宋体" w:eastAsia="宋体" w:hint="eastAsia"/>
          <w:sz w:val="21"/>
        </w:rPr>
        <w:sectPr w:rsidR="00C91502" w:rsidSect="00C91502">
          <w:headerReference w:type="default" r:id="rId6"/>
          <w:footerReference w:type="default" r:id="rId7"/>
          <w:pgSz w:w="16838" w:h="11906" w:orient="landscape"/>
          <w:pgMar w:top="1418" w:right="1134" w:bottom="1134" w:left="1134" w:header="851" w:footer="425" w:gutter="0"/>
          <w:pgNumType w:start="12"/>
          <w:cols w:space="425"/>
          <w:docGrid w:linePitch="312"/>
        </w:sectPr>
      </w:pPr>
      <w:r>
        <w:rPr>
          <w:rFonts w:ascii="宋体" w:eastAsia="宋体" w:hint="eastAsia"/>
          <w:sz w:val="21"/>
        </w:rPr>
        <w:t>评委签名：_____________</w:t>
      </w:r>
    </w:p>
    <w:p w14:paraId="645A6FA3" w14:textId="6E6D6FBE" w:rsidR="00A60B82" w:rsidRPr="00C91502" w:rsidRDefault="00A60B82" w:rsidP="00C91502"/>
    <w:sectPr w:rsidR="00A60B82" w:rsidRPr="00C91502" w:rsidSect="00701A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418" w:right="1134" w:bottom="567" w:left="1134" w:header="851" w:footer="425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46AF3" w14:textId="77777777" w:rsidR="00CF0BC5" w:rsidRDefault="00CF0BC5" w:rsidP="00701AFF">
      <w:r>
        <w:separator/>
      </w:r>
    </w:p>
  </w:endnote>
  <w:endnote w:type="continuationSeparator" w:id="0">
    <w:p w14:paraId="4BF89157" w14:textId="77777777" w:rsidR="00CF0BC5" w:rsidRDefault="00CF0BC5" w:rsidP="0070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8FF3D" w14:textId="77777777" w:rsidR="00C91502" w:rsidRDefault="00C91502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F1AE" w14:textId="77777777" w:rsidR="00701AFF" w:rsidRDefault="00701AFF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FF87" w14:textId="77777777" w:rsidR="00701AFF" w:rsidRDefault="00701AFF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8B7A" w14:textId="77777777" w:rsidR="00701AFF" w:rsidRDefault="00701AF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F3599" w14:textId="77777777" w:rsidR="00CF0BC5" w:rsidRDefault="00CF0BC5" w:rsidP="00701AFF">
      <w:r>
        <w:separator/>
      </w:r>
    </w:p>
  </w:footnote>
  <w:footnote w:type="continuationSeparator" w:id="0">
    <w:p w14:paraId="5D0C79FA" w14:textId="77777777" w:rsidR="00CF0BC5" w:rsidRDefault="00CF0BC5" w:rsidP="00701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0127" w14:textId="77777777" w:rsidR="00C91502" w:rsidRDefault="00C91502">
    <w:pPr>
      <w:pStyle w:val="ae"/>
      <w:ind w:firstLine="420"/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9F12" w14:textId="77777777" w:rsidR="00701AFF" w:rsidRDefault="00701AFF" w:rsidP="00701AF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2191" w14:textId="77777777" w:rsidR="00701AFF" w:rsidRDefault="00701AFF" w:rsidP="00701AFF">
    <w:pPr>
      <w:pStyle w:val="ae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CF8F9" w14:textId="77777777" w:rsidR="00701AFF" w:rsidRDefault="00701AF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C8"/>
    <w:rsid w:val="000A2926"/>
    <w:rsid w:val="004826CC"/>
    <w:rsid w:val="00550165"/>
    <w:rsid w:val="005E6484"/>
    <w:rsid w:val="00701AFF"/>
    <w:rsid w:val="007863C8"/>
    <w:rsid w:val="007E0311"/>
    <w:rsid w:val="00A60B82"/>
    <w:rsid w:val="00BF1D0B"/>
    <w:rsid w:val="00C91502"/>
    <w:rsid w:val="00CF0BC5"/>
    <w:rsid w:val="00FB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F6B92"/>
  <w15:chartTrackingRefBased/>
  <w15:docId w15:val="{89C1B95B-D908-4558-9751-2F03E1BE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863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3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3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3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3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3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3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3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3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3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3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63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3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3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3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3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3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3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3C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7863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3C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7863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7863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3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701AFF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rsid w:val="00701A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1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1AFF"/>
    <w:rPr>
      <w:sz w:val="18"/>
      <w:szCs w:val="18"/>
    </w:rPr>
  </w:style>
  <w:style w:type="table" w:styleId="af2">
    <w:name w:val="Table Grid"/>
    <w:basedOn w:val="a1"/>
    <w:rsid w:val="00701AF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ody Text Indent"/>
    <w:basedOn w:val="a"/>
    <w:link w:val="af4"/>
    <w:qFormat/>
    <w:rsid w:val="00701AFF"/>
    <w:pPr>
      <w:spacing w:line="500" w:lineRule="exact"/>
      <w:ind w:firstLine="435"/>
    </w:pPr>
    <w:rPr>
      <w:rFonts w:ascii="仿宋_GB2312" w:eastAsia="仿宋_GB2312" w:hAnsi="宋体"/>
      <w:sz w:val="28"/>
    </w:rPr>
  </w:style>
  <w:style w:type="character" w:customStyle="1" w:styleId="af4">
    <w:name w:val="正文文本缩进 字符"/>
    <w:basedOn w:val="a0"/>
    <w:link w:val="af3"/>
    <w:rsid w:val="00701AFF"/>
    <w:rPr>
      <w:rFonts w:ascii="仿宋_GB2312" w:eastAsia="仿宋_GB2312" w:hAnsi="宋体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王小明</dc:creator>
  <cp:keywords/>
  <dc:description/>
  <cp:lastModifiedBy>王小明</cp:lastModifiedBy>
  <cp:revision>3</cp:revision>
  <dcterms:created xsi:type="dcterms:W3CDTF">2025-12-27T18:32:00Z</dcterms:created>
  <dcterms:modified xsi:type="dcterms:W3CDTF">2025-12-27T18:40:00Z</dcterms:modified>
</cp:coreProperties>
</file>