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3. 2.62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2*min(p,1-p)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6. 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 1-N/2^(N-1)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 moving median, since moving average works better when normal distributed but it’s highly unlikely that market move is normal distributed.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9. (n+1)/3 (Reference from https://math152.wordpress.com/2008/10/31/stat-problem/)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10. a &amp; (a-1) ==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11. Smart Pointer: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#include 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using namespace 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template&lt;class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class ptcounter{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template&lt;class U&gt; friend class SmartPointer;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ptcounter(T* pt):_pt(pt),_use(1){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cout &lt;&lt; "ptcounter constructor called !" &lt;&lt; endl;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~ptcounter(){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delete _pt;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cout &lt;&lt; "ptcounter destructor called !" &lt;&lt;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ptcounter(ptcounter&lt;T&gt; &amp;rhs){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this-&gt;_pt = rhs._pt;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this-&gt;_use= rhs._use;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ptcounter&lt;T&gt;&amp; operator=(ptcounter&lt;T&gt;&amp; rhs){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this-&gt;_pt = rhs._pt;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this-&gt;_use= rhs._use;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}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int _use;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T* _pt;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template&lt;class T&gt;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class SmartPointer{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public: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SmartPointer(T *t):_ptc(new ptcounter&lt;T&gt; (t))  {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cout&lt;&lt;"SmartPointer::SmartPointer() invoked use is: "&lt;&lt;_ptc-&gt;_use&lt;&lt;endl;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SmartPointer(SmartPointer&lt;T&gt; &amp;rhs){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this-&gt;_ptc = rhs._ptc;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this-&gt;_ptc-&gt;_use++;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cout&lt;&lt;"SmartPointer copy invoked use is: "&lt;&lt;_ptc-&gt;_use&lt;&lt;endl;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// 利用SmartPointer类自身的析构函数来对程序中未释放的指针进行释放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~SmartPointer(){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if(_ptc){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delete _ptc;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cout&lt;&lt;"SmartPointer::~SmartPointer() invoded"&lt;&lt;endl;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SmartPointer&lt;T&gt;&amp; operator=(SmartPointer&lt;T&gt;&amp; rhs){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if(rhs._ptc == this-&gt;_ptc){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return *this;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// 将最初指向的对象的指针引用-1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this-&gt;_ptc-&gt;_use--;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if(this-&gt;_ptc-&gt;_use == 0)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delete _ptc;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this-&gt;_ptc =  rhs._ptc;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this-&gt;_ptc-&gt;_use++;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cout&lt;&lt;"SmartPointer::operator=() invoked  use is: "&lt;&lt;_ptc-&gt;_use&lt;&lt;endl;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return *this;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private: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ptcounter&lt;T&gt; *_ptc;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class HasPtr{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public: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HasPtr(int val):value(val),p(new int(3)){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cout&lt;&lt;"HasPtr::HasPtr() invoked"&lt;&lt;endl;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~HasPtr(){ delete p; cout&lt;&lt;"HasPtr::~HasPtr() invoded"&lt;&lt;endl;}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private: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int *p;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int value;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int main(void)  {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HasPtr *php = new HasPtr(3);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HasPtr *php2 = new HasPtr(4);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SmartPointer&lt;HasPtr&gt; psp(php);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SmartPointer&lt;HasPtr&gt; npsp(php2);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psp = npsp;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//SmartPointer&lt;HasPtr&gt; npsp(psp);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SmartPointer&lt;HasPtr&gt; nnpsp = npsp;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nnpsp = npsp;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return 0;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class Solution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ListNode* reverseList(ListNode* head)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if(head){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ListNode* later = head;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ListNode* first = head;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head = head-&gt;next;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while(head){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ListNode* tmp = head-&gt;next;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head-&gt;next = later;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later = head;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head = tmp;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first-&gt;next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return later;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return head;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13. if M days have to be continuous, use moving window, O(N) time and O(1) space; if M days can be  disconnected, we can sort and check the smallest M elements’ average, O(NlogN) time and O(1)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14. KMP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15. Taylor expansion(first n terms)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double exponential(int n, double x){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firstLine="195"/>
        <w:contextualSpacing w:val="0"/>
      </w:pPr>
      <w:r w:rsidDel="00000000" w:rsidR="00000000" w:rsidRPr="00000000">
        <w:rPr>
          <w:rtl w:val="0"/>
        </w:rPr>
        <w:t xml:space="preserve">double sum = 1.0;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firstLine="195"/>
        <w:contextualSpacing w:val="0"/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    for (int i = n - 1; i &gt; 0; i--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        sum = 1 + x * sum / 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    return sum;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16. Idea: Successive Bins/reservoir sampling/two heap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Sampling method: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http://www.tks.informatik.uni-frankfurt.de/data/events/deis10/downloads/10452.ZelkeMariano.Slides.pdf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17.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class Solution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int maxProfit(vector&lt;int&gt; &amp;prices)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if(prices.size()&lt;=1){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else{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int i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while(prices[i]&lt;prices[i-1] &amp;&amp; i&lt;prices.size()){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i++;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if(i==prices.size()){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else{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int buy = prices[i-1];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int profit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int flag = 1;//hold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for(int j = i; j&lt;prices.size();j++){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if(prices[j]&gt;prices[j-1] &amp;&amp; flag==1){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continue;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else if(prices[j]&gt;prices[j-1] &amp;&amp; flag==0){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buy = prices[j-1];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flag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else if(prices[j]&lt;prices[j-1] &amp;&amp; flag==1){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flag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profit += prices[j-1]-buy;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else{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continue;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if(flag == 1){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profit += prices[prices.size()-1] - buy;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return profit;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};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