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Math</w:t>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probability can be written as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2×</m:t>
          </m:r>
          <m:nary>
            <m:naryPr>
              <m:chr m:val="∫"/>
              <m:ctrlPr>
                <w:rPr>
                  <w:rFonts w:ascii="Cambria" w:cs="Cambria" w:eastAsia="Cambria" w:hAnsi="Cambria"/>
                  <w:b w:val="0"/>
                  <w:sz w:val="22"/>
                  <w:szCs w:val="22"/>
                </w:rPr>
              </m:ctrlPr>
            </m:naryPr>
            <m:sub>
              <m:r>
                <w:rPr>
                  <w:rFonts w:ascii="Cambria" w:cs="Cambria" w:eastAsia="Cambria" w:hAnsi="Cambria"/>
                  <w:b w:val="0"/>
                  <w:sz w:val="22"/>
                  <w:szCs w:val="22"/>
                </w:rPr>
                <m:t xml:space="preserve">0</m:t>
              </m:r>
            </m:sub>
            <m:sup>
              <m:r>
                <w:rPr>
                  <w:rFonts w:ascii="Cambria" w:cs="Cambria" w:eastAsia="Cambria" w:hAnsi="Cambria"/>
                  <w:b w:val="0"/>
                  <w:sz w:val="22"/>
                  <w:szCs w:val="22"/>
                </w:rPr>
                <m:t xml:space="preserve">π</m:t>
              </m:r>
            </m:sup>
          </m:nary>
          <m:f>
            <m:fPr>
              <m:ctrlPr>
                <w:rPr>
                  <w:rFonts w:ascii="Cambria" w:cs="Cambria" w:eastAsia="Cambria" w:hAnsi="Cambria"/>
                  <w:b w:val="0"/>
                  <w:sz w:val="22"/>
                  <w:szCs w:val="22"/>
                </w:rPr>
              </m:ctrlPr>
            </m:fPr>
            <m:num>
              <m:r>
                <w:rPr>
                  <w:rFonts w:ascii="Cambria" w:cs="Cambria" w:eastAsia="Cambria" w:hAnsi="Cambria"/>
                  <w:b w:val="0"/>
                  <w:sz w:val="22"/>
                  <w:szCs w:val="22"/>
                </w:rPr>
                <m:t xml:space="preserve">dφ</m:t>
              </m:r>
            </m:num>
            <m:den>
              <m:r>
                <w:rPr>
                  <w:rFonts w:ascii="Cambria" w:cs="Cambria" w:eastAsia="Cambria" w:hAnsi="Cambria"/>
                  <w:b w:val="0"/>
                  <w:sz w:val="22"/>
                  <w:szCs w:val="22"/>
                </w:rPr>
                <m:t xml:space="preserve">2π</m:t>
              </m:r>
            </m:den>
          </m:f>
          <m:nary>
            <m:naryPr>
              <m:chr m:val="∫"/>
              <m:ctrlPr>
                <w:rPr>
                  <w:rFonts w:ascii="Cambria" w:cs="Cambria" w:eastAsia="Cambria" w:hAnsi="Cambria"/>
                  <w:b w:val="0"/>
                  <w:sz w:val="22"/>
                  <w:szCs w:val="22"/>
                </w:rPr>
              </m:ctrlPr>
            </m:naryPr>
            <m:sub>
              <m:r>
                <w:rPr>
                  <w:rFonts w:ascii="Cambria" w:cs="Cambria" w:eastAsia="Cambria" w:hAnsi="Cambria"/>
                  <w:b w:val="0"/>
                  <w:sz w:val="22"/>
                  <w:szCs w:val="22"/>
                </w:rPr>
                <m:t xml:space="preserve">φ-π</m:t>
              </m:r>
            </m:sub>
            <m:sup>
              <m:r>
                <w:rPr>
                  <w:rFonts w:ascii="Cambria" w:cs="Cambria" w:eastAsia="Cambria" w:hAnsi="Cambria"/>
                  <w:b w:val="0"/>
                  <w:sz w:val="22"/>
                  <w:szCs w:val="22"/>
                </w:rPr>
                <m:t xml:space="preserve">π</m:t>
              </m:r>
            </m:sup>
          </m:nary>
          <m:f>
            <m:fPr>
              <m:ctrlPr>
                <w:rPr>
                  <w:rFonts w:ascii="Cambria" w:cs="Cambria" w:eastAsia="Cambria" w:hAnsi="Cambria"/>
                  <w:b w:val="0"/>
                  <w:sz w:val="22"/>
                  <w:szCs w:val="22"/>
                </w:rPr>
              </m:ctrlPr>
            </m:fPr>
            <m:num>
              <m:r>
                <w:rPr>
                  <w:rFonts w:ascii="Cambria" w:cs="Cambria" w:eastAsia="Cambria" w:hAnsi="Cambria"/>
                  <w:b w:val="0"/>
                  <w:sz w:val="22"/>
                  <w:szCs w:val="22"/>
                </w:rPr>
                <m:t xml:space="preserve">dθ</m:t>
              </m:r>
            </m:num>
            <m:den>
              <m:r>
                <w:rPr>
                  <w:rFonts w:ascii="Cambria" w:cs="Cambria" w:eastAsia="Cambria" w:hAnsi="Cambria"/>
                  <w:b w:val="0"/>
                  <w:sz w:val="22"/>
                  <w:szCs w:val="22"/>
                </w:rPr>
                <m:t xml:space="preserve">2π</m:t>
              </m:r>
            </m:den>
          </m:f>
          <m:r>
            <w:rPr>
              <w:rFonts w:ascii="Cambria" w:cs="Cambria" w:eastAsia="Cambria" w:hAnsi="Cambria"/>
              <w:b w:val="0"/>
              <w:sz w:val="22"/>
              <w:szCs w:val="22"/>
            </w:rPr>
            <m:t xml:space="preserve">=2×</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4</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π</m:t>
                  </m:r>
                </m:e>
                <m:sup>
                  <m:r>
                    <w:rPr>
                      <w:rFonts w:ascii="Cambria" w:cs="Cambria" w:eastAsia="Cambria" w:hAnsi="Cambria"/>
                      <w:b w:val="0"/>
                      <w:sz w:val="22"/>
                      <w:szCs w:val="22"/>
                    </w:rPr>
                    <m:t xml:space="preserve">2</m:t>
                  </m:r>
                </m:sup>
              </m:sSup>
            </m:den>
          </m:f>
          <m:nary>
            <m:naryPr>
              <m:chr m:val="∫"/>
              <m:ctrlPr>
                <w:rPr>
                  <w:rFonts w:ascii="Cambria" w:cs="Cambria" w:eastAsia="Cambria" w:hAnsi="Cambria"/>
                  <w:b w:val="0"/>
                  <w:sz w:val="22"/>
                  <w:szCs w:val="22"/>
                </w:rPr>
              </m:ctrlPr>
            </m:naryPr>
            <m:sub>
              <m:r>
                <w:rPr>
                  <w:rFonts w:ascii="Cambria" w:cs="Cambria" w:eastAsia="Cambria" w:hAnsi="Cambria"/>
                  <w:b w:val="0"/>
                  <w:sz w:val="22"/>
                  <w:szCs w:val="22"/>
                </w:rPr>
                <m:t xml:space="preserve">0</m:t>
              </m:r>
            </m:sub>
            <m:sup>
              <m:r>
                <w:rPr>
                  <w:rFonts w:ascii="Cambria" w:cs="Cambria" w:eastAsia="Cambria" w:hAnsi="Cambria"/>
                  <w:b w:val="0"/>
                  <w:sz w:val="22"/>
                  <w:szCs w:val="22"/>
                </w:rPr>
                <m:t xml:space="preserve">π</m:t>
              </m:r>
            </m:sup>
          </m:nary>
          <m:r>
            <w:rPr>
              <w:rFonts w:ascii="Calibri" w:cs="Calibri" w:eastAsia="Calibri" w:hAnsi="Calibri"/>
              <w:b w:val="0"/>
              <w:sz w:val="22"/>
              <w:szCs w:val="22"/>
            </w:rPr>
            <m:t xml:space="preserve">(</m:t>
          </m:r>
          <m:r>
            <w:rPr>
              <w:rFonts w:ascii="Cambria" w:cs="Cambria" w:eastAsia="Cambria" w:hAnsi="Cambria"/>
              <w:b w:val="0"/>
              <w:sz w:val="22"/>
              <w:szCs w:val="22"/>
            </w:rPr>
            <m:t xml:space="preserve">2π-φ</m:t>
          </m:r>
          <m:r>
            <w:rPr>
              <w:rFonts w:ascii="Calibri" w:cs="Calibri" w:eastAsia="Calibri" w:hAnsi="Calibri"/>
              <w:b w:val="0"/>
              <w:sz w:val="22"/>
              <w:szCs w:val="22"/>
            </w:rPr>
            <m:t xml:space="preserve">)</m:t>
          </m:r>
          <m:r>
            <w:rPr>
              <w:rFonts w:ascii="Cambria" w:cs="Cambria" w:eastAsia="Cambria" w:hAnsi="Cambria"/>
              <w:b w:val="0"/>
              <w:sz w:val="22"/>
              <w:szCs w:val="22"/>
            </w:rPr>
            <m:t xml:space="preserve">dφ  =</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π</m:t>
                  </m:r>
                </m:e>
                <m:sup>
                  <m:r>
                    <w:rPr>
                      <w:rFonts w:ascii="Cambria" w:cs="Cambria" w:eastAsia="Cambria" w:hAnsi="Cambria"/>
                      <w:b w:val="0"/>
                      <w:sz w:val="22"/>
                      <w:szCs w:val="22"/>
                    </w:rPr>
                    <m:t xml:space="preserve">2</m:t>
                  </m:r>
                </m:sup>
              </m:sSup>
            </m:den>
          </m:f>
          <m:f>
            <m:fPr>
              <m:ctrlPr>
                <w:rPr>
                  <w:rFonts w:ascii="Cambria" w:cs="Cambria" w:eastAsia="Cambria" w:hAnsi="Cambria"/>
                  <w:b w:val="0"/>
                  <w:sz w:val="22"/>
                  <w:szCs w:val="22"/>
                </w:rPr>
              </m:ctrlPr>
            </m:fPr>
            <m:num>
              <m:r>
                <w:rPr>
                  <w:rFonts w:ascii="Cambria" w:cs="Cambria" w:eastAsia="Cambria" w:hAnsi="Cambria"/>
                  <w:b w:val="0"/>
                  <w:sz w:val="22"/>
                  <w:szCs w:val="22"/>
                </w:rPr>
                <m:t xml:space="preserve">3</m:t>
              </m:r>
            </m:num>
            <m:den>
              <m:r>
                <w:rPr>
                  <w:rFonts w:ascii="Cambria" w:cs="Cambria" w:eastAsia="Cambria" w:hAnsi="Cambria"/>
                  <w:b w:val="0"/>
                  <w:sz w:val="22"/>
                  <w:szCs w:val="22"/>
                </w:rPr>
                <m:t xml:space="preserve">2</m:t>
              </m:r>
            </m:den>
          </m:f>
          <m:sSup>
            <m:sSupPr>
              <m:ctrlPr>
                <w:rPr>
                  <w:rFonts w:ascii="Cambria" w:cs="Cambria" w:eastAsia="Cambria" w:hAnsi="Cambria"/>
                  <w:b w:val="0"/>
                  <w:sz w:val="22"/>
                  <w:szCs w:val="22"/>
                </w:rPr>
              </m:ctrlPr>
            </m:sSupPr>
            <m:e>
              <m:r>
                <w:rPr>
                  <w:rFonts w:ascii="Cambria" w:cs="Cambria" w:eastAsia="Cambria" w:hAnsi="Cambria"/>
                  <w:b w:val="0"/>
                  <w:sz w:val="22"/>
                  <w:szCs w:val="22"/>
                </w:rPr>
                <m:t xml:space="preserve">π</m:t>
              </m:r>
            </m:e>
            <m:sup>
              <m:r>
                <w:rPr>
                  <w:rFonts w:ascii="Cambria" w:cs="Cambria" w:eastAsia="Cambria" w:hAnsi="Cambria"/>
                  <w:b w:val="0"/>
                  <w:sz w:val="22"/>
                  <w:szCs w:val="22"/>
                </w:rPr>
                <m:t xml:space="preserve">2</m:t>
              </m:r>
            </m:sup>
          </m:sSup>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3</m:t>
              </m:r>
            </m:num>
            <m:den>
              <m:r>
                <w:rPr>
                  <w:rFonts w:ascii="Cambria" w:cs="Cambria" w:eastAsia="Cambria" w:hAnsi="Cambria"/>
                  <w:b w:val="0"/>
                  <w:sz w:val="22"/>
                  <w:szCs w:val="22"/>
                </w:rPr>
                <m:t xml:space="preserve">4</m:t>
              </m:r>
            </m:den>
          </m:f>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 have four different types of vertex: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Tier zero: the initial one;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Tier one: the ones that are one step away;</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Tier two: two steps away and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Tier three: the final one.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expected steps from tier zero to the tier three should be one step more than the c expected steps from the tier one to tier three:</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0</m:t>
              </m:r>
            </m:sub>
          </m:sSub>
          <m:r>
            <w:rPr>
              <w:rFonts w:ascii="Cambria" w:cs="Cambria" w:eastAsia="Cambria" w:hAnsi="Cambria"/>
              <w:b w:val="0"/>
              <w:sz w:val="22"/>
              <w:szCs w:val="22"/>
            </w:rPr>
            <m:t xml:space="preserve">=1+</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1</m:t>
              </m:r>
            </m:sub>
          </m:sSub>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expected steps from tier one to tier three should be </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1</m:t>
              </m:r>
            </m:sub>
          </m:sSub>
          <m:r>
            <w:rPr>
              <w:rFonts w:ascii="Cambria" w:cs="Cambria" w:eastAsia="Cambria" w:hAnsi="Cambria"/>
              <w:b w:val="0"/>
              <w:sz w:val="22"/>
              <w:szCs w:val="22"/>
            </w:rPr>
            <m:t xml:space="preserve">=1+</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3</m:t>
              </m:r>
            </m:den>
          </m:f>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0</m:t>
              </m:r>
            </m:sub>
          </m:sSub>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2</m:t>
              </m:r>
            </m:num>
            <m:den>
              <m:r>
                <w:rPr>
                  <w:rFonts w:ascii="Cambria" w:cs="Cambria" w:eastAsia="Cambria" w:hAnsi="Cambria"/>
                  <w:b w:val="0"/>
                  <w:sz w:val="22"/>
                  <w:szCs w:val="22"/>
                </w:rPr>
                <m:t xml:space="preserve">3</m:t>
              </m:r>
            </m:den>
          </m:f>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2</m:t>
              </m:r>
            </m:sub>
          </m:sSub>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And the expected steps from tier two to tier three should be </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2</m:t>
              </m:r>
            </m:sub>
          </m:sSub>
          <m:r>
            <w:rPr>
              <w:rFonts w:ascii="Cambria" w:cs="Cambria" w:eastAsia="Cambria" w:hAnsi="Cambria"/>
              <w:b w:val="0"/>
              <w:sz w:val="22"/>
              <w:szCs w:val="22"/>
            </w:rPr>
            <m:t xml:space="preserve">=1+</m:t>
          </m:r>
          <m:f>
            <m:fPr>
              <m:ctrlPr>
                <w:rPr>
                  <w:rFonts w:ascii="Cambria" w:cs="Cambria" w:eastAsia="Cambria" w:hAnsi="Cambria"/>
                  <w:b w:val="0"/>
                  <w:sz w:val="22"/>
                  <w:szCs w:val="22"/>
                </w:rPr>
              </m:ctrlPr>
            </m:fPr>
            <m:num>
              <m:r>
                <w:rPr>
                  <w:rFonts w:ascii="Cambria" w:cs="Cambria" w:eastAsia="Cambria" w:hAnsi="Cambria"/>
                  <w:b w:val="0"/>
                  <w:sz w:val="22"/>
                  <w:szCs w:val="22"/>
                </w:rPr>
                <m:t xml:space="preserve">2</m:t>
              </m:r>
            </m:num>
            <m:den>
              <m:r>
                <w:rPr>
                  <w:rFonts w:ascii="Cambria" w:cs="Cambria" w:eastAsia="Cambria" w:hAnsi="Cambria"/>
                  <w:b w:val="0"/>
                  <w:sz w:val="22"/>
                  <w:szCs w:val="22"/>
                </w:rPr>
                <m:t xml:space="preserve">3</m:t>
              </m:r>
            </m:den>
          </m:f>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1</m:t>
              </m:r>
            </m:sub>
          </m:sSub>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Solve the set of equations above we can get</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E</m:t>
              </m:r>
            </m:e>
            <m:sub>
              <m:r>
                <w:rPr>
                  <w:rFonts w:ascii="Cambria" w:cs="Cambria" w:eastAsia="Cambria" w:hAnsi="Cambria"/>
                  <w:b w:val="0"/>
                  <w:sz w:val="22"/>
                  <w:szCs w:val="22"/>
                </w:rPr>
                <m:t xml:space="preserve">0</m:t>
              </m:r>
            </m:sub>
          </m:sSub>
          <m:r>
            <w:rPr>
              <w:rFonts w:ascii="Cambria" w:cs="Cambria" w:eastAsia="Cambria" w:hAnsi="Cambria"/>
              <w:b w:val="0"/>
              <w:sz w:val="22"/>
              <w:szCs w:val="22"/>
            </w:rPr>
            <m:t xml:space="preserve">=10</m:t>
          </m:r>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 will play this game since I cannot loss. It is always possible to play all the cards and get zero profit.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expected profit from first draw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E</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=1×</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=0</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expected profit from second draw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E</m:t>
          </m:r>
          <m:r>
            <w:rPr>
              <w:rFonts w:ascii="Calibri" w:cs="Calibri" w:eastAsia="Calibri" w:hAnsi="Calibri"/>
              <w:b w:val="0"/>
              <w:sz w:val="22"/>
              <w:szCs w:val="22"/>
            </w:rPr>
            <m:t xml:space="preserve">(</m:t>
          </m:r>
          <m:r>
            <w:rPr>
              <w:rFonts w:ascii="Cambria" w:cs="Cambria" w:eastAsia="Cambria" w:hAnsi="Cambria"/>
              <w:b w:val="0"/>
              <w:sz w:val="22"/>
              <w:szCs w:val="22"/>
            </w:rPr>
            <m:t xml:space="preserve">2</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26</m:t>
              </m:r>
            </m:num>
            <m:den>
              <m:r>
                <w:rPr>
                  <w:rFonts w:ascii="Cambria" w:cs="Cambria" w:eastAsia="Cambria" w:hAnsi="Cambria"/>
                  <w:b w:val="0"/>
                  <w:sz w:val="22"/>
                  <w:szCs w:val="22"/>
                </w:rPr>
                <m:t xml:space="preserve">51</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25</m:t>
              </m:r>
            </m:num>
            <m:den>
              <m:r>
                <w:rPr>
                  <w:rFonts w:ascii="Cambria" w:cs="Cambria" w:eastAsia="Cambria" w:hAnsi="Cambria"/>
                  <w:b w:val="0"/>
                  <w:sz w:val="22"/>
                  <w:szCs w:val="22"/>
                </w:rPr>
                <m:t xml:space="preserve">51</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25</m:t>
              </m:r>
            </m:num>
            <m:den>
              <m:r>
                <w:rPr>
                  <w:rFonts w:ascii="Cambria" w:cs="Cambria" w:eastAsia="Cambria" w:hAnsi="Cambria"/>
                  <w:b w:val="0"/>
                  <w:sz w:val="22"/>
                  <w:szCs w:val="22"/>
                </w:rPr>
                <m:t xml:space="preserve">51</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26</m:t>
              </m:r>
            </m:num>
            <m:den>
              <m:r>
                <w:rPr>
                  <w:rFonts w:ascii="Cambria" w:cs="Cambria" w:eastAsia="Cambria" w:hAnsi="Cambria"/>
                  <w:b w:val="0"/>
                  <w:sz w:val="22"/>
                  <w:szCs w:val="22"/>
                </w:rPr>
                <m:t xml:space="preserve">51</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libri" w:cs="Calibri" w:eastAsia="Calibri" w:hAnsi="Calibri"/>
              <w:b w:val="0"/>
              <w:sz w:val="22"/>
              <w:szCs w:val="22"/>
            </w:rPr>
            <m:t xml:space="preserve">)</m:t>
          </m:r>
          <m:r>
            <w:rPr>
              <w:rFonts w:ascii="Cambria" w:cs="Cambria" w:eastAsia="Cambria" w:hAnsi="Cambria"/>
              <w:b w:val="0"/>
              <w:sz w:val="22"/>
              <w:szCs w:val="22"/>
            </w:rPr>
            <m:t xml:space="preserve">=0</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 expected profits from every draw are all zero so the safest strategy will be pay nothing to play this game. </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Consider this problem as a random walk in 1D. Let’s start from zero, move one step right if we got a head and move left if a tail. The probability of getting head is p.</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If we got a head from the first flip, then the probability of getting back by one step from position 1 is P(1), it should satisfy the following equation:</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r>
            <w:rPr>
              <w:rFonts w:ascii="Cambria" w:cs="Cambria" w:eastAsia="Cambria" w:hAnsi="Cambria"/>
              <w:b w:val="0"/>
              <w:sz w:val="22"/>
              <w:szCs w:val="22"/>
            </w:rPr>
            <m:t xml:space="preserve">+pP(2)</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Where </w:t>
      </w:r>
      <m:oMathPara>
        <m:oMathParaPr>
          <m:jc m:val="left"/>
        </m:oMathParaPr>
        <m:oMath>
          <m:r>
            <w:rPr>
              <w:rFonts w:ascii="Cambria" w:cs="Cambria" w:eastAsia="Cambria" w:hAnsi="Cambria"/>
              <w:b w:val="0"/>
              <w:sz w:val="22"/>
              <w:szCs w:val="22"/>
            </w:rPr>
            <m:t xml:space="preserve">P(2)</m:t>
          </m:r>
        </m:oMath>
      </m:oMathPara>
      <w:r w:rsidDel="00000000" w:rsidR="00000000" w:rsidRPr="00000000">
        <w:rPr>
          <w:rFonts w:ascii="Calibri" w:cs="Calibri" w:eastAsia="Calibri" w:hAnsi="Calibri"/>
          <w:b w:val="0"/>
          <w:sz w:val="22"/>
          <w:szCs w:val="22"/>
          <w:rtl w:val="0"/>
        </w:rPr>
        <w:t xml:space="preserve"> is the probability of getting back to zero from position 2. Getting back from position 2 to zero requires two steps, first we need to move back to position 1 then from 1 to zero. The probability of first step is essentially equal to </w:t>
      </w:r>
      <m:oMathPara>
        <m:oMathParaPr>
          <m:jc m:val="left"/>
        </m:oMathParaPr>
        <m:oMath>
          <m:r>
            <w:rPr>
              <w:rFonts w:ascii="Cambria" w:cs="Cambria" w:eastAsia="Cambria" w:hAnsi="Cambria"/>
              <w:b w:val="0"/>
              <w:sz w:val="22"/>
              <w:szCs w:val="22"/>
            </w:rPr>
            <m:t xml:space="preserve">P(1)</m:t>
          </m:r>
        </m:oMath>
      </m:oMathPara>
      <w:r w:rsidDel="00000000" w:rsidR="00000000" w:rsidRPr="00000000">
        <w:rPr>
          <w:rFonts w:ascii="Calibri" w:cs="Calibri" w:eastAsia="Calibri" w:hAnsi="Calibri"/>
          <w:b w:val="0"/>
          <w:sz w:val="22"/>
          <w:szCs w:val="22"/>
          <w:rtl w:val="0"/>
        </w:rPr>
        <w:t xml:space="preserve"> and the probability of second step is obviously also </w:t>
      </w:r>
      <m:oMathPara>
        <m:oMathParaPr>
          <m:jc m:val="left"/>
        </m:oMathParaPr>
        <m:oMath>
          <m:r>
            <w:rPr>
              <w:rFonts w:ascii="Cambria" w:cs="Cambria" w:eastAsia="Cambria" w:hAnsi="Cambria"/>
              <w:b w:val="0"/>
              <w:sz w:val="22"/>
              <w:szCs w:val="22"/>
            </w:rPr>
            <m:t xml:space="preserve">P(1)</m:t>
          </m:r>
        </m:oMath>
      </m:oMathPara>
      <w:r w:rsidDel="00000000" w:rsidR="00000000" w:rsidRPr="00000000">
        <w:rPr>
          <w:rFonts w:ascii="Calibri" w:cs="Calibri" w:eastAsia="Calibri" w:hAnsi="Calibri"/>
          <w:b w:val="0"/>
          <w:sz w:val="22"/>
          <w:szCs w:val="22"/>
          <w:rtl w:val="0"/>
        </w:rPr>
        <w:t xml:space="preserve">. Therefore:</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r>
            <w:rPr>
              <w:rFonts w:ascii="Cambria" w:cs="Cambria" w:eastAsia="Cambria" w:hAnsi="Cambria"/>
              <w:b w:val="0"/>
              <w:sz w:val="22"/>
              <w:szCs w:val="22"/>
            </w:rPr>
            <m:t xml:space="preserve">+pP</m:t>
          </m:r>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e>
            <m:sup>
              <m:r>
                <w:rPr>
                  <w:rFonts w:ascii="Cambria" w:cs="Cambria" w:eastAsia="Cambria" w:hAnsi="Cambria"/>
                  <w:b w:val="0"/>
                  <w:sz w:val="22"/>
                  <w:szCs w:val="22"/>
                </w:rPr>
                <m:t xml:space="preserve">2</m:t>
              </m:r>
            </m:sup>
          </m:sSup>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Solve for P(1) we can get:</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1,for 0&lt;p&lt;</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libri" w:cs="Calibri" w:eastAsia="Calibri" w:hAnsi="Calibri"/>
              <w:b w:val="0"/>
              <w:sz w:val="22"/>
              <w:szCs w:val="22"/>
            </w:rPr>
            <m:t xml:space="preserve"> </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p</m:t>
              </m:r>
            </m:den>
          </m:f>
          <m:r>
            <w:rPr>
              <w:rFonts w:ascii="Cambria" w:cs="Cambria" w:eastAsia="Cambria" w:hAnsi="Cambria"/>
              <w:b w:val="0"/>
              <w:sz w:val="22"/>
              <w:szCs w:val="22"/>
            </w:rPr>
            <m:t xml:space="preserve">-1, for</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&lt;p&lt;1</m:t>
          </m:r>
          <m:r>
            <w:rPr>
              <w:rFonts w:ascii="Calibri" w:cs="Calibri" w:eastAsia="Calibri" w:hAnsi="Calibri"/>
              <w:b w:val="0"/>
              <w:sz w:val="22"/>
              <w:szCs w:val="22"/>
            </w:rPr>
            <m:t xml:space="preserve"> </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If we got a tail from first flip, then following similar argument, the probability of getting back from position -1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r>
            <w:rPr>
              <w:rFonts w:ascii="Cambria" w:cs="Cambria" w:eastAsia="Cambria" w:hAnsi="Cambria"/>
              <w:b w:val="0"/>
              <w:sz w:val="22"/>
              <w:szCs w:val="22"/>
            </w:rPr>
            <m:t xml:space="preserve">P</m:t>
          </m:r>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e>
            <m:sup>
              <m:r>
                <w:rPr>
                  <w:rFonts w:ascii="Cambria" w:cs="Cambria" w:eastAsia="Cambria" w:hAnsi="Cambria"/>
                  <w:b w:val="0"/>
                  <w:sz w:val="22"/>
                  <w:szCs w:val="22"/>
                </w:rPr>
                <m:t xml:space="preserve">2</m:t>
              </m:r>
            </m:sup>
          </m:sSup>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1,for</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&lt;p&lt;1</m:t>
          </m:r>
          <m:r>
            <w:rPr>
              <w:rFonts w:ascii="Calibri" w:cs="Calibri" w:eastAsia="Calibri" w:hAnsi="Calibri"/>
              <w:b w:val="0"/>
              <w:sz w:val="22"/>
              <w:szCs w:val="22"/>
            </w:rPr>
            <m:t xml:space="preserve"> </m:t>
          </m:r>
          <m:f>
            <m:fPr>
              <m:ctrlPr>
                <w:rPr>
                  <w:rFonts w:ascii="Cambria" w:cs="Cambria" w:eastAsia="Cambria" w:hAnsi="Cambria"/>
                  <w:b w:val="0"/>
                  <w:sz w:val="22"/>
                  <w:szCs w:val="22"/>
                </w:rPr>
              </m:ctrlPr>
            </m:fPr>
            <m:num>
              <m:r>
                <w:rPr>
                  <w:rFonts w:ascii="Cambria" w:cs="Cambria" w:eastAsia="Cambria" w:hAnsi="Cambria"/>
                  <w:b w:val="0"/>
                  <w:sz w:val="22"/>
                  <w:szCs w:val="22"/>
                </w:rPr>
                <m:t xml:space="preserve">p</m:t>
              </m:r>
            </m:num>
            <m:den>
              <m:r>
                <w:rPr>
                  <w:rFonts w:ascii="Cambria" w:cs="Cambria" w:eastAsia="Cambria" w:hAnsi="Cambria"/>
                  <w:b w:val="0"/>
                  <w:sz w:val="22"/>
                  <w:szCs w:val="22"/>
                </w:rPr>
                <m:t xml:space="preserve">1-p</m:t>
              </m:r>
            </m:den>
          </m:f>
          <m:r>
            <w:rPr>
              <w:rFonts w:ascii="Cambria" w:cs="Cambria" w:eastAsia="Cambria" w:hAnsi="Cambria"/>
              <w:b w:val="0"/>
              <w:sz w:val="22"/>
              <w:szCs w:val="22"/>
            </w:rPr>
            <m:t xml:space="preserve">, for 0&lt;p&lt;</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libri" w:cs="Calibri" w:eastAsia="Calibri" w:hAnsi="Calibri"/>
              <w:b w:val="0"/>
              <w:sz w:val="22"/>
              <w:szCs w:val="22"/>
            </w:rPr>
            <m:t xml:space="preserve"> </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Hence the probability of getting back to zero from zero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0</m:t>
          </m:r>
          <m:r>
            <w:rPr>
              <w:rFonts w:ascii="Calibri" w:cs="Calibri" w:eastAsia="Calibri" w:hAnsi="Calibri"/>
              <w:b w:val="0"/>
              <w:sz w:val="22"/>
              <w:szCs w:val="22"/>
            </w:rPr>
            <m:t xml:space="preserve">)</m:t>
          </m:r>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+pP</m:t>
          </m:r>
          <m:r>
            <w:rPr>
              <w:rFonts w:ascii="Calibri" w:cs="Calibri" w:eastAsia="Calibri" w:hAnsi="Calibri"/>
              <w:b w:val="0"/>
              <w:sz w:val="22"/>
              <w:szCs w:val="22"/>
            </w:rPr>
            <m:t xml:space="preserve">(</m:t>
          </m:r>
          <m:r>
            <w:rPr>
              <w:rFonts w:ascii="Cambria" w:cs="Cambria" w:eastAsia="Cambria" w:hAnsi="Cambria"/>
              <w:b w:val="0"/>
              <w:sz w:val="22"/>
              <w:szCs w:val="22"/>
            </w:rPr>
            <m:t xml:space="preserve">1</m:t>
          </m:r>
          <m:r>
            <w:rPr>
              <w:rFonts w:ascii="Calibri" w:cs="Calibri" w:eastAsia="Calibri" w:hAnsi="Calibri"/>
              <w:b w:val="0"/>
              <w:sz w:val="22"/>
              <w:szCs w:val="22"/>
            </w:rPr>
            <m:t xml:space="preserve">)</m:t>
          </m:r>
        </m:oMath>
      </m:oMathPara>
      <m:oMathPara>
        <m:oMathParaPr>
          <m:jc m:val="left"/>
        </m:oMathParaPr>
        <m:oMath>
          <m:r>
            <w:rPr>
              <w:rFonts w:ascii="Cambria" w:cs="Cambria" w:eastAsia="Cambria" w:hAnsi="Cambria"/>
              <w:b w:val="0"/>
              <w:sz w:val="22"/>
              <w:szCs w:val="22"/>
            </w:rPr>
            <m:t xml:space="preserve">=</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p</m:t>
              </m:r>
            </m:den>
          </m:f>
          <m:r>
            <w:rPr>
              <w:rFonts w:ascii="Cambria" w:cs="Cambria" w:eastAsia="Cambria" w:hAnsi="Cambria"/>
              <w:b w:val="0"/>
              <w:sz w:val="22"/>
              <w:szCs w:val="22"/>
            </w:rPr>
            <m:t xml:space="preserve">-1</m:t>
          </m:r>
          <m:r>
            <w:rPr>
              <w:rFonts w:ascii="Calibri" w:cs="Calibri" w:eastAsia="Calibri" w:hAnsi="Calibri"/>
              <w:b w:val="0"/>
              <w:sz w:val="22"/>
              <w:szCs w:val="22"/>
            </w:rPr>
            <m:t xml:space="preserve">)</m:t>
          </m:r>
          <m:r>
            <w:rPr>
              <w:rFonts w:ascii="Cambria" w:cs="Cambria" w:eastAsia="Cambria" w:hAnsi="Cambria"/>
              <w:b w:val="0"/>
              <w:sz w:val="22"/>
              <w:szCs w:val="22"/>
            </w:rPr>
            <m:t xml:space="preserve">p=2</m:t>
          </m:r>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r>
            <w:rPr>
              <w:rFonts w:ascii="Cambria" w:cs="Cambria" w:eastAsia="Cambria" w:hAnsi="Cambria"/>
              <w:b w:val="0"/>
              <w:sz w:val="22"/>
              <w:szCs w:val="22"/>
            </w:rPr>
            <m:t xml:space="preserve">, for</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&lt;p&lt;1;</m:t>
          </m:r>
          <m:r>
            <w:rPr>
              <w:rFonts w:ascii="Calibri" w:cs="Calibri" w:eastAsia="Calibri" w:hAnsi="Calibri"/>
              <w:b w:val="0"/>
              <w:sz w:val="22"/>
              <w:szCs w:val="22"/>
            </w:rPr>
            <m:t xml:space="preserve"> (</m:t>
          </m:r>
          <m:r>
            <w:rPr>
              <w:rFonts w:ascii="Cambria" w:cs="Cambria" w:eastAsia="Cambria" w:hAnsi="Cambria"/>
              <w:b w:val="0"/>
              <w:sz w:val="22"/>
              <w:szCs w:val="22"/>
            </w:rPr>
            <m:t xml:space="preserve">1-p</m:t>
          </m:r>
          <m:r>
            <w:rPr>
              <w:rFonts w:ascii="Calibri" w:cs="Calibri" w:eastAsia="Calibri" w:hAnsi="Calibri"/>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p</m:t>
              </m:r>
            </m:num>
            <m:den>
              <m:r>
                <w:rPr>
                  <w:rFonts w:ascii="Cambria" w:cs="Cambria" w:eastAsia="Cambria" w:hAnsi="Cambria"/>
                  <w:b w:val="0"/>
                  <w:sz w:val="22"/>
                  <w:szCs w:val="22"/>
                </w:rPr>
                <m:t xml:space="preserve">1-p</m:t>
              </m:r>
            </m:den>
          </m:f>
          <m:r>
            <w:rPr>
              <w:rFonts w:ascii="Cambria" w:cs="Cambria" w:eastAsia="Cambria" w:hAnsi="Cambria"/>
              <w:b w:val="0"/>
              <w:sz w:val="22"/>
              <w:szCs w:val="22"/>
            </w:rPr>
            <m:t xml:space="preserve">+p=2p,for 0&lt;p&lt;</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m:t>
          </m:r>
          <m:r>
            <w:rPr>
              <w:rFonts w:ascii="Calibri" w:cs="Calibri" w:eastAsia="Calibri" w:hAnsi="Calibri"/>
              <w:b w:val="0"/>
              <w:sz w:val="22"/>
              <w:szCs w:val="22"/>
            </w:rPr>
            <m:t xml:space="preserve"> </m:t>
          </m:r>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probability of a light bulb dies in specific hour is a geometric distribution. Namely</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r>
            <w:rPr>
              <w:rFonts w:ascii="Calibri" w:cs="Calibri" w:eastAsia="Calibri" w:hAnsi="Calibri"/>
              <w:b w:val="0"/>
              <w:sz w:val="22"/>
              <w:szCs w:val="22"/>
            </w:rPr>
            <m:t xml:space="preserve">(</m:t>
          </m:r>
          <m:r>
            <w:rPr>
              <w:rFonts w:ascii="Cambria" w:cs="Cambria" w:eastAsia="Cambria" w:hAnsi="Cambria"/>
              <w:b w:val="0"/>
              <w:sz w:val="22"/>
              <w:szCs w:val="22"/>
            </w:rPr>
            <m:t xml:space="preserve">X=x</m:t>
          </m:r>
          <m:r>
            <w:rPr>
              <w:rFonts w:ascii="Calibri" w:cs="Calibri" w:eastAsia="Calibri" w:hAnsi="Calibri"/>
              <w:b w:val="0"/>
              <w:sz w:val="22"/>
              <w:szCs w:val="22"/>
            </w:rPr>
            <m:t xml:space="preserve">)</m:t>
          </m:r>
          <m:r>
            <w:rPr>
              <w:rFonts w:ascii="Cambria" w:cs="Cambria" w:eastAsia="Cambria" w:hAnsi="Cambria"/>
              <w:b w:val="0"/>
              <w:sz w:val="22"/>
              <w:szCs w:val="22"/>
            </w:rPr>
            <m:t xml:space="preserve">=</m:t>
          </m:r>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1-p</m:t>
              </m:r>
              <m:r>
                <w:rPr>
                  <w:rFonts w:ascii="Calibri" w:cs="Calibri" w:eastAsia="Calibri" w:hAnsi="Calibri"/>
                  <w:b w:val="0"/>
                  <w:sz w:val="22"/>
                  <w:szCs w:val="22"/>
                </w:rPr>
                <m:t xml:space="preserve">)</m:t>
              </m:r>
            </m:e>
            <m:sup>
              <m:r>
                <w:rPr>
                  <w:rFonts w:ascii="Cambria" w:cs="Cambria" w:eastAsia="Cambria" w:hAnsi="Cambria"/>
                  <w:b w:val="0"/>
                  <w:sz w:val="22"/>
                  <w:szCs w:val="22"/>
                </w:rPr>
                <m:t xml:space="preserve">x-1</m:t>
              </m:r>
            </m:sup>
          </m:sSup>
          <m:r>
            <w:rPr>
              <w:rFonts w:ascii="Cambria" w:cs="Cambria" w:eastAsia="Cambria" w:hAnsi="Cambria"/>
              <w:b w:val="0"/>
              <w:sz w:val="22"/>
              <w:szCs w:val="22"/>
            </w:rPr>
            <m:t xml:space="preserve">p</m:t>
          </m:r>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And this distribution has the expected value of x equal to </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E</m:t>
          </m:r>
          <m:r>
            <w:rPr>
              <w:rFonts w:ascii="Calibri" w:cs="Calibri" w:eastAsia="Calibri" w:hAnsi="Calibri"/>
              <w:b w:val="0"/>
              <w:sz w:val="22"/>
              <w:szCs w:val="22"/>
            </w:rPr>
            <m:t xml:space="preserve">(</m:t>
          </m:r>
          <m:r>
            <w:rPr>
              <w:rFonts w:ascii="Cambria" w:cs="Cambria" w:eastAsia="Cambria" w:hAnsi="Cambria"/>
              <w:b w:val="0"/>
              <w:sz w:val="22"/>
              <w:szCs w:val="22"/>
            </w:rPr>
            <m:t xml:space="preserve">x</m:t>
          </m:r>
          <m:r>
            <w:rPr>
              <w:rFonts w:ascii="Calibri" w:cs="Calibri" w:eastAsia="Calibri" w:hAnsi="Calibri"/>
              <w:b w:val="0"/>
              <w:sz w:val="22"/>
              <w:szCs w:val="22"/>
            </w:rPr>
            <m:t xml:space="preserve">)</m:t>
          </m:r>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p</m:t>
              </m:r>
            </m:den>
          </m:f>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Therefore there are five light bulbs have </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1</m:t>
              </m:r>
            </m:sub>
          </m:sSub>
          <m:r>
            <w:rPr>
              <w:rFonts w:ascii="Cambria" w:cs="Cambria" w:eastAsia="Cambria" w:hAnsi="Cambria"/>
              <w:b w:val="0"/>
              <w:sz w:val="22"/>
              <w:szCs w:val="22"/>
            </w:rPr>
            <m:t xml:space="preserve">=100</m:t>
          </m:r>
        </m:oMath>
      </m:oMathPara>
      <w:r w:rsidDel="00000000" w:rsidR="00000000" w:rsidRPr="00000000">
        <w:rPr>
          <w:rFonts w:ascii="Calibri" w:cs="Calibri" w:eastAsia="Calibri" w:hAnsi="Calibri"/>
          <w:b w:val="0"/>
          <w:sz w:val="22"/>
          <w:szCs w:val="22"/>
          <w:rtl w:val="0"/>
        </w:rPr>
        <w:t xml:space="preserve">, and five have </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2</m:t>
              </m:r>
            </m:sub>
          </m:sSub>
          <m:r>
            <w:rPr>
              <w:rFonts w:ascii="Cambria" w:cs="Cambria" w:eastAsia="Cambria" w:hAnsi="Cambria"/>
              <w:b w:val="0"/>
              <w:sz w:val="22"/>
              <w:szCs w:val="22"/>
            </w:rPr>
            <m:t xml:space="preserve">=200</m:t>
          </m:r>
        </m:oMath>
      </m:oMathPara>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Hence the total probability that at least one of light bulb dies in some specific hour given all of them didn’t die in previous hour is </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P=1-</m:t>
          </m:r>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1</m:t>
                  </m:r>
                </m:sub>
              </m:sSub>
              <m:r>
                <w:rPr>
                  <w:rFonts w:ascii="Calibri" w:cs="Calibri" w:eastAsia="Calibri" w:hAnsi="Calibri"/>
                  <w:b w:val="0"/>
                  <w:sz w:val="22"/>
                  <w:szCs w:val="22"/>
                </w:rPr>
                <m:t xml:space="preserve">)</m:t>
              </m:r>
            </m:e>
            <m:sup>
              <m:r>
                <w:rPr>
                  <w:rFonts w:ascii="Cambria" w:cs="Cambria" w:eastAsia="Cambria" w:hAnsi="Cambria"/>
                  <w:b w:val="0"/>
                  <w:sz w:val="22"/>
                  <w:szCs w:val="22"/>
                </w:rPr>
                <m:t xml:space="preserve">5</m:t>
              </m:r>
            </m:sup>
          </m:sSup>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2</m:t>
                  </m:r>
                </m:sub>
              </m:sSub>
              <m:r>
                <w:rPr>
                  <w:rFonts w:ascii="Calibri" w:cs="Calibri" w:eastAsia="Calibri" w:hAnsi="Calibri"/>
                  <w:b w:val="0"/>
                  <w:sz w:val="22"/>
                  <w:szCs w:val="22"/>
                </w:rPr>
                <m:t xml:space="preserve">)</m:t>
              </m:r>
            </m:e>
            <m:sup>
              <m:r>
                <w:rPr>
                  <w:rFonts w:ascii="Cambria" w:cs="Cambria" w:eastAsia="Cambria" w:hAnsi="Cambria"/>
                  <w:b w:val="0"/>
                  <w:sz w:val="22"/>
                  <w:szCs w:val="22"/>
                </w:rPr>
                <m:t xml:space="preserve">5</m:t>
              </m:r>
            </m:sup>
          </m:sSup>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And the expected hour for all the light bulbs survive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E</m:t>
          </m:r>
          <m:r>
            <w:rPr>
              <w:rFonts w:ascii="Calibri" w:cs="Calibri" w:eastAsia="Calibri" w:hAnsi="Calibri"/>
              <w:b w:val="0"/>
              <w:sz w:val="22"/>
              <w:szCs w:val="22"/>
            </w:rPr>
            <m:t xml:space="preserve">(</m:t>
          </m:r>
          <m:r>
            <w:rPr>
              <w:rFonts w:ascii="Cambria" w:cs="Cambria" w:eastAsia="Cambria" w:hAnsi="Cambria"/>
              <w:b w:val="0"/>
              <w:sz w:val="22"/>
              <w:szCs w:val="22"/>
            </w:rPr>
            <m:t xml:space="preserve">x</m:t>
          </m:r>
          <m:r>
            <w:rPr>
              <w:rFonts w:ascii="Calibri" w:cs="Calibri" w:eastAsia="Calibri" w:hAnsi="Calibri"/>
              <w:b w:val="0"/>
              <w:sz w:val="22"/>
              <w:szCs w:val="22"/>
            </w:rPr>
            <m:t xml:space="preserve">)</m:t>
          </m:r>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P</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1-</m:t>
              </m:r>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1</m:t>
                      </m:r>
                    </m:sub>
                  </m:sSub>
                  <m:r>
                    <w:rPr>
                      <w:rFonts w:ascii="Calibri" w:cs="Calibri" w:eastAsia="Calibri" w:hAnsi="Calibri"/>
                      <w:b w:val="0"/>
                      <w:sz w:val="22"/>
                      <w:szCs w:val="22"/>
                    </w:rPr>
                    <m:t xml:space="preserve">)</m:t>
                  </m:r>
                </m:e>
                <m:sup>
                  <m:r>
                    <w:rPr>
                      <w:rFonts w:ascii="Cambria" w:cs="Cambria" w:eastAsia="Cambria" w:hAnsi="Cambria"/>
                      <w:b w:val="0"/>
                      <w:sz w:val="22"/>
                      <w:szCs w:val="22"/>
                    </w:rPr>
                    <m:t xml:space="preserve">5</m:t>
                  </m:r>
                </m:sup>
              </m:sSup>
              <m:sSup>
                <m:sSupPr>
                  <m:ctrlPr>
                    <w:rPr>
                      <w:rFonts w:ascii="Cambria" w:cs="Cambria" w:eastAsia="Cambria" w:hAnsi="Cambria"/>
                      <w:b w:val="0"/>
                      <w:sz w:val="22"/>
                      <w:szCs w:val="22"/>
                    </w:rPr>
                  </m:ctrlPr>
                </m:sSupPr>
                <m:e>
                  <m:r>
                    <w:rPr>
                      <w:rFonts w:ascii="Calibri" w:cs="Calibri" w:eastAsia="Calibri" w:hAnsi="Calibri"/>
                      <w:b w:val="0"/>
                      <w:sz w:val="22"/>
                      <w:szCs w:val="22"/>
                    </w:rPr>
                    <m:t xml:space="preserve">(</m:t>
                  </m:r>
                  <m:r>
                    <w:rPr>
                      <w:rFonts w:ascii="Cambria" w:cs="Cambria" w:eastAsia="Cambria" w:hAnsi="Cambria"/>
                      <w:b w:val="0"/>
                      <w:sz w:val="22"/>
                      <w:szCs w:val="22"/>
                    </w:rPr>
                    <m:t xml:space="preserve">1-</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p</m:t>
                      </m:r>
                    </m:e>
                    <m:sub>
                      <m:r>
                        <w:rPr>
                          <w:rFonts w:ascii="Cambria" w:cs="Cambria" w:eastAsia="Cambria" w:hAnsi="Cambria"/>
                          <w:b w:val="0"/>
                          <w:sz w:val="22"/>
                          <w:szCs w:val="22"/>
                        </w:rPr>
                        <m:t xml:space="preserve">2</m:t>
                      </m:r>
                    </m:sub>
                  </m:sSub>
                  <m:r>
                    <w:rPr>
                      <w:rFonts w:ascii="Calibri" w:cs="Calibri" w:eastAsia="Calibri" w:hAnsi="Calibri"/>
                      <w:b w:val="0"/>
                      <w:sz w:val="22"/>
                      <w:szCs w:val="22"/>
                    </w:rPr>
                    <m:t xml:space="preserve">)</m:t>
                  </m:r>
                </m:e>
                <m:sup>
                  <m:r>
                    <w:rPr>
                      <w:rFonts w:ascii="Cambria" w:cs="Cambria" w:eastAsia="Cambria" w:hAnsi="Cambria"/>
                      <w:b w:val="0"/>
                      <w:sz w:val="22"/>
                      <w:szCs w:val="22"/>
                    </w:rPr>
                    <m:t xml:space="preserve">5</m:t>
                  </m:r>
                </m:sup>
              </m:sSup>
            </m:den>
          </m:f>
          <m:r>
            <w:rPr>
              <w:rFonts w:ascii="Cambria" w:cs="Cambria" w:eastAsia="Cambria" w:hAnsi="Cambria"/>
              <w:b w:val="0"/>
              <w:sz w:val="22"/>
              <w:szCs w:val="22"/>
            </w:rPr>
            <m:t xml:space="preserve">≈13.8 hours</m:t>
          </m:r>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Consider the problem this way. If we toss the coin once per second for 100 years the total number of tossing is N=86400*100, the total number of outcomes is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m:t>
              </m:r>
            </m:sup>
          </m:sSup>
        </m:oMath>
      </m:oMathPara>
      <w:r w:rsidDel="00000000" w:rsidR="00000000" w:rsidRPr="00000000">
        <w:rPr>
          <w:rFonts w:ascii="Calibri" w:cs="Calibri" w:eastAsia="Calibri" w:hAnsi="Calibri"/>
          <w:b w:val="0"/>
          <w:sz w:val="22"/>
          <w:szCs w:val="22"/>
          <w:rtl w:val="0"/>
        </w:rPr>
        <w:t xml:space="preserve">. If we want at least 100 consecutive heads, it can only happen at N-100 places, namely if we get the first head at N-99 place then there is no way we can get 100 consecutive heads after that. For each consecutive 100 heads, the other tosses can have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N-100</m:t>
              </m:r>
            </m:sup>
          </m:sSup>
        </m:oMath>
      </m:oMathPara>
      <w:r w:rsidDel="00000000" w:rsidR="00000000" w:rsidRPr="00000000">
        <w:rPr>
          <w:rFonts w:ascii="Calibri" w:cs="Calibri" w:eastAsia="Calibri" w:hAnsi="Calibri"/>
          <w:b w:val="0"/>
          <w:sz w:val="22"/>
          <w:szCs w:val="22"/>
          <w:rtl w:val="0"/>
        </w:rPr>
        <w:t xml:space="preserve"> outcomes.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Therefore the probability of getting 100 consecutive heads for N tosses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P=</m:t>
          </m:r>
          <m:f>
            <m:fPr>
              <m:ctrlPr>
                <w:rPr>
                  <w:rFonts w:ascii="Calibri" w:cs="Calibri" w:eastAsia="Calibri" w:hAnsi="Calibri"/>
                  <w:b w:val="0"/>
                  <w:sz w:val="22"/>
                  <w:szCs w:val="22"/>
                </w:rPr>
              </m:ctrlPr>
            </m:fPr>
            <m:num>
              <m:r>
                <w:rPr>
                  <w:rFonts w:ascii="Calibri" w:cs="Calibri" w:eastAsia="Calibri" w:hAnsi="Calibri"/>
                  <w:b w:val="0"/>
                  <w:sz w:val="22"/>
                  <w:szCs w:val="22"/>
                </w:rPr>
                <m:t xml:space="preserve">(</m:t>
              </m:r>
              <m:r>
                <w:rPr>
                  <w:rFonts w:ascii="Cambria" w:cs="Cambria" w:eastAsia="Cambria" w:hAnsi="Cambria"/>
                  <w:b w:val="0"/>
                  <w:sz w:val="22"/>
                  <w:szCs w:val="22"/>
                </w:rPr>
                <m:t xml:space="preserve">N-100</m:t>
              </m:r>
              <m:r>
                <w:rPr>
                  <w:rFonts w:ascii="Calibri" w:cs="Calibri" w:eastAsia="Calibri" w:hAnsi="Calibri"/>
                  <w:b w:val="0"/>
                  <w:sz w:val="22"/>
                  <w:szCs w:val="22"/>
                </w:rPr>
                <m:t xml:space="preserve">)</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N-100</m:t>
                  </m:r>
                </m:sup>
              </m:sSup>
            </m:num>
            <m:den>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m:t>
                  </m:r>
                </m:sup>
              </m:sSup>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N</m:t>
              </m:r>
            </m:num>
            <m:den>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100</m:t>
                  </m:r>
                </m:sup>
              </m:sSup>
            </m:den>
          </m:f>
        </m:oMath>
      </m:oMathPara>
      <w:r w:rsidDel="00000000" w:rsidR="00000000" w:rsidRPr="00000000">
        <w:rPr>
          <w:rtl w:val="0"/>
        </w:rPr>
      </w:r>
    </w:p>
    <w:p w:rsidR="00000000" w:rsidDel="00000000" w:rsidP="00000000" w:rsidRDefault="00000000" w:rsidRPr="00000000">
      <w:pPr>
        <w:spacing w:after="0" w:before="0" w:line="276" w:lineRule="auto"/>
        <w:ind w:left="720" w:firstLine="0"/>
        <w:contextualSpacing w:val="0"/>
      </w:pP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10</m:t>
              </m:r>
            </m:sup>
          </m:sSup>
          <m:r>
            <w:rPr>
              <w:rFonts w:ascii="Cambria" w:cs="Cambria" w:eastAsia="Cambria" w:hAnsi="Cambria"/>
              <w:b w:val="0"/>
              <w:sz w:val="22"/>
              <w:szCs w:val="22"/>
            </w:rPr>
            <m:t xml:space="preserve">≈</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10</m:t>
              </m:r>
            </m:e>
            <m:sup>
              <m:r>
                <w:rPr>
                  <w:rFonts w:ascii="Cambria" w:cs="Cambria" w:eastAsia="Cambria" w:hAnsi="Cambria"/>
                  <w:b w:val="0"/>
                  <w:sz w:val="22"/>
                  <w:szCs w:val="22"/>
                </w:rPr>
                <m:t xml:space="preserve">3</m:t>
              </m:r>
            </m:sup>
          </m:sSup>
        </m:oMath>
      </m:oMathPara>
      <w:r w:rsidDel="00000000" w:rsidR="00000000" w:rsidRPr="00000000">
        <w:rPr>
          <w:rFonts w:ascii="Calibri" w:cs="Calibri" w:eastAsia="Calibri" w:hAnsi="Calibri"/>
          <w:b w:val="0"/>
          <w:sz w:val="22"/>
          <w:szCs w:val="22"/>
          <w:rtl w:val="0"/>
        </w:rPr>
        <w:t xml:space="preserve"> hence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100</m:t>
              </m:r>
            </m:sup>
          </m:sSup>
          <m:r>
            <w:rPr>
              <w:rFonts w:ascii="Cambria" w:cs="Cambria" w:eastAsia="Cambria" w:hAnsi="Cambria"/>
              <w:b w:val="0"/>
              <w:sz w:val="22"/>
              <w:szCs w:val="22"/>
            </w:rPr>
            <m:t xml:space="preserve">≈</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10</m:t>
              </m:r>
            </m:e>
            <m:sup>
              <m:r>
                <w:rPr>
                  <w:rFonts w:ascii="Cambria" w:cs="Cambria" w:eastAsia="Cambria" w:hAnsi="Cambria"/>
                  <w:b w:val="0"/>
                  <w:sz w:val="22"/>
                  <w:szCs w:val="22"/>
                </w:rPr>
                <m:t xml:space="preserve">30</m:t>
              </m:r>
            </m:sup>
          </m:sSup>
        </m:oMath>
      </m:oMathPara>
      <w:r w:rsidDel="00000000" w:rsidR="00000000" w:rsidRPr="00000000">
        <w:rPr>
          <w:rFonts w:ascii="Calibri" w:cs="Calibri" w:eastAsia="Calibri" w:hAnsi="Calibri"/>
          <w:b w:val="0"/>
          <w:sz w:val="22"/>
          <w:szCs w:val="22"/>
          <w:rtl w:val="0"/>
        </w:rPr>
        <w:t xml:space="preserve">,</w:t>
      </w:r>
      <m:oMathPara>
        <m:oMathParaPr>
          <m:jc m:val="left"/>
        </m:oMathParaPr>
        <m:oMath>
          <m:r>
            <w:rPr>
              <w:rFonts w:ascii="Cambria" w:cs="Cambria" w:eastAsia="Cambria" w:hAnsi="Cambria"/>
              <w:b w:val="0"/>
              <w:sz w:val="22"/>
              <w:szCs w:val="22"/>
            </w:rPr>
            <m:t xml:space="preserve">N&lt;</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10</m:t>
              </m:r>
            </m:e>
            <m:sup>
              <m:r>
                <w:rPr>
                  <w:rFonts w:ascii="Cambria" w:cs="Cambria" w:eastAsia="Cambria" w:hAnsi="Cambria"/>
                  <w:b w:val="0"/>
                  <w:sz w:val="22"/>
                  <w:szCs w:val="22"/>
                </w:rPr>
                <m:t xml:space="preserve">7</m:t>
              </m:r>
            </m:sup>
          </m:sSup>
        </m:oMath>
      </m:oMathPara>
      <w:r w:rsidDel="00000000" w:rsidR="00000000" w:rsidRPr="00000000">
        <w:rPr>
          <w:rFonts w:ascii="Calibri" w:cs="Calibri" w:eastAsia="Calibri" w:hAnsi="Calibri"/>
          <w:b w:val="0"/>
          <w:sz w:val="22"/>
          <w:szCs w:val="22"/>
          <w:rtl w:val="0"/>
        </w:rPr>
        <w:t xml:space="preserve"> therefore </w:t>
      </w:r>
      <m:oMathPara>
        <m:oMathParaPr>
          <m:jc m:val="left"/>
        </m:oMathParaPr>
        <m:oMath>
          <m:f>
            <m:fPr>
              <m:ctrlPr>
                <w:rPr>
                  <w:rFonts w:ascii="Cambria" w:cs="Cambria" w:eastAsia="Cambria" w:hAnsi="Cambria"/>
                  <w:b w:val="0"/>
                  <w:sz w:val="22"/>
                  <w:szCs w:val="22"/>
                </w:rPr>
              </m:ctrlPr>
            </m:fPr>
            <m:num>
              <m:r>
                <w:rPr>
                  <w:rFonts w:ascii="Cambria" w:cs="Cambria" w:eastAsia="Cambria" w:hAnsi="Cambria"/>
                  <w:b w:val="0"/>
                  <w:sz w:val="22"/>
                  <w:szCs w:val="22"/>
                </w:rPr>
                <m:t xml:space="preserve">N</m:t>
              </m:r>
            </m:num>
            <m:den>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100</m:t>
                  </m:r>
                </m:sup>
              </m:sSup>
            </m:den>
          </m:f>
          <m:r>
            <w:rPr>
              <w:rFonts w:ascii="Cambria" w:cs="Cambria" w:eastAsia="Cambria" w:hAnsi="Cambria"/>
            </w:rPr>
            <m:t xml:space="preserve">≈</m:t>
          </m:r>
          <m:sSup>
            <m:sSupPr>
              <m:ctrlPr>
                <w:rPr>
                  <w:rFonts w:ascii="Cambria" w:cs="Cambria" w:eastAsia="Cambria" w:hAnsi="Cambria"/>
                  <w:b w:val="0"/>
                  <w:sz w:val="22"/>
                  <w:szCs w:val="22"/>
                </w:rPr>
              </m:ctrlPr>
            </m:sSupPr>
            <m:e>
              <m:r>
                <w:rPr>
                  <w:rFonts w:ascii="Cambria" w:cs="Cambria" w:eastAsia="Cambria" w:hAnsi="Cambria"/>
                  <w:b w:val="0"/>
                  <w:sz w:val="22"/>
                  <w:szCs w:val="22"/>
                </w:rPr>
                <m:t xml:space="preserve">10</m:t>
              </m:r>
            </m:e>
            <m:sup>
              <m:r>
                <w:rPr>
                  <w:rFonts w:ascii="Cambria" w:cs="Cambria" w:eastAsia="Cambria" w:hAnsi="Cambria"/>
                  <w:b w:val="0"/>
                  <w:sz w:val="22"/>
                  <w:szCs w:val="22"/>
                </w:rPr>
                <m:t xml:space="preserve">-</m:t>
              </m:r>
              <m:r>
                <w:rPr>
                  <w:rFonts w:ascii="Cambria" w:cs="Cambria" w:eastAsia="Cambria" w:hAnsi="Cambria"/>
                </w:rPr>
                <m:t xml:space="preserve">2</m:t>
              </m:r>
              <m:r>
                <w:rPr>
                  <w:rFonts w:ascii="Cambria" w:cs="Cambria" w:eastAsia="Cambria" w:hAnsi="Cambria"/>
                  <w:b w:val="0"/>
                  <w:sz w:val="22"/>
                  <w:szCs w:val="22"/>
                </w:rPr>
                <m:t xml:space="preserve">3</m:t>
              </m:r>
            </m:sup>
          </m:sSup>
          <m:r>
            <w:rPr>
              <w:rFonts w:ascii="Cambria" w:cs="Cambria" w:eastAsia="Cambria" w:hAnsi="Cambria"/>
              <w:b w:val="0"/>
              <w:sz w:val="22"/>
              <w:szCs w:val="22"/>
            </w:rPr>
            <m:t xml:space="preserve">≪0.01%</m:t>
          </m:r>
        </m:oMath>
      </m:oMathPara>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This is basically asking what is the probability of all breaking points fall into the same half of the stick. For N pieces we need N-1 breaking point. The position of first point does not matter. So the probability of all the other N-2 points fall into same half of the stick is </w:t>
      </w:r>
      <m:oMathPara>
        <m:oMathParaPr>
          <m:jc m:val="left"/>
        </m:oMathParaPr>
        <m:oMath>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N-2</m:t>
                  </m:r>
                </m:sup>
              </m:sSup>
            </m:den>
          </m:f>
        </m:oMath>
      </m:oMathPara>
      <w:r w:rsidDel="00000000" w:rsidR="00000000" w:rsidRPr="00000000">
        <w:rPr>
          <w:rFonts w:ascii="Calibri" w:cs="Calibri" w:eastAsia="Calibri" w:hAnsi="Calibri"/>
          <w:b w:val="0"/>
          <w:sz w:val="22"/>
          <w:szCs w:val="22"/>
          <w:rtl w:val="0"/>
        </w:rPr>
        <w:t xml:space="preserve">. Hence the probability of break a stick into N pieces and form a N sided polygon is </w:t>
      </w:r>
      <m:oMathPara>
        <m:oMathParaPr>
          <m:jc m:val="left"/>
        </m:oMathParaPr>
        <m:oMath>
          <m:r>
            <w:rPr>
              <w:rFonts w:ascii="Cambria" w:cs="Cambria" w:eastAsia="Cambria" w:hAnsi="Cambria"/>
              <w:b w:val="0"/>
              <w:sz w:val="22"/>
              <w:szCs w:val="22"/>
            </w:rPr>
            <m:t xml:space="preserve">1-</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sSup>
                <m:sSupPr>
                  <m:ctrlPr>
                    <w:rPr>
                      <w:rFonts w:ascii="Cambria" w:cs="Cambria" w:eastAsia="Cambria" w:hAnsi="Cambria"/>
                      <w:b w:val="0"/>
                      <w:sz w:val="22"/>
                      <w:szCs w:val="22"/>
                    </w:rPr>
                  </m:ctrlPr>
                </m:sSupPr>
                <m:e>
                  <m:r>
                    <w:rPr>
                      <w:rFonts w:ascii="Cambria" w:cs="Cambria" w:eastAsia="Cambria" w:hAnsi="Cambria"/>
                      <w:b w:val="0"/>
                      <w:sz w:val="22"/>
                      <w:szCs w:val="22"/>
                    </w:rPr>
                    <m:t xml:space="preserve">2</m:t>
                  </m:r>
                </m:e>
                <m:sup>
                  <m:r>
                    <w:rPr>
                      <w:rFonts w:ascii="Cambria" w:cs="Cambria" w:eastAsia="Cambria" w:hAnsi="Cambria"/>
                      <w:b w:val="0"/>
                      <w:sz w:val="22"/>
                      <w:szCs w:val="22"/>
                    </w:rPr>
                    <m:t xml:space="preserve">N-2</m:t>
                  </m:r>
                </m:sup>
              </m:sSup>
            </m:den>
          </m:f>
          <m:r>
            <w:rPr>
              <w:rFonts w:ascii="Cambria" w:cs="Cambria" w:eastAsia="Cambria" w:hAnsi="Cambria"/>
              <w:b w:val="0"/>
              <w:sz w:val="22"/>
              <w:szCs w:val="22"/>
            </w:rPr>
            <m:t xml:space="preserve">, N≥2.</m:t>
          </m:r>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I’d use moving average because from my experience the moving median usually has larger volatility than moving average in short time interval.</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expectation of number of local maxima can be calculated as the sum of probability of having local maximum at position k over k=1,…,n. The probability of having a local maximum at the end points is ½. The probabilities of having local maxima at points between the end points are 1/3.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Therefore the average number of local maxima over all permutation is</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2"/>
              <w:szCs w:val="22"/>
            </w:rPr>
            <m:t xml:space="preserve">2*</m:t>
          </m:r>
          <m:f>
            <m:fPr>
              <m:ctrlPr>
                <w:rPr>
                  <w:rFonts w:ascii="Cambria" w:cs="Cambria" w:eastAsia="Cambria" w:hAnsi="Cambria"/>
                  <w:b w:val="0"/>
                  <w:sz w:val="22"/>
                  <w:szCs w:val="22"/>
                </w:rPr>
              </m:ctrlPr>
            </m:fPr>
            <m:num>
              <m:r>
                <w:rPr>
                  <w:rFonts w:ascii="Cambria" w:cs="Cambria" w:eastAsia="Cambria" w:hAnsi="Cambria"/>
                  <w:b w:val="0"/>
                  <w:sz w:val="22"/>
                  <w:szCs w:val="22"/>
                </w:rPr>
                <m:t xml:space="preserve">1</m:t>
              </m:r>
            </m:num>
            <m:den>
              <m:r>
                <w:rPr>
                  <w:rFonts w:ascii="Cambria" w:cs="Cambria" w:eastAsia="Cambria" w:hAnsi="Cambria"/>
                  <w:b w:val="0"/>
                  <w:sz w:val="22"/>
                  <w:szCs w:val="22"/>
                </w:rPr>
                <m:t xml:space="preserve">2</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n-2</m:t>
              </m:r>
            </m:num>
            <m:den>
              <m:r>
                <w:rPr>
                  <w:rFonts w:ascii="Cambria" w:cs="Cambria" w:eastAsia="Cambria" w:hAnsi="Cambria"/>
                  <w:b w:val="0"/>
                  <w:sz w:val="22"/>
                  <w:szCs w:val="22"/>
                </w:rPr>
                <m:t xml:space="preserve">3</m:t>
              </m:r>
            </m:den>
          </m:f>
          <m:r>
            <w:rPr>
              <w:rFonts w:ascii="Cambria" w:cs="Cambria" w:eastAsia="Cambria" w:hAnsi="Cambria"/>
              <w:b w:val="0"/>
              <w:sz w:val="22"/>
              <w:szCs w:val="22"/>
            </w:rPr>
            <m:t xml:space="preserve">=</m:t>
          </m:r>
          <m:f>
            <m:fPr>
              <m:ctrlPr>
                <w:rPr>
                  <w:rFonts w:ascii="Cambria" w:cs="Cambria" w:eastAsia="Cambria" w:hAnsi="Cambria"/>
                  <w:b w:val="0"/>
                  <w:sz w:val="22"/>
                  <w:szCs w:val="22"/>
                </w:rPr>
              </m:ctrlPr>
            </m:fPr>
            <m:num>
              <m:r>
                <w:rPr>
                  <w:rFonts w:ascii="Cambria" w:cs="Cambria" w:eastAsia="Cambria" w:hAnsi="Cambria"/>
                  <w:b w:val="0"/>
                  <w:sz w:val="22"/>
                  <w:szCs w:val="22"/>
                </w:rPr>
                <m:t xml:space="preserve">n+1</m:t>
              </m:r>
            </m:num>
            <m:den>
              <m:r>
                <w:rPr>
                  <w:rFonts w:ascii="Cambria" w:cs="Cambria" w:eastAsia="Cambria" w:hAnsi="Cambria"/>
                  <w:b w:val="0"/>
                  <w:sz w:val="22"/>
                  <w:szCs w:val="22"/>
                </w:rPr>
                <m:t xml:space="preserve">3</m:t>
              </m:r>
            </m:den>
          </m:f>
        </m:oMath>
      </m:oMathPara>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bookmarkStart w:colFirst="0" w:colLast="0" w:name="h.gjdgxs" w:id="0"/>
      <w:bookmarkEnd w:id="0"/>
      <w:r w:rsidDel="00000000" w:rsidR="00000000" w:rsidRPr="00000000">
        <w:rPr>
          <w:rFonts w:ascii="Calibri" w:cs="Calibri" w:eastAsia="Calibri" w:hAnsi="Calibri"/>
          <w:b w:val="0"/>
          <w:sz w:val="22"/>
          <w:szCs w:val="22"/>
          <w:rtl w:val="0"/>
        </w:rPr>
        <w:t xml:space="preserve">return !(a&amp;(a-1))&amp;&amp;(a!=0);</w:t>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rtl w:val="0"/>
        </w:rPr>
        <w:t xml:space="preserve">抄来的</w:t>
      </w:r>
    </w:p>
    <w:p w:rsidR="00000000" w:rsidDel="00000000" w:rsidP="00000000" w:rsidRDefault="00000000" w:rsidRPr="00000000">
      <w:pPr>
        <w:spacing w:after="0" w:before="0" w:line="276" w:lineRule="auto"/>
        <w:ind w:left="720" w:firstLine="0"/>
        <w:contextualSpacing w:val="0"/>
      </w:pPr>
      <w:bookmarkStart w:colFirst="0" w:colLast="0" w:name="h.30j0zll" w:id="1"/>
      <w:bookmarkEnd w:id="1"/>
      <w:r w:rsidDel="00000000" w:rsidR="00000000" w:rsidRPr="00000000">
        <w:drawing>
          <wp:inline distB="0" distT="0" distL="114300" distR="114300">
            <wp:extent cx="5486400" cy="176402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176402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tl w:val="0"/>
        </w:rPr>
      </w:r>
    </w:p>
    <w:p w:rsidR="00000000" w:rsidDel="00000000" w:rsidP="00000000" w:rsidRDefault="00000000" w:rsidRPr="00000000">
      <w:pPr>
        <w:numPr>
          <w:ilvl w:val="0"/>
          <w:numId w:val="7"/>
        </w:numPr>
        <w:spacing w:after="0" w:before="28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b w:val="1"/>
          <w:color w:val="006699"/>
          <w:sz w:val="18"/>
          <w:szCs w:val="18"/>
          <w:shd w:fill="f8f8f8" w:val="clear"/>
          <w:rtl w:val="0"/>
        </w:rPr>
        <w:t xml:space="preserve">struct</w:t>
      </w:r>
      <w:r w:rsidDel="00000000" w:rsidR="00000000" w:rsidRPr="00000000">
        <w:rPr>
          <w:rFonts w:ascii="Consolas" w:cs="Consolas" w:eastAsia="Consolas" w:hAnsi="Consolas"/>
          <w:color w:val="000000"/>
          <w:sz w:val="18"/>
          <w:szCs w:val="18"/>
          <w:shd w:fill="f8f8f8" w:val="clear"/>
          <w:rtl w:val="0"/>
        </w:rPr>
        <w:t xml:space="preserve"> LListNode* reversemn(</w:t>
      </w:r>
      <w:r w:rsidDel="00000000" w:rsidR="00000000" w:rsidRPr="00000000">
        <w:rPr>
          <w:rFonts w:ascii="Consolas" w:cs="Consolas" w:eastAsia="Consolas" w:hAnsi="Consolas"/>
          <w:b w:val="1"/>
          <w:color w:val="006699"/>
          <w:sz w:val="18"/>
          <w:szCs w:val="18"/>
          <w:shd w:fill="f8f8f8" w:val="clear"/>
          <w:rtl w:val="0"/>
        </w:rPr>
        <w:t xml:space="preserve">struct</w:t>
      </w:r>
      <w:r w:rsidDel="00000000" w:rsidR="00000000" w:rsidRPr="00000000">
        <w:rPr>
          <w:rFonts w:ascii="Consolas" w:cs="Consolas" w:eastAsia="Consolas" w:hAnsi="Consolas"/>
          <w:color w:val="000000"/>
          <w:sz w:val="18"/>
          <w:szCs w:val="18"/>
          <w:shd w:fill="f8f8f8" w:val="clear"/>
          <w:rtl w:val="0"/>
        </w:rPr>
        <w:t xml:space="preserve"> LListNode * head,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m,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n)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icurrent=1;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struct</w:t>
      </w:r>
      <w:r w:rsidDel="00000000" w:rsidR="00000000" w:rsidRPr="00000000">
        <w:rPr>
          <w:rFonts w:ascii="Consolas" w:cs="Consolas" w:eastAsia="Consolas" w:hAnsi="Consolas"/>
          <w:color w:val="000000"/>
          <w:sz w:val="18"/>
          <w:szCs w:val="18"/>
          <w:shd w:fill="f8f8f8" w:val="clear"/>
          <w:rtl w:val="0"/>
        </w:rPr>
        <w:t xml:space="preserve"> LListNode * curNode=head,*firstNode,*nextNode, *preNode;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(m==n)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color w:val="000000"/>
          <w:sz w:val="18"/>
          <w:szCs w:val="18"/>
          <w:rtl w:val="0"/>
        </w:rPr>
        <w:t xml:space="preserve"> head;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firstNode=head;  //s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while</w:t>
      </w:r>
      <w:r w:rsidDel="00000000" w:rsidR="00000000" w:rsidRPr="00000000">
        <w:rPr>
          <w:rFonts w:ascii="Consolas" w:cs="Consolas" w:eastAsia="Consolas" w:hAnsi="Consolas"/>
          <w:color w:val="000000"/>
          <w:sz w:val="18"/>
          <w:szCs w:val="18"/>
          <w:shd w:fill="f8f8f8" w:val="clear"/>
          <w:rtl w:val="0"/>
        </w:rPr>
        <w:t xml:space="preserve">(icurrent&lt;m)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firstNode=curNode;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curNode=curNode-&gt;next;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icurrent++;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preNode=firstNode;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color w:val="000000"/>
          <w:sz w:val="18"/>
          <w:szCs w:val="18"/>
          <w:rtl w:val="0"/>
        </w:rPr>
        <w:t xml:space="preserve">(icurrent&lt;n)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nextNode=curNode-&gt;next;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curNode-&gt;next=preNode;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preNode=curNode;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curNode=nextNode;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icurrent++;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nextNode=curNode-&gt;next;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firstNode-&gt;next-&gt;next=nextNode;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curNode-&gt;next=preNode;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(m&gt;1)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firstNode-&gt;next=curNode;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else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head=curNode;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head;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7"/>
        </w:numP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Calculate the moving average in N time complexity;</w:t>
      </w:r>
      <w:r w:rsidDel="00000000" w:rsidR="00000000" w:rsidRPr="00000000">
        <w:rPr>
          <w:rtl w:val="0"/>
        </w:rPr>
      </w:r>
    </w:p>
    <w:tbl>
      <w:tblPr>
        <w:tblStyle w:val="Table1"/>
        <w:bidi w:val="0"/>
        <w:tblW w:w="813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6"/>
        <w:tblGridChange w:id="0">
          <w:tblGrid>
            <w:gridCol w:w="8136"/>
          </w:tblGrid>
        </w:tblGridChange>
      </w:tblGrid>
      <w:tr>
        <w:tc>
          <w:tcPr/>
          <w:p w:rsidR="00000000" w:rsidDel="00000000" w:rsidP="00000000" w:rsidRDefault="00000000" w:rsidRPr="00000000">
            <w:pPr>
              <w:numPr>
                <w:ilvl w:val="0"/>
                <w:numId w:val="1"/>
              </w:numP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bool</w:t>
            </w:r>
            <w:r w:rsidDel="00000000" w:rsidR="00000000" w:rsidRPr="00000000">
              <w:rPr>
                <w:rFonts w:ascii="Consolas" w:cs="Consolas" w:eastAsia="Consolas" w:hAnsi="Consolas"/>
                <w:color w:val="000000"/>
                <w:sz w:val="18"/>
                <w:szCs w:val="18"/>
                <w:rtl w:val="0"/>
              </w:rPr>
              <w:t xml:space="preserve"> MA(</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data,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P)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 j;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float</w:t>
            </w:r>
            <w:r w:rsidDel="00000000" w:rsidR="00000000" w:rsidRPr="00000000">
              <w:rPr>
                <w:rFonts w:ascii="Consolas" w:cs="Consolas" w:eastAsia="Consolas" w:hAnsi="Consolas"/>
                <w:color w:val="000000"/>
                <w:sz w:val="18"/>
                <w:szCs w:val="18"/>
                <w:shd w:fill="f8f8f8" w:val="clear"/>
                <w:rtl w:val="0"/>
              </w:rPr>
              <w:t xml:space="preserve"> average = 0;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(i = 0; i&lt;M; ++i)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average += data[i];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average = average / M;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for</w:t>
            </w:r>
            <w:r w:rsidDel="00000000" w:rsidR="00000000" w:rsidRPr="00000000">
              <w:rPr>
                <w:rFonts w:ascii="Consolas" w:cs="Consolas" w:eastAsia="Consolas" w:hAnsi="Consolas"/>
                <w:color w:val="000000"/>
                <w:sz w:val="18"/>
                <w:szCs w:val="18"/>
                <w:shd w:fill="f8f8f8" w:val="clear"/>
                <w:rtl w:val="0"/>
              </w:rPr>
              <w:t xml:space="preserve"> (j = M; j&lt;N; ++j)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 (average &lt;= P)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true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average = average*M;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average -= data[j - M];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average += data[j];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average = average / M;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false</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1"/>
              </w:numPr>
              <w:spacing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Brutal force string search.</w:t>
      </w:r>
      <w:r w:rsidDel="00000000" w:rsidR="00000000" w:rsidRPr="00000000">
        <w:rPr>
          <w:rtl w:val="0"/>
        </w:rPr>
      </w:r>
    </w:p>
    <w:tbl>
      <w:tblPr>
        <w:tblStyle w:val="Table2"/>
        <w:bidi w:val="0"/>
        <w:tblW w:w="813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6"/>
        <w:tblGridChange w:id="0">
          <w:tblGrid>
            <w:gridCol w:w="8136"/>
          </w:tblGrid>
        </w:tblGridChange>
      </w:tblGrid>
      <w:tr>
        <w:tc>
          <w:tcPr/>
          <w:p w:rsidR="00000000" w:rsidDel="00000000" w:rsidP="00000000" w:rsidRDefault="00000000" w:rsidRPr="00000000">
            <w:pPr>
              <w:numPr>
                <w:ilvl w:val="0"/>
                <w:numId w:val="2"/>
              </w:numP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ioSubstr(</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color w:val="000000"/>
                <w:sz w:val="18"/>
                <w:szCs w:val="18"/>
                <w:rtl w:val="0"/>
              </w:rPr>
              <w:t xml:space="preserve">* haystack, </w:t>
            </w:r>
            <w:r w:rsidDel="00000000" w:rsidR="00000000" w:rsidRPr="00000000">
              <w:rPr>
                <w:rFonts w:ascii="Consolas" w:cs="Consolas" w:eastAsia="Consolas" w:hAnsi="Consolas"/>
                <w:b w:val="1"/>
                <w:color w:val="2e8b57"/>
                <w:sz w:val="18"/>
                <w:szCs w:val="18"/>
                <w:rtl w:val="0"/>
              </w:rPr>
              <w:t xml:space="preserve">char</w:t>
            </w:r>
            <w:r w:rsidDel="00000000" w:rsidR="00000000" w:rsidRPr="00000000">
              <w:rPr>
                <w:rFonts w:ascii="Consolas" w:cs="Consolas" w:eastAsia="Consolas" w:hAnsi="Consolas"/>
                <w:color w:val="000000"/>
                <w:sz w:val="18"/>
                <w:szCs w:val="18"/>
                <w:rtl w:val="0"/>
              </w:rPr>
              <w:t xml:space="preserve">* needle)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i, j;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(strlen(haystack) &lt; strlen(needle))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color w:val="000000"/>
                <w:sz w:val="18"/>
                <w:szCs w:val="18"/>
                <w:rtl w:val="0"/>
              </w:rPr>
              <w:t xml:space="preserve"> -1;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for</w:t>
            </w:r>
            <w:r w:rsidDel="00000000" w:rsidR="00000000" w:rsidRPr="00000000">
              <w:rPr>
                <w:rFonts w:ascii="Consolas" w:cs="Consolas" w:eastAsia="Consolas" w:hAnsi="Consolas"/>
                <w:color w:val="000000"/>
                <w:sz w:val="18"/>
                <w:szCs w:val="18"/>
                <w:shd w:fill="f8f8f8" w:val="clear"/>
                <w:rtl w:val="0"/>
              </w:rPr>
              <w:t xml:space="preserve"> (i = 0; i &lt; strlen(haystack) - strlen(needle)+1; i++)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for</w:t>
            </w:r>
            <w:r w:rsidDel="00000000" w:rsidR="00000000" w:rsidRPr="00000000">
              <w:rPr>
                <w:rFonts w:ascii="Consolas" w:cs="Consolas" w:eastAsia="Consolas" w:hAnsi="Consolas"/>
                <w:color w:val="000000"/>
                <w:sz w:val="18"/>
                <w:szCs w:val="18"/>
                <w:shd w:fill="f8f8f8" w:val="clear"/>
                <w:rtl w:val="0"/>
              </w:rPr>
              <w:t xml:space="preserve"> (j = 0; j &lt; strlen(needle); j++)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 (haystack[i + j] != needle[j])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break</w:t>
            </w: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(j == strlen(needle))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-1;  </w:t>
            </w:r>
            <w:r w:rsidDel="00000000" w:rsidR="00000000" w:rsidRPr="00000000">
              <w:rPr>
                <w:rtl w:val="0"/>
              </w:rPr>
            </w:r>
          </w:p>
          <w:p w:rsidR="00000000" w:rsidDel="00000000" w:rsidP="00000000" w:rsidRDefault="00000000" w:rsidRPr="00000000">
            <w:pPr>
              <w:numPr>
                <w:ilvl w:val="0"/>
                <w:numId w:val="2"/>
              </w:numPr>
              <w:spacing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tc>
      </w:tr>
    </w:tbl>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Using Taylor expansion: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e</m:t>
              </m:r>
            </m:e>
            <m:sup>
              <m:r>
                <w:rPr>
                  <w:rFonts w:ascii="Cambria" w:cs="Cambria" w:eastAsia="Cambria" w:hAnsi="Cambria"/>
                  <w:b w:val="0"/>
                  <w:sz w:val="22"/>
                  <w:szCs w:val="22"/>
                </w:rPr>
                <m:t xml:space="preserve">x</m:t>
              </m:r>
            </m:sup>
          </m:sSup>
          <m:r>
            <w:rPr>
              <w:rFonts w:ascii="Cambria" w:cs="Cambria" w:eastAsia="Cambria" w:hAnsi="Cambria"/>
              <w:b w:val="0"/>
              <w:sz w:val="22"/>
              <w:szCs w:val="22"/>
            </w:rPr>
            <m:t xml:space="preserve">=</m:t>
          </m:r>
          <m:nary>
            <m:naryPr>
              <m:chr m:val="∑"/>
              <m:ctrlPr>
                <w:rPr>
                  <w:rFonts w:ascii="Cambria" w:cs="Cambria" w:eastAsia="Cambria" w:hAnsi="Cambria"/>
                  <w:b w:val="0"/>
                  <w:sz w:val="22"/>
                  <w:szCs w:val="22"/>
                </w:rPr>
              </m:ctrlPr>
            </m:naryPr>
            <m:sub>
              <m:r>
                <w:rPr>
                  <w:rFonts w:ascii="Cambria" w:cs="Cambria" w:eastAsia="Cambria" w:hAnsi="Cambria"/>
                  <w:b w:val="0"/>
                  <w:sz w:val="22"/>
                  <w:szCs w:val="22"/>
                </w:rPr>
                <m:t xml:space="preserve">n=0</m:t>
              </m:r>
            </m:sub>
            <m:sup>
              <m:r>
                <w:rPr>
                  <w:rFonts w:ascii="Cambria" w:cs="Cambria" w:eastAsia="Cambria" w:hAnsi="Cambria"/>
                  <w:b w:val="0"/>
                  <w:sz w:val="22"/>
                  <w:szCs w:val="22"/>
                </w:rPr>
                <m:t xml:space="preserve">∞</m:t>
              </m:r>
            </m:sup>
          </m:nary>
          <m:f>
            <m:fPr>
              <m:ctrlPr>
                <w:rPr>
                  <w:rFonts w:ascii="Cambria" w:cs="Cambria" w:eastAsia="Cambria" w:hAnsi="Cambria"/>
                  <w:b w:val="0"/>
                  <w:sz w:val="22"/>
                  <w:szCs w:val="22"/>
                </w:rPr>
              </m:ctrlPr>
            </m:fPr>
            <m:num>
              <m:sSup>
                <m:sSupPr>
                  <m:ctrlPr>
                    <w:rPr>
                      <w:rFonts w:ascii="Cambria" w:cs="Cambria" w:eastAsia="Cambria" w:hAnsi="Cambria"/>
                      <w:b w:val="0"/>
                      <w:sz w:val="22"/>
                      <w:szCs w:val="22"/>
                    </w:rPr>
                  </m:ctrlPr>
                </m:sSupPr>
                <m:e>
                  <m:r>
                    <w:rPr>
                      <w:rFonts w:ascii="Cambria" w:cs="Cambria" w:eastAsia="Cambria" w:hAnsi="Cambria"/>
                      <w:b w:val="0"/>
                      <w:sz w:val="22"/>
                      <w:szCs w:val="22"/>
                    </w:rPr>
                    <m:t xml:space="preserve">x</m:t>
                  </m:r>
                </m:e>
                <m:sup>
                  <m:r>
                    <w:rPr>
                      <w:rFonts w:ascii="Cambria" w:cs="Cambria" w:eastAsia="Cambria" w:hAnsi="Cambria"/>
                      <w:b w:val="0"/>
                      <w:sz w:val="22"/>
                      <w:szCs w:val="22"/>
                    </w:rPr>
                    <m:t xml:space="preserve">n</m:t>
                  </m:r>
                </m:sup>
              </m:sSup>
            </m:num>
            <m:den>
              <m:r>
                <w:rPr>
                  <w:rFonts w:ascii="Cambria" w:cs="Cambria" w:eastAsia="Cambria" w:hAnsi="Cambria"/>
                  <w:b w:val="0"/>
                  <w:sz w:val="22"/>
                  <w:szCs w:val="22"/>
                </w:rPr>
                <m:t xml:space="preserve">n!</m:t>
              </m:r>
            </m:den>
          </m:f>
        </m:oMath>
      </m:oMathPara>
      <w:r w:rsidDel="00000000" w:rsidR="00000000" w:rsidRPr="00000000">
        <w:rPr>
          <w:rFonts w:ascii="Calibri" w:cs="Calibri" w:eastAsia="Calibri" w:hAnsi="Calibri"/>
          <w:b w:val="0"/>
          <w:sz w:val="22"/>
          <w:szCs w:val="22"/>
          <w:rtl w:val="0"/>
        </w:rPr>
        <w:t xml:space="preserve"> . Stop when difference between n+1 and n equal to the limit of double data type.</w:t>
      </w:r>
      <w:r w:rsidDel="00000000" w:rsidR="00000000" w:rsidRPr="00000000">
        <w:rPr>
          <w:rtl w:val="0"/>
        </w:rPr>
      </w:r>
    </w:p>
    <w:tbl>
      <w:tblPr>
        <w:tblStyle w:val="Table3"/>
        <w:bidi w:val="0"/>
        <w:tblW w:w="813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6"/>
        <w:tblGridChange w:id="0">
          <w:tblGrid>
            <w:gridCol w:w="8136"/>
          </w:tblGrid>
        </w:tblGridChange>
      </w:tblGrid>
      <w:tr>
        <w:tc>
          <w:tcPr/>
          <w:p w:rsidR="00000000" w:rsidDel="00000000" w:rsidP="00000000" w:rsidRDefault="00000000" w:rsidRPr="00000000">
            <w:pPr>
              <w:numPr>
                <w:ilvl w:val="0"/>
                <w:numId w:val="3"/>
              </w:numP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double</w:t>
            </w:r>
            <w:r w:rsidDel="00000000" w:rsidR="00000000" w:rsidRPr="00000000">
              <w:rPr>
                <w:rFonts w:ascii="Consolas" w:cs="Consolas" w:eastAsia="Consolas" w:hAnsi="Consolas"/>
                <w:color w:val="000000"/>
                <w:sz w:val="18"/>
                <w:szCs w:val="18"/>
                <w:rtl w:val="0"/>
              </w:rPr>
              <w:t xml:space="preserve"> expx(</w:t>
            </w:r>
            <w:r w:rsidDel="00000000" w:rsidR="00000000" w:rsidRPr="00000000">
              <w:rPr>
                <w:rFonts w:ascii="Consolas" w:cs="Consolas" w:eastAsia="Consolas" w:hAnsi="Consolas"/>
                <w:b w:val="1"/>
                <w:color w:val="2e8b57"/>
                <w:sz w:val="18"/>
                <w:szCs w:val="18"/>
                <w:rtl w:val="0"/>
              </w:rPr>
              <w:t xml:space="preserve">double</w:t>
            </w:r>
            <w:r w:rsidDel="00000000" w:rsidR="00000000" w:rsidRPr="00000000">
              <w:rPr>
                <w:rFonts w:ascii="Consolas" w:cs="Consolas" w:eastAsia="Consolas" w:hAnsi="Consolas"/>
                <w:color w:val="000000"/>
                <w:sz w:val="18"/>
                <w:szCs w:val="18"/>
                <w:rtl w:val="0"/>
              </w:rPr>
              <w:t xml:space="preserve"> x)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power=1;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color w:val="000000"/>
                <w:sz w:val="18"/>
                <w:szCs w:val="18"/>
                <w:rtl w:val="0"/>
              </w:rPr>
              <w:t xml:space="preserve"> (x &gt; 1||x&lt;-1)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x = x / 10;  //reduce the x to the range of [-1,1]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Power*=10;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double</w:t>
            </w:r>
            <w:r w:rsidDel="00000000" w:rsidR="00000000" w:rsidRPr="00000000">
              <w:rPr>
                <w:rFonts w:ascii="Consolas" w:cs="Consolas" w:eastAsia="Consolas" w:hAnsi="Consolas"/>
                <w:color w:val="000000"/>
                <w:sz w:val="18"/>
                <w:szCs w:val="18"/>
                <w:shd w:fill="f8f8f8" w:val="clear"/>
                <w:rtl w:val="0"/>
              </w:rPr>
              <w:t xml:space="preserve"> result = 0;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double</w:t>
            </w:r>
            <w:r w:rsidDel="00000000" w:rsidR="00000000" w:rsidRPr="00000000">
              <w:rPr>
                <w:rFonts w:ascii="Consolas" w:cs="Consolas" w:eastAsia="Consolas" w:hAnsi="Consolas"/>
                <w:color w:val="000000"/>
                <w:sz w:val="18"/>
                <w:szCs w:val="18"/>
                <w:rtl w:val="0"/>
              </w:rPr>
              <w:t xml:space="preserve"> nplus1 = 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color w:val="000000"/>
                <w:sz w:val="18"/>
                <w:szCs w:val="18"/>
                <w:rtl w:val="0"/>
              </w:rPr>
              <w:t xml:space="preserve"> (((nplus1 &gt; numeric_limits&lt;</w:t>
            </w:r>
            <w:r w:rsidDel="00000000" w:rsidR="00000000" w:rsidRPr="00000000">
              <w:rPr>
                <w:rFonts w:ascii="Consolas" w:cs="Consolas" w:eastAsia="Consolas" w:hAnsi="Consolas"/>
                <w:b w:val="1"/>
                <w:color w:val="2e8b57"/>
                <w:sz w:val="18"/>
                <w:szCs w:val="18"/>
                <w:rtl w:val="0"/>
              </w:rPr>
              <w:t xml:space="preserve">double</w:t>
            </w:r>
            <w:r w:rsidDel="00000000" w:rsidR="00000000" w:rsidRPr="00000000">
              <w:rPr>
                <w:rFonts w:ascii="Consolas" w:cs="Consolas" w:eastAsia="Consolas" w:hAnsi="Consolas"/>
                <w:color w:val="000000"/>
                <w:sz w:val="18"/>
                <w:szCs w:val="18"/>
                <w:rtl w:val="0"/>
              </w:rPr>
              <w:t xml:space="preserve">&gt;::min()) &amp;&amp; (nplus1&lt;numeric_limits&lt;</w:t>
            </w:r>
            <w:r w:rsidDel="00000000" w:rsidR="00000000" w:rsidRPr="00000000">
              <w:rPr>
                <w:rFonts w:ascii="Consolas" w:cs="Consolas" w:eastAsia="Consolas" w:hAnsi="Consolas"/>
                <w:b w:val="1"/>
                <w:color w:val="2e8b57"/>
                <w:sz w:val="18"/>
                <w:szCs w:val="18"/>
                <w:rtl w:val="0"/>
              </w:rPr>
              <w:t xml:space="preserve">double</w:t>
            </w:r>
            <w:r w:rsidDel="00000000" w:rsidR="00000000" w:rsidRPr="00000000">
              <w:rPr>
                <w:rFonts w:ascii="Consolas" w:cs="Consolas" w:eastAsia="Consolas" w:hAnsi="Consolas"/>
                <w:color w:val="000000"/>
                <w:sz w:val="18"/>
                <w:szCs w:val="18"/>
                <w:rtl w:val="0"/>
              </w:rPr>
              <w:t xml:space="preserve">&gt;::max())) ||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((nplus1 &lt; -numeric_limits&lt;</w:t>
            </w:r>
            <w:r w:rsidDel="00000000" w:rsidR="00000000" w:rsidRPr="00000000">
              <w:rPr>
                <w:rFonts w:ascii="Consolas" w:cs="Consolas" w:eastAsia="Consolas" w:hAnsi="Consolas"/>
                <w:b w:val="1"/>
                <w:color w:val="2e8b57"/>
                <w:sz w:val="18"/>
                <w:szCs w:val="18"/>
                <w:shd w:fill="f8f8f8" w:val="clear"/>
                <w:rtl w:val="0"/>
              </w:rPr>
              <w:t xml:space="preserve">double</w:t>
            </w:r>
            <w:r w:rsidDel="00000000" w:rsidR="00000000" w:rsidRPr="00000000">
              <w:rPr>
                <w:rFonts w:ascii="Consolas" w:cs="Consolas" w:eastAsia="Consolas" w:hAnsi="Consolas"/>
                <w:color w:val="000000"/>
                <w:sz w:val="18"/>
                <w:szCs w:val="18"/>
                <w:shd w:fill="f8f8f8" w:val="clear"/>
                <w:rtl w:val="0"/>
              </w:rPr>
              <w:t xml:space="preserve">&gt;::min()) &amp;&amp; (nplus1&gt;-numeric_limits&lt;</w:t>
            </w:r>
            <w:r w:rsidDel="00000000" w:rsidR="00000000" w:rsidRPr="00000000">
              <w:rPr>
                <w:rFonts w:ascii="Consolas" w:cs="Consolas" w:eastAsia="Consolas" w:hAnsi="Consolas"/>
                <w:b w:val="1"/>
                <w:color w:val="2e8b57"/>
                <w:sz w:val="18"/>
                <w:szCs w:val="18"/>
                <w:shd w:fill="f8f8f8" w:val="clear"/>
                <w:rtl w:val="0"/>
              </w:rPr>
              <w:t xml:space="preserve">double</w:t>
            </w:r>
            <w:r w:rsidDel="00000000" w:rsidR="00000000" w:rsidRPr="00000000">
              <w:rPr>
                <w:rFonts w:ascii="Consolas" w:cs="Consolas" w:eastAsia="Consolas" w:hAnsi="Consolas"/>
                <w:color w:val="000000"/>
                <w:sz w:val="18"/>
                <w:szCs w:val="18"/>
                <w:shd w:fill="f8f8f8" w:val="clear"/>
                <w:rtl w:val="0"/>
              </w:rPr>
              <w:t xml:space="preserve">&gt;::max())))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nplus1 = nplus1*x / i;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result += nplus1;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pow(result + 1, power));  </w:t>
            </w:r>
            <w:r w:rsidDel="00000000" w:rsidR="00000000" w:rsidRPr="00000000">
              <w:rPr>
                <w:rtl w:val="0"/>
              </w:rPr>
            </w:r>
          </w:p>
          <w:p w:rsidR="00000000" w:rsidDel="00000000" w:rsidP="00000000" w:rsidRDefault="00000000" w:rsidRPr="00000000">
            <w:pPr>
              <w:numPr>
                <w:ilvl w:val="0"/>
                <w:numId w:val="3"/>
              </w:numPr>
              <w:spacing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The idea is to bin the data and only record histogram. The number of bin can be chosen so that it guarantees to cover the whole range of data and the step of the bin can be chosen so that it meets the requirement on resolution. </w:t>
      </w:r>
    </w:p>
    <w:tbl>
      <w:tblPr>
        <w:tblStyle w:val="Table4"/>
        <w:bidi w:val="0"/>
        <w:tblW w:w="813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6"/>
        <w:tblGridChange w:id="0">
          <w:tblGrid>
            <w:gridCol w:w="8136"/>
          </w:tblGrid>
        </w:tblGridChange>
      </w:tblGrid>
      <w:tr>
        <w:tc>
          <w:tcPr/>
          <w:p w:rsidR="00000000" w:rsidDel="00000000" w:rsidP="00000000" w:rsidRDefault="00000000" w:rsidRPr="00000000">
            <w:pPr>
              <w:numPr>
                <w:ilvl w:val="0"/>
                <w:numId w:val="4"/>
              </w:numP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color w:val="000000"/>
                <w:sz w:val="18"/>
                <w:szCs w:val="18"/>
                <w:rtl w:val="0"/>
              </w:rPr>
              <w:t xml:space="preserve"> updateBin(vector&lt;</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&gt;* bins,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data,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endoBin,</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step)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i=0;</w:t>
            </w:r>
            <w:r w:rsidDel="00000000" w:rsidR="00000000" w:rsidRPr="00000000">
              <w:rPr>
                <w:rFonts w:ascii="Consolas" w:cs="Consolas" w:eastAsia="Consolas" w:hAnsi="Consolas"/>
                <w:color w:val="008200"/>
                <w:sz w:val="18"/>
                <w:szCs w:val="18"/>
                <w:rtl w:val="0"/>
              </w:rPr>
              <w:t xml:space="preserve">//aditional bins needed to be added.</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if</w:t>
            </w:r>
            <w:r w:rsidDel="00000000" w:rsidR="00000000" w:rsidRPr="00000000">
              <w:rPr>
                <w:rFonts w:ascii="Consolas" w:cs="Consolas" w:eastAsia="Consolas" w:hAnsi="Consolas"/>
                <w:color w:val="000000"/>
                <w:sz w:val="18"/>
                <w:szCs w:val="18"/>
                <w:shd w:fill="f8f8f8" w:val="clear"/>
                <w:rtl w:val="0"/>
              </w:rPr>
              <w:t xml:space="preserve"> (data &gt; *endoBin)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i = (data - *endoBin) / step;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*endoBin = i&gt;0?data:*endoBin;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while</w:t>
            </w:r>
            <w:r w:rsidDel="00000000" w:rsidR="00000000" w:rsidRPr="00000000">
              <w:rPr>
                <w:rFonts w:ascii="Consolas" w:cs="Consolas" w:eastAsia="Consolas" w:hAnsi="Consolas"/>
                <w:color w:val="000000"/>
                <w:sz w:val="18"/>
                <w:szCs w:val="18"/>
                <w:shd w:fill="f8f8f8" w:val="clear"/>
                <w:rtl w:val="0"/>
              </w:rPr>
              <w:t xml:space="preserve"> (i &gt; 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(*bins).push_back(0);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(*bins).back()++;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mid, upper, lower;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lower = 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upper = (*bins).size();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mid = (upper + lower) / 2;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while</w:t>
            </w:r>
            <w:r w:rsidDel="00000000" w:rsidR="00000000" w:rsidRPr="00000000">
              <w:rPr>
                <w:rFonts w:ascii="Consolas" w:cs="Consolas" w:eastAsia="Consolas" w:hAnsi="Consolas"/>
                <w:color w:val="000000"/>
                <w:sz w:val="18"/>
                <w:szCs w:val="18"/>
                <w:shd w:fill="f8f8f8" w:val="clear"/>
                <w:rtl w:val="0"/>
              </w:rPr>
              <w:t xml:space="preserve"> (upper - lower &gt; 1)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lower = data &gt;= mid*step ? mid : lower;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upper = data &gt; mid*step ? upper : mid;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mid = (upper + lower) / 2;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(*bins)[lower]++;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binMedian(</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data, vector&lt;</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&gt;* bins,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color w:val="000000"/>
                <w:sz w:val="18"/>
                <w:szCs w:val="18"/>
                <w:rtl w:val="0"/>
              </w:rPr>
              <w:t xml:space="preserve"> step,</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count = 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color w:val="000000"/>
                <w:sz w:val="18"/>
                <w:szCs w:val="18"/>
                <w:rtl w:val="0"/>
              </w:rPr>
              <w:t xml:space="preserve"> (count &lt; n / 2)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count += (*bins)[i];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i++;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cout &lt;&lt; </w:t>
            </w:r>
            <w:r w:rsidDel="00000000" w:rsidR="00000000" w:rsidRPr="00000000">
              <w:rPr>
                <w:rFonts w:ascii="Consolas" w:cs="Consolas" w:eastAsia="Consolas" w:hAnsi="Consolas"/>
                <w:color w:val="0000ff"/>
                <w:sz w:val="18"/>
                <w:szCs w:val="18"/>
                <w:shd w:fill="f8f8f8" w:val="clear"/>
                <w:rtl w:val="0"/>
              </w:rPr>
              <w:t xml:space="preserve">"The approximate median of first "</w:t>
            </w:r>
            <w:r w:rsidDel="00000000" w:rsidR="00000000" w:rsidRPr="00000000">
              <w:rPr>
                <w:rFonts w:ascii="Consolas" w:cs="Consolas" w:eastAsia="Consolas" w:hAnsi="Consolas"/>
                <w:color w:val="000000"/>
                <w:sz w:val="18"/>
                <w:szCs w:val="18"/>
                <w:shd w:fill="f8f8f8" w:val="clear"/>
                <w:rtl w:val="0"/>
              </w:rPr>
              <w:t xml:space="preserve">&lt;&lt;n&lt;&lt;</w:t>
            </w:r>
            <w:r w:rsidDel="00000000" w:rsidR="00000000" w:rsidRPr="00000000">
              <w:rPr>
                <w:rFonts w:ascii="Consolas" w:cs="Consolas" w:eastAsia="Consolas" w:hAnsi="Consolas"/>
                <w:color w:val="0000ff"/>
                <w:sz w:val="18"/>
                <w:szCs w:val="18"/>
                <w:shd w:fill="f8f8f8" w:val="clear"/>
                <w:rtl w:val="0"/>
              </w:rPr>
              <w:t xml:space="preserve">" item is "</w:t>
            </w:r>
            <w:r w:rsidDel="00000000" w:rsidR="00000000" w:rsidRPr="00000000">
              <w:rPr>
                <w:rFonts w:ascii="Consolas" w:cs="Consolas" w:eastAsia="Consolas" w:hAnsi="Consolas"/>
                <w:color w:val="000000"/>
                <w:sz w:val="18"/>
                <w:szCs w:val="18"/>
                <w:shd w:fill="f8f8f8" w:val="clear"/>
                <w:rtl w:val="0"/>
              </w:rPr>
              <w:t xml:space="preserve">&lt;&lt;(i-1)*step&lt;&lt;endl;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color w:val="000000"/>
                <w:sz w:val="18"/>
                <w:szCs w:val="18"/>
                <w:rtl w:val="0"/>
              </w:rPr>
              <w:t xml:space="preserve"> 0;  </w:t>
            </w:r>
            <w:r w:rsidDel="00000000" w:rsidR="00000000" w:rsidRPr="00000000">
              <w:rPr>
                <w:rtl w:val="0"/>
              </w:rPr>
            </w:r>
          </w:p>
          <w:p w:rsidR="00000000" w:rsidDel="00000000" w:rsidP="00000000" w:rsidRDefault="00000000" w:rsidRPr="00000000">
            <w:pPr>
              <w:numPr>
                <w:ilvl w:val="0"/>
                <w:numId w:val="4"/>
              </w:numPr>
              <w:spacing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Since we know the “future” in this problem. We can always avoid the loss. Namely we can follow the profiting trend as long as possible then close the position. If we are allowed to short then the max profit will be the sum of absolute values of all differences between two consecutive prices. If we are not allowed to short then the max profit will be the sum of all positive differences.</w:t>
      </w:r>
      <w:r w:rsidDel="00000000" w:rsidR="00000000" w:rsidRPr="00000000">
        <w:rPr>
          <w:rtl w:val="0"/>
        </w:rPr>
      </w:r>
    </w:p>
    <w:tbl>
      <w:tblPr>
        <w:tblStyle w:val="Table5"/>
        <w:bidi w:val="0"/>
        <w:tblW w:w="813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6"/>
        <w:tblGridChange w:id="0">
          <w:tblGrid>
            <w:gridCol w:w="8136"/>
          </w:tblGrid>
        </w:tblGridChange>
      </w:tblGrid>
      <w:tr>
        <w:tc>
          <w:tcPr/>
          <w:p w:rsidR="00000000" w:rsidDel="00000000" w:rsidP="00000000" w:rsidRDefault="00000000" w:rsidRPr="00000000">
            <w:pPr>
              <w:numPr>
                <w:ilvl w:val="0"/>
                <w:numId w:val="5"/>
              </w:numP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maxProfit(</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prices[],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2e8b57"/>
                <w:sz w:val="18"/>
                <w:szCs w:val="18"/>
                <w:shd w:fill="f8f8f8" w:val="clear"/>
                <w:rtl w:val="0"/>
              </w:rPr>
              <w:t xml:space="preserve">int</w:t>
            </w:r>
            <w:r w:rsidDel="00000000" w:rsidR="00000000" w:rsidRPr="00000000">
              <w:rPr>
                <w:rFonts w:ascii="Consolas" w:cs="Consolas" w:eastAsia="Consolas" w:hAnsi="Consolas"/>
                <w:color w:val="000000"/>
                <w:sz w:val="18"/>
                <w:szCs w:val="18"/>
                <w:shd w:fill="f8f8f8" w:val="clear"/>
                <w:rtl w:val="0"/>
              </w:rPr>
              <w:t xml:space="preserve"> profit = 0;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color w:val="000000"/>
                <w:sz w:val="18"/>
                <w:szCs w:val="18"/>
                <w:rtl w:val="0"/>
              </w:rPr>
              <w:t xml:space="preserve"> i=0;i&lt;n-1;i++){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profit += prices[i+1]-prices[i]&gt;0? prices[i+1]-prices[i]:0;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rFonts w:ascii="Consolas" w:cs="Consolas" w:eastAsia="Consolas" w:hAnsi="Consolas"/>
                <w:color w:val="5c5c5c"/>
                <w:sz w:val="18"/>
                <w:szCs w:val="18"/>
                <w:shd w:fill="f8f8f8" w:val="clear"/>
              </w:rPr>
            </w:pPr>
            <w:r w:rsidDel="00000000" w:rsidR="00000000" w:rsidRPr="00000000">
              <w:rPr>
                <w:rFonts w:ascii="Consolas" w:cs="Consolas" w:eastAsia="Consolas" w:hAnsi="Consolas"/>
                <w:color w:val="000000"/>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return</w:t>
            </w:r>
            <w:r w:rsidDel="00000000" w:rsidR="00000000" w:rsidRPr="00000000">
              <w:rPr>
                <w:rFonts w:ascii="Consolas" w:cs="Consolas" w:eastAsia="Consolas" w:hAnsi="Consolas"/>
                <w:color w:val="000000"/>
                <w:sz w:val="18"/>
                <w:szCs w:val="18"/>
                <w:shd w:fill="f8f8f8" w:val="clear"/>
                <w:rtl w:val="0"/>
              </w:rPr>
              <w:t xml:space="preserve"> profit;  </w:t>
            </w:r>
            <w:r w:rsidDel="00000000" w:rsidR="00000000" w:rsidRPr="00000000">
              <w:rPr>
                <w:rtl w:val="0"/>
              </w:rPr>
            </w:r>
          </w:p>
          <w:p w:rsidR="00000000" w:rsidDel="00000000" w:rsidP="00000000" w:rsidRDefault="00000000" w:rsidRPr="00000000">
            <w:pPr>
              <w:numPr>
                <w:ilvl w:val="0"/>
                <w:numId w:val="5"/>
              </w:numPr>
              <w:spacing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