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1969E" w14:textId="77777777" w:rsidR="002B2CB6" w:rsidRPr="00983370" w:rsidRDefault="002B2CB6">
      <w:pPr>
        <w:rPr>
          <w:sz w:val="28"/>
          <w:szCs w:val="28"/>
        </w:rPr>
      </w:pPr>
      <w:r w:rsidRPr="00983370">
        <w:rPr>
          <w:sz w:val="28"/>
          <w:szCs w:val="28"/>
        </w:rPr>
        <w:t>Kitten FAQs</w:t>
      </w:r>
    </w:p>
    <w:p w14:paraId="7DDBE517" w14:textId="77777777" w:rsidR="006B6F84" w:rsidRPr="006B6F84" w:rsidRDefault="006B6F84">
      <w:pPr>
        <w:rPr>
          <w:b/>
        </w:rPr>
      </w:pPr>
      <w:r w:rsidRPr="006B6F84">
        <w:rPr>
          <w:b/>
        </w:rPr>
        <w:t>How can I track my habits through Kitten?</w:t>
      </w:r>
    </w:p>
    <w:p w14:paraId="77F09E4F" w14:textId="77777777" w:rsidR="00034FE6" w:rsidRDefault="001A21DF" w:rsidP="00034FE6">
      <w:r>
        <w:t xml:space="preserve">Kitten is a </w:t>
      </w:r>
      <w:r w:rsidR="005C2744">
        <w:t xml:space="preserve">program that tracks </w:t>
      </w:r>
      <w:r w:rsidR="008F6AA4">
        <w:t xml:space="preserve">and records </w:t>
      </w:r>
      <w:r w:rsidR="001371F0">
        <w:t>a</w:t>
      </w:r>
      <w:r w:rsidR="0041585B">
        <w:t xml:space="preserve"> variety </w:t>
      </w:r>
      <w:r w:rsidR="00270853">
        <w:t xml:space="preserve">of </w:t>
      </w:r>
      <w:r w:rsidR="00CE247A">
        <w:t xml:space="preserve">user </w:t>
      </w:r>
      <w:r w:rsidR="0041585B">
        <w:t>habit</w:t>
      </w:r>
      <w:r w:rsidR="00CE247A">
        <w:t>s</w:t>
      </w:r>
      <w:r w:rsidR="005C2744">
        <w:t xml:space="preserve"> on a computer. It can track how long you spend on a website or application, you</w:t>
      </w:r>
      <w:r w:rsidR="001371F0">
        <w:t>r</w:t>
      </w:r>
      <w:r w:rsidR="005C2744">
        <w:t xml:space="preserve"> mouse movements and mouse </w:t>
      </w:r>
      <w:r w:rsidR="0022434E">
        <w:t>clicks,</w:t>
      </w:r>
      <w:r w:rsidR="005C2744">
        <w:t xml:space="preserve"> as well</w:t>
      </w:r>
      <w:r w:rsidR="008F6AA4">
        <w:t xml:space="preserve"> as</w:t>
      </w:r>
      <w:r w:rsidR="005C2744">
        <w:t xml:space="preserve"> key presses.</w:t>
      </w:r>
      <w:r w:rsidR="008F6AA4">
        <w:t xml:space="preserve"> </w:t>
      </w:r>
      <w:r w:rsidR="00270853">
        <w:t xml:space="preserve">It allows you to set </w:t>
      </w:r>
      <w:r w:rsidR="00034FE6">
        <w:t>preferences and settings for how the application and device data should be recorded and presented</w:t>
      </w:r>
      <w:r w:rsidR="00270853">
        <w:t>.</w:t>
      </w:r>
    </w:p>
    <w:p w14:paraId="64F63FBF" w14:textId="77777777" w:rsidR="00FA2EBE" w:rsidRPr="00FA2EBE" w:rsidRDefault="00FA2EBE" w:rsidP="00FA2EBE">
      <w:pPr>
        <w:rPr>
          <w:b/>
        </w:rPr>
      </w:pPr>
      <w:r w:rsidRPr="00FA2EBE">
        <w:rPr>
          <w:b/>
        </w:rPr>
        <w:t>What types of habits does Kitten track?</w:t>
      </w:r>
    </w:p>
    <w:p w14:paraId="55F876C0" w14:textId="77777777" w:rsidR="00FA2EBE" w:rsidRPr="00FA2EBE" w:rsidRDefault="00FA2EBE" w:rsidP="00FA2EBE">
      <w:r w:rsidRPr="00FA2EBE">
        <w:t xml:space="preserve">Kitten allows you track several different habits, including mouse movements, mouse clicks, keyboard usage, time spent on applications, and time spent on websites. </w:t>
      </w:r>
    </w:p>
    <w:p w14:paraId="37F080F6" w14:textId="77777777" w:rsidR="00B373EF" w:rsidRPr="00781467" w:rsidRDefault="00781467">
      <w:pPr>
        <w:rPr>
          <w:b/>
        </w:rPr>
      </w:pPr>
      <w:r w:rsidRPr="00781467">
        <w:rPr>
          <w:b/>
        </w:rPr>
        <w:t>Can I save the data</w:t>
      </w:r>
      <w:r>
        <w:rPr>
          <w:b/>
        </w:rPr>
        <w:t xml:space="preserve"> that</w:t>
      </w:r>
      <w:r w:rsidRPr="00781467">
        <w:rPr>
          <w:b/>
        </w:rPr>
        <w:t xml:space="preserve"> Kitten records after I end</w:t>
      </w:r>
      <w:r w:rsidR="00831771">
        <w:rPr>
          <w:b/>
        </w:rPr>
        <w:t xml:space="preserve"> a</w:t>
      </w:r>
      <w:r w:rsidRPr="00781467">
        <w:rPr>
          <w:b/>
        </w:rPr>
        <w:t xml:space="preserve"> tracking session?</w:t>
      </w:r>
    </w:p>
    <w:p w14:paraId="209035B6" w14:textId="77777777" w:rsidR="00781467" w:rsidRDefault="00781467">
      <w:r>
        <w:t xml:space="preserve">Yes. Kitten allows you </w:t>
      </w:r>
      <w:r w:rsidR="002357BC">
        <w:t xml:space="preserve">to </w:t>
      </w:r>
      <w:r>
        <w:t xml:space="preserve">download </w:t>
      </w:r>
      <w:r w:rsidR="002357BC">
        <w:t>the data from your session</w:t>
      </w:r>
      <w:r w:rsidR="000C5740">
        <w:t xml:space="preserve"> so that you can track your habits.  You </w:t>
      </w:r>
      <w:r w:rsidR="00246F3B">
        <w:t>can</w:t>
      </w:r>
      <w:r w:rsidR="000C5740">
        <w:t xml:space="preserve"> click “Download Data” in an</w:t>
      </w:r>
      <w:r w:rsidR="00246F3B">
        <w:t>y</w:t>
      </w:r>
      <w:r w:rsidR="000C5740">
        <w:t xml:space="preserve"> of the data tracking tabs labeled </w:t>
      </w:r>
      <w:bookmarkStart w:id="0" w:name="_Hlk511710640"/>
      <w:r w:rsidR="000C5740">
        <w:t>“Mouse”, “Keyboard”, “Websites”, and “Programs”.</w:t>
      </w:r>
    </w:p>
    <w:p w14:paraId="57694083" w14:textId="77777777" w:rsidR="00657785" w:rsidRDefault="00657785" w:rsidP="00657785">
      <w:pPr>
        <w:spacing w:line="240" w:lineRule="auto"/>
        <w:rPr>
          <w:b/>
        </w:rPr>
      </w:pPr>
      <w:r w:rsidRPr="0047707B">
        <w:rPr>
          <w:b/>
        </w:rPr>
        <w:t>How can I monitor my habits over a long period of time?</w:t>
      </w:r>
    </w:p>
    <w:p w14:paraId="7BDCC0AC" w14:textId="77777777" w:rsidR="00657785" w:rsidRDefault="00657785" w:rsidP="00657785">
      <w:pPr>
        <w:spacing w:line="240" w:lineRule="auto"/>
      </w:pPr>
      <w:r>
        <w:t xml:space="preserve">Kitten allows you to save all your habit tracking data so that you can oversee your habits from any session that you tracked. You can retrieve this data </w:t>
      </w:r>
      <w:r w:rsidR="002357BC">
        <w:t xml:space="preserve">at </w:t>
      </w:r>
      <w:r>
        <w:t xml:space="preserve">any time and use it to compare the different times that Kitten tracked your application habits. </w:t>
      </w:r>
    </w:p>
    <w:bookmarkEnd w:id="0"/>
    <w:p w14:paraId="5ED87394" w14:textId="77777777" w:rsidR="000C5740" w:rsidRDefault="000C5740">
      <w:pPr>
        <w:rPr>
          <w:b/>
        </w:rPr>
      </w:pPr>
      <w:r w:rsidRPr="000C5740">
        <w:rPr>
          <w:b/>
        </w:rPr>
        <w:t xml:space="preserve">How can I reset a tracking session? </w:t>
      </w:r>
    </w:p>
    <w:p w14:paraId="30D6E097" w14:textId="77777777" w:rsidR="000C5740" w:rsidRDefault="000C5740" w:rsidP="000C5740">
      <w:pPr>
        <w:spacing w:line="240" w:lineRule="auto"/>
      </w:pPr>
      <w:r>
        <w:t>You just need to click “Stop Tracking Data” to end your current session and then click “Start Tracking Data” in the tab labeled “Data Select” to reset the tracking session</w:t>
      </w:r>
      <w:r w:rsidR="00B2175F">
        <w:t xml:space="preserve">. </w:t>
      </w:r>
    </w:p>
    <w:p w14:paraId="3E72C2F1" w14:textId="77777777" w:rsidR="00BA1C17" w:rsidRDefault="00BA1C17" w:rsidP="000C5740">
      <w:pPr>
        <w:spacing w:line="240" w:lineRule="auto"/>
        <w:rPr>
          <w:b/>
        </w:rPr>
      </w:pPr>
      <w:r>
        <w:rPr>
          <w:b/>
        </w:rPr>
        <w:t>I</w:t>
      </w:r>
      <w:r w:rsidR="002F4779" w:rsidRPr="000F7B5E">
        <w:rPr>
          <w:b/>
        </w:rPr>
        <w:t xml:space="preserve">f I do not want </w:t>
      </w:r>
      <w:r w:rsidR="000F7B5E">
        <w:rPr>
          <w:b/>
        </w:rPr>
        <w:t>Kitten to track all habits</w:t>
      </w:r>
      <w:r>
        <w:rPr>
          <w:b/>
        </w:rPr>
        <w:t>,</w:t>
      </w:r>
      <w:r w:rsidRPr="00BA1C17">
        <w:rPr>
          <w:b/>
        </w:rPr>
        <w:t xml:space="preserve"> </w:t>
      </w:r>
      <w:r>
        <w:rPr>
          <w:b/>
        </w:rPr>
        <w:t>c</w:t>
      </w:r>
      <w:r w:rsidRPr="000F7B5E">
        <w:rPr>
          <w:b/>
        </w:rPr>
        <w:t xml:space="preserve">an I choose to </w:t>
      </w:r>
      <w:r>
        <w:rPr>
          <w:b/>
        </w:rPr>
        <w:t xml:space="preserve">only </w:t>
      </w:r>
      <w:r w:rsidRPr="000F7B5E">
        <w:rPr>
          <w:b/>
        </w:rPr>
        <w:t xml:space="preserve">track </w:t>
      </w:r>
      <w:r>
        <w:rPr>
          <w:b/>
        </w:rPr>
        <w:t xml:space="preserve">select </w:t>
      </w:r>
      <w:r w:rsidRPr="000F7B5E">
        <w:rPr>
          <w:b/>
        </w:rPr>
        <w:t>habits</w:t>
      </w:r>
      <w:r w:rsidR="002F4779" w:rsidRPr="000F7B5E">
        <w:rPr>
          <w:b/>
        </w:rPr>
        <w:t>?</w:t>
      </w:r>
    </w:p>
    <w:p w14:paraId="53AD7955" w14:textId="77777777" w:rsidR="00BA1C17" w:rsidRDefault="00BA1C17" w:rsidP="000C5740">
      <w:pPr>
        <w:spacing w:line="240" w:lineRule="auto"/>
      </w:pPr>
      <w:r>
        <w:t xml:space="preserve">Yes. </w:t>
      </w:r>
      <w:r w:rsidR="00BE57CB">
        <w:t>In the “Data Select” tab, you can choose what specific habits that you would like Kitten to track.</w:t>
      </w:r>
      <w:r w:rsidR="00703D09">
        <w:t xml:space="preserve"> You may, for example, want to only track mouse movements and not mouse clicks and Kitten will allow you to specifically select what you want </w:t>
      </w:r>
      <w:r w:rsidR="00D635AF">
        <w:t xml:space="preserve">to be </w:t>
      </w:r>
      <w:r w:rsidR="00703D09">
        <w:t>tracked.</w:t>
      </w:r>
    </w:p>
    <w:p w14:paraId="41148D4B" w14:textId="77777777" w:rsidR="00985B03" w:rsidRDefault="00985B03" w:rsidP="000C5740">
      <w:pPr>
        <w:spacing w:line="240" w:lineRule="auto"/>
        <w:rPr>
          <w:b/>
        </w:rPr>
      </w:pPr>
      <w:r w:rsidRPr="00985B03">
        <w:rPr>
          <w:b/>
        </w:rPr>
        <w:t>How can I view the</w:t>
      </w:r>
      <w:r w:rsidR="00A242B7">
        <w:rPr>
          <w:b/>
        </w:rPr>
        <w:t xml:space="preserve"> progress of the habits</w:t>
      </w:r>
      <w:r w:rsidRPr="00985B03">
        <w:rPr>
          <w:b/>
        </w:rPr>
        <w:t xml:space="preserve"> that Kitten has tracked?</w:t>
      </w:r>
    </w:p>
    <w:p w14:paraId="4C7D40CD" w14:textId="77777777" w:rsidR="006B5F78" w:rsidRDefault="006B5F78" w:rsidP="006B5F78">
      <w:pPr>
        <w:spacing w:line="240" w:lineRule="auto"/>
      </w:pPr>
      <w:r>
        <w:t>After you have selected what habits you would like Kitten to track and</w:t>
      </w:r>
      <w:r w:rsidR="00A707F3">
        <w:t xml:space="preserve"> pressed</w:t>
      </w:r>
      <w:r>
        <w:t xml:space="preserve"> </w:t>
      </w:r>
      <w:r w:rsidR="00A707F3" w:rsidRPr="00A707F3">
        <w:t>“Start Tracking Data”</w:t>
      </w:r>
      <w:r>
        <w:t xml:space="preserve"> in the tab “Data Select”, select any of the following habit tabs, “</w:t>
      </w:r>
      <w:r w:rsidRPr="006B5F78">
        <w:t>“Mouse”, “Keyboard”, “Websites”, and “Programs”</w:t>
      </w:r>
      <w:r w:rsidR="00A707F3">
        <w:t>. T</w:t>
      </w:r>
      <w:r>
        <w:t>here</w:t>
      </w:r>
      <w:r w:rsidR="00A707F3">
        <w:t>,</w:t>
      </w:r>
      <w:r>
        <w:t xml:space="preserve"> you can click on “Visualize Data” to see what data Kitten has collected about your habits</w:t>
      </w:r>
      <w:r w:rsidR="00187F8F">
        <w:t xml:space="preserve"> on a computer</w:t>
      </w:r>
      <w:r>
        <w:t>.</w:t>
      </w:r>
    </w:p>
    <w:p w14:paraId="7C2BC80B" w14:textId="77777777" w:rsidR="00985B03" w:rsidRDefault="00985B03" w:rsidP="000C5740">
      <w:pPr>
        <w:spacing w:line="240" w:lineRule="auto"/>
        <w:rPr>
          <w:b/>
        </w:rPr>
      </w:pPr>
      <w:r>
        <w:rPr>
          <w:b/>
        </w:rPr>
        <w:t xml:space="preserve">Can I choose to </w:t>
      </w:r>
      <w:r w:rsidR="000427FA">
        <w:rPr>
          <w:b/>
        </w:rPr>
        <w:t xml:space="preserve">track my habits </w:t>
      </w:r>
      <w:r>
        <w:rPr>
          <w:b/>
        </w:rPr>
        <w:t>on a specific website or application?</w:t>
      </w:r>
    </w:p>
    <w:p w14:paraId="36A64A74" w14:textId="77777777" w:rsidR="008529C3" w:rsidRDefault="009E76B1" w:rsidP="000C5740">
      <w:pPr>
        <w:spacing w:line="240" w:lineRule="auto"/>
      </w:pPr>
      <w:r>
        <w:t>Kitten w</w:t>
      </w:r>
      <w:r w:rsidR="009B4C29">
        <w:t xml:space="preserve">ill allow you to track the time spent on a specific website or application of your choice, but </w:t>
      </w:r>
      <w:r w:rsidR="00A01798">
        <w:t>to</w:t>
      </w:r>
      <w:r w:rsidR="009B4C29">
        <w:t xml:space="preserve"> track mouse or keyboard data on just </w:t>
      </w:r>
      <w:r w:rsidR="004058AB">
        <w:t>one</w:t>
      </w:r>
      <w:r w:rsidR="009B4C29">
        <w:t xml:space="preserve"> specific website or application, you must only have that </w:t>
      </w:r>
      <w:r w:rsidR="00E5554B">
        <w:t>website/</w:t>
      </w:r>
      <w:r w:rsidR="009B4C29">
        <w:t xml:space="preserve">application running during the tracking session.   </w:t>
      </w:r>
    </w:p>
    <w:p w14:paraId="248312BE" w14:textId="77777777" w:rsidR="00F449F7" w:rsidRDefault="000947A3" w:rsidP="000C5740">
      <w:pPr>
        <w:spacing w:line="240" w:lineRule="auto"/>
        <w:rPr>
          <w:b/>
        </w:rPr>
      </w:pPr>
      <w:r w:rsidRPr="000947A3">
        <w:rPr>
          <w:b/>
        </w:rPr>
        <w:t>Is there a way for me to set a timer on Kitten</w:t>
      </w:r>
      <w:r>
        <w:rPr>
          <w:b/>
        </w:rPr>
        <w:t xml:space="preserve"> to automatically track my habits for a specified period</w:t>
      </w:r>
      <w:r w:rsidRPr="000947A3">
        <w:rPr>
          <w:b/>
        </w:rPr>
        <w:t>?</w:t>
      </w:r>
    </w:p>
    <w:p w14:paraId="5372CB41" w14:textId="77777777" w:rsidR="002B1930" w:rsidRDefault="0022434E" w:rsidP="000C5740">
      <w:pPr>
        <w:spacing w:line="240" w:lineRule="auto"/>
      </w:pPr>
      <w:r>
        <w:t>W</w:t>
      </w:r>
      <w:r w:rsidR="000947A3">
        <w:t xml:space="preserve">e do </w:t>
      </w:r>
      <w:r>
        <w:t xml:space="preserve">not </w:t>
      </w:r>
      <w:r w:rsidR="000947A3">
        <w:t xml:space="preserve">offer this is an option on Kitten. </w:t>
      </w:r>
      <w:r w:rsidR="00F75EA2">
        <w:t>Kitten was created to</w:t>
      </w:r>
      <w:r w:rsidR="00637AD7">
        <w:t xml:space="preserve"> accurately</w:t>
      </w:r>
      <w:r w:rsidR="00F75EA2">
        <w:t xml:space="preserve"> track </w:t>
      </w:r>
      <w:r w:rsidR="00637AD7">
        <w:t xml:space="preserve">and record </w:t>
      </w:r>
      <w:r w:rsidR="00F75EA2">
        <w:t>users’ habits on a computer,</w:t>
      </w:r>
      <w:r w:rsidR="00637AD7">
        <w:t xml:space="preserve"> therefore</w:t>
      </w:r>
      <w:r w:rsidR="00F75EA2">
        <w:t xml:space="preserve"> we w</w:t>
      </w:r>
      <w:r w:rsidR="008B5FBC">
        <w:t>ould like the</w:t>
      </w:r>
      <w:r w:rsidR="006C1329">
        <w:t xml:space="preserve"> user</w:t>
      </w:r>
      <w:r w:rsidR="008B5FBC">
        <w:t xml:space="preserve"> to provide their st</w:t>
      </w:r>
      <w:r w:rsidR="006C1329">
        <w:t>art</w:t>
      </w:r>
      <w:r w:rsidR="008B5FBC">
        <w:t xml:space="preserve"> and end time of activity.</w:t>
      </w:r>
      <w:r w:rsidR="009859E5">
        <w:t xml:space="preserve"> </w:t>
      </w:r>
      <w:r w:rsidR="008B5FBC">
        <w:lastRenderedPageBreak/>
        <w:t>Timers may limit the amount of data collected while tracking habits if use</w:t>
      </w:r>
      <w:r w:rsidR="003D2339">
        <w:t>rs</w:t>
      </w:r>
      <w:r w:rsidR="008B5FBC">
        <w:t xml:space="preserve"> still</w:t>
      </w:r>
      <w:r w:rsidR="003D2339">
        <w:t xml:space="preserve"> engage</w:t>
      </w:r>
      <w:r w:rsidR="008B5FBC">
        <w:t xml:space="preserve"> in habit</w:t>
      </w:r>
      <w:r w:rsidR="003D2339">
        <w:t>s being tracked</w:t>
      </w:r>
      <w:r w:rsidR="008B5FBC">
        <w:t xml:space="preserve"> even after a set timer is up. </w:t>
      </w:r>
    </w:p>
    <w:p w14:paraId="75EC5A58" w14:textId="45952B26" w:rsidR="000C5740" w:rsidRDefault="000C5740"/>
    <w:p w14:paraId="06A52B06" w14:textId="09702CF8" w:rsidR="001C1EC3" w:rsidRDefault="001C1EC3"/>
    <w:p w14:paraId="2F79EAE1" w14:textId="62D56E12" w:rsidR="001C1EC3" w:rsidRPr="00996B7D" w:rsidRDefault="00996B7D">
      <w:pPr>
        <w:rPr>
          <w:sz w:val="28"/>
          <w:szCs w:val="28"/>
        </w:rPr>
      </w:pPr>
      <w:r w:rsidRPr="00996B7D">
        <w:rPr>
          <w:sz w:val="28"/>
          <w:szCs w:val="28"/>
        </w:rPr>
        <w:t>Graph Explanations</w:t>
      </w:r>
    </w:p>
    <w:p w14:paraId="083F0516" w14:textId="02D093C0" w:rsidR="00C220DB" w:rsidRDefault="000E6888">
      <w:r>
        <w:rPr>
          <w:noProof/>
        </w:rPr>
        <w:drawing>
          <wp:inline distT="0" distB="0" distL="0" distR="0" wp14:anchorId="16C0D8E3" wp14:editId="1C367258">
            <wp:extent cx="3550722" cy="211108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076" cy="21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0052" w14:textId="2617FD3F" w:rsidR="00903372" w:rsidRDefault="001C1EC3">
      <w:r>
        <w:t xml:space="preserve">This is a heatmap of the data collected from the mouse clicks </w:t>
      </w:r>
      <w:r w:rsidR="000E6888">
        <w:t xml:space="preserve">and mouse movements </w:t>
      </w:r>
      <w:r>
        <w:t xml:space="preserve">of a user. </w:t>
      </w:r>
      <w:r w:rsidR="00C201B8" w:rsidRPr="00C201B8">
        <w:t>The white</w:t>
      </w:r>
      <w:r w:rsidR="007B1CEA">
        <w:t xml:space="preserve"> icons </w:t>
      </w:r>
      <w:r w:rsidR="007B1CEA">
        <w:rPr>
          <w:noProof/>
        </w:rPr>
        <w:drawing>
          <wp:inline distT="0" distB="0" distL="0" distR="0" wp14:anchorId="6DE4C234" wp14:editId="0465EAE3">
            <wp:extent cx="189863" cy="18157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06" cy="1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CEA" w:rsidRPr="00C201B8">
        <w:t xml:space="preserve"> </w:t>
      </w:r>
      <w:r w:rsidR="00C201B8" w:rsidRPr="00C201B8">
        <w:t>denote mouse clicks</w:t>
      </w:r>
      <w:r w:rsidR="00C201B8">
        <w:t xml:space="preserve">, and they are generally spread across the areas of higher mouse movements. </w:t>
      </w:r>
      <w:r>
        <w:t xml:space="preserve">The </w:t>
      </w:r>
      <w:r w:rsidR="0085718C">
        <w:t>lighter</w:t>
      </w:r>
      <w:r>
        <w:t xml:space="preserve"> the </w:t>
      </w:r>
      <w:r w:rsidR="007F13E8">
        <w:t>area</w:t>
      </w:r>
      <w:r>
        <w:t xml:space="preserve">, the more mouse </w:t>
      </w:r>
      <w:r w:rsidR="000E6888">
        <w:t>movements</w:t>
      </w:r>
      <w:r>
        <w:t xml:space="preserve"> in that specific area. </w:t>
      </w:r>
      <w:r w:rsidR="00C201B8">
        <w:t xml:space="preserve">As </w:t>
      </w:r>
      <w:r w:rsidR="007B676A">
        <w:t xml:space="preserve">seen </w:t>
      </w:r>
      <w:r w:rsidR="007F13E8">
        <w:t>in</w:t>
      </w:r>
      <w:r w:rsidR="007B676A">
        <w:t xml:space="preserve"> the graph, the user </w:t>
      </w:r>
      <w:r w:rsidR="00407A2C">
        <w:t>has far fewer mouse clicks in the corners than toward the center.</w:t>
      </w:r>
      <w:bookmarkStart w:id="1" w:name="_GoBack"/>
      <w:bookmarkEnd w:id="1"/>
    </w:p>
    <w:p w14:paraId="4FC91B9C" w14:textId="713517D2" w:rsidR="00996B7D" w:rsidRDefault="00996B7D"/>
    <w:p w14:paraId="1CDFBF90" w14:textId="59FA4585" w:rsidR="00996B7D" w:rsidRDefault="00996B7D">
      <w:r>
        <w:rPr>
          <w:noProof/>
        </w:rPr>
        <w:drawing>
          <wp:inline distT="0" distB="0" distL="0" distR="0" wp14:anchorId="601432B0" wp14:editId="7C6B8C42">
            <wp:extent cx="3555187" cy="2051736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71" cy="20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F6D3" w14:textId="324AE2A1" w:rsidR="00B077AC" w:rsidRDefault="00B077AC">
      <w:r>
        <w:t>This is a representation of the</w:t>
      </w:r>
      <w:r w:rsidR="00F035DB">
        <w:t xml:space="preserve"> </w:t>
      </w:r>
      <w:r>
        <w:t>frequen</w:t>
      </w:r>
      <w:r w:rsidR="00F035DB">
        <w:t>cy of</w:t>
      </w:r>
      <w:r>
        <w:t xml:space="preserve"> used keys </w:t>
      </w:r>
      <w:r w:rsidR="00F035DB">
        <w:t>on a</w:t>
      </w:r>
      <w:r>
        <w:t xml:space="preserve"> keyboard</w:t>
      </w:r>
      <w:r w:rsidR="006F6FDE">
        <w:t>, with darker shades</w:t>
      </w:r>
      <w:r w:rsidR="0085718C">
        <w:t xml:space="preserve"> showing keys les</w:t>
      </w:r>
      <w:r w:rsidR="006D0A21">
        <w:t>s</w:t>
      </w:r>
      <w:r w:rsidR="0085718C">
        <w:t xml:space="preserve"> used than keys shown in brighter colors</w:t>
      </w:r>
      <w:r>
        <w:t xml:space="preserve">. The concentration of color in the middle of the </w:t>
      </w:r>
      <w:r w:rsidR="00DA414D">
        <w:t>graph shows that</w:t>
      </w:r>
      <w:r w:rsidR="00F035DB">
        <w:t xml:space="preserve"> those</w:t>
      </w:r>
      <w:r w:rsidR="00DA414D">
        <w:t xml:space="preserve"> </w:t>
      </w:r>
      <w:r w:rsidR="00F035DB">
        <w:t>keys</w:t>
      </w:r>
      <w:r w:rsidR="00DA414D">
        <w:t xml:space="preserve"> are</w:t>
      </w:r>
      <w:r w:rsidR="00F035DB">
        <w:t xml:space="preserve"> somewhat</w:t>
      </w:r>
      <w:r w:rsidR="00DA414D">
        <w:t xml:space="preserve"> used and the</w:t>
      </w:r>
      <w:r>
        <w:t xml:space="preserve"> lighter shades </w:t>
      </w:r>
      <w:r w:rsidR="00DA414D">
        <w:t xml:space="preserve">within that concentration </w:t>
      </w:r>
      <w:r>
        <w:t xml:space="preserve">denote the </w:t>
      </w:r>
      <w:r w:rsidR="00904EBF">
        <w:t xml:space="preserve">most popular </w:t>
      </w:r>
      <w:r>
        <w:t>keys</w:t>
      </w:r>
      <w:r w:rsidR="00904EBF">
        <w:t xml:space="preserve"> that the user presses.</w:t>
      </w:r>
      <w:r>
        <w:t xml:space="preserve"> </w:t>
      </w:r>
      <w:r w:rsidR="0085718C">
        <w:t>Keys outside of the dark concentration of color were not used.</w:t>
      </w:r>
    </w:p>
    <w:p w14:paraId="364D65E3" w14:textId="0C9E6702" w:rsidR="001C1EC3" w:rsidRPr="000C5740" w:rsidRDefault="001C1EC3"/>
    <w:sectPr w:rsidR="001C1EC3" w:rsidRPr="000C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B6"/>
    <w:rsid w:val="00034FE6"/>
    <w:rsid w:val="000427FA"/>
    <w:rsid w:val="000443AF"/>
    <w:rsid w:val="00065FE1"/>
    <w:rsid w:val="000947A3"/>
    <w:rsid w:val="000C5740"/>
    <w:rsid w:val="000E6888"/>
    <w:rsid w:val="000F7B5E"/>
    <w:rsid w:val="001371F0"/>
    <w:rsid w:val="00187F8F"/>
    <w:rsid w:val="001A21DF"/>
    <w:rsid w:val="001C1EC3"/>
    <w:rsid w:val="001D529C"/>
    <w:rsid w:val="0022434E"/>
    <w:rsid w:val="002357BC"/>
    <w:rsid w:val="00246F3B"/>
    <w:rsid w:val="0026577B"/>
    <w:rsid w:val="00270853"/>
    <w:rsid w:val="002B1930"/>
    <w:rsid w:val="002B2CB6"/>
    <w:rsid w:val="002F4779"/>
    <w:rsid w:val="003929C2"/>
    <w:rsid w:val="003D2339"/>
    <w:rsid w:val="003D3DFC"/>
    <w:rsid w:val="003F1535"/>
    <w:rsid w:val="004058AB"/>
    <w:rsid w:val="00407A2C"/>
    <w:rsid w:val="0041585B"/>
    <w:rsid w:val="0047707B"/>
    <w:rsid w:val="005959FC"/>
    <w:rsid w:val="005C2744"/>
    <w:rsid w:val="00637AD7"/>
    <w:rsid w:val="00653503"/>
    <w:rsid w:val="00657785"/>
    <w:rsid w:val="006B5F78"/>
    <w:rsid w:val="006B6F84"/>
    <w:rsid w:val="006C1329"/>
    <w:rsid w:val="006D0A21"/>
    <w:rsid w:val="006F30C0"/>
    <w:rsid w:val="006F6FDE"/>
    <w:rsid w:val="00703D09"/>
    <w:rsid w:val="0073046B"/>
    <w:rsid w:val="00781467"/>
    <w:rsid w:val="007A6AD3"/>
    <w:rsid w:val="007B1CEA"/>
    <w:rsid w:val="007B676A"/>
    <w:rsid w:val="007F13E8"/>
    <w:rsid w:val="008163F3"/>
    <w:rsid w:val="008209C0"/>
    <w:rsid w:val="00831771"/>
    <w:rsid w:val="008529C3"/>
    <w:rsid w:val="0085718C"/>
    <w:rsid w:val="008B5FBC"/>
    <w:rsid w:val="008F6AA4"/>
    <w:rsid w:val="00903372"/>
    <w:rsid w:val="00904EBF"/>
    <w:rsid w:val="00925ABC"/>
    <w:rsid w:val="00983370"/>
    <w:rsid w:val="009859E5"/>
    <w:rsid w:val="00985B03"/>
    <w:rsid w:val="00996B7D"/>
    <w:rsid w:val="009B4C29"/>
    <w:rsid w:val="009E76B1"/>
    <w:rsid w:val="00A01798"/>
    <w:rsid w:val="00A242B7"/>
    <w:rsid w:val="00A43645"/>
    <w:rsid w:val="00A707F3"/>
    <w:rsid w:val="00B077AC"/>
    <w:rsid w:val="00B2175F"/>
    <w:rsid w:val="00B373EF"/>
    <w:rsid w:val="00B7731E"/>
    <w:rsid w:val="00BA1C17"/>
    <w:rsid w:val="00BE57CB"/>
    <w:rsid w:val="00C201B8"/>
    <w:rsid w:val="00C220DB"/>
    <w:rsid w:val="00C266F2"/>
    <w:rsid w:val="00C93E1E"/>
    <w:rsid w:val="00CE247A"/>
    <w:rsid w:val="00D635AF"/>
    <w:rsid w:val="00DA414D"/>
    <w:rsid w:val="00DC7703"/>
    <w:rsid w:val="00E5554B"/>
    <w:rsid w:val="00E633DE"/>
    <w:rsid w:val="00F035DB"/>
    <w:rsid w:val="00F449F7"/>
    <w:rsid w:val="00F75EA2"/>
    <w:rsid w:val="00FA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77C8"/>
  <w15:chartTrackingRefBased/>
  <w15:docId w15:val="{393408CD-19EB-42C6-9A55-5CBD8A57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F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Fierce,Erin T</dc:creator>
  <cp:keywords/>
  <dc:description/>
  <cp:lastModifiedBy>Erin Fierce</cp:lastModifiedBy>
  <cp:revision>76</cp:revision>
  <dcterms:created xsi:type="dcterms:W3CDTF">2018-04-17T05:02:00Z</dcterms:created>
  <dcterms:modified xsi:type="dcterms:W3CDTF">2018-04-17T15:00:00Z</dcterms:modified>
</cp:coreProperties>
</file>