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8E7" w:rsidRDefault="007F15ED" w:rsidP="007F15ED">
      <w:pPr>
        <w:pStyle w:val="1"/>
      </w:pPr>
      <w:r>
        <w:rPr>
          <w:rFonts w:hint="eastAsia"/>
        </w:rPr>
        <w:t>通过</w:t>
      </w:r>
      <w:r>
        <w:rPr>
          <w:rFonts w:hint="eastAsia"/>
        </w:rPr>
        <w:t>DirectShow</w:t>
      </w:r>
      <w:r>
        <w:rPr>
          <w:rFonts w:hint="eastAsia"/>
        </w:rPr>
        <w:t>中的</w:t>
      </w:r>
      <w:proofErr w:type="spellStart"/>
      <w:r>
        <w:rPr>
          <w:rFonts w:hint="eastAsia"/>
        </w:rPr>
        <w:t>CallBack</w:t>
      </w:r>
      <w:proofErr w:type="spellEnd"/>
      <w:r>
        <w:rPr>
          <w:rFonts w:hint="eastAsia"/>
        </w:rPr>
        <w:t>函数进一步缩减回放延迟</w:t>
      </w:r>
    </w:p>
    <w:p w:rsidR="00050120" w:rsidRDefault="00050120" w:rsidP="00050120">
      <w:pPr>
        <w:rPr>
          <w:rFonts w:hint="eastAsia"/>
        </w:rPr>
      </w:pPr>
      <w:r>
        <w:rPr>
          <w:rFonts w:hint="eastAsia"/>
        </w:rPr>
        <w:t>先前主要实现的是通过更改</w:t>
      </w:r>
      <w:r>
        <w:rPr>
          <w:rFonts w:hint="eastAsia"/>
        </w:rPr>
        <w:t>Capture</w:t>
      </w:r>
      <w:r>
        <w:rPr>
          <w:rFonts w:hint="eastAsia"/>
        </w:rPr>
        <w:t>设备上面的</w:t>
      </w:r>
      <w:r>
        <w:rPr>
          <w:rFonts w:hint="eastAsia"/>
        </w:rPr>
        <w:t>Pin</w:t>
      </w:r>
      <w:r>
        <w:rPr>
          <w:rFonts w:hint="eastAsia"/>
        </w:rPr>
        <w:t>的缓存大小，从而实现延迟的减小。目前最好的效果也仅仅是达到回放延迟为</w:t>
      </w:r>
      <w:r>
        <w:rPr>
          <w:rFonts w:hint="eastAsia"/>
        </w:rPr>
        <w:t>100ms</w:t>
      </w:r>
      <w:r>
        <w:rPr>
          <w:rFonts w:hint="eastAsia"/>
        </w:rPr>
        <w:t>左右。</w:t>
      </w:r>
    </w:p>
    <w:p w:rsidR="008A0B99" w:rsidRDefault="008A0B99" w:rsidP="00050120">
      <w:pPr>
        <w:rPr>
          <w:rFonts w:hint="eastAsia"/>
        </w:rPr>
      </w:pPr>
    </w:p>
    <w:p w:rsidR="00DC0F65" w:rsidRDefault="00DC0F65" w:rsidP="00050120">
      <w:pPr>
        <w:rPr>
          <w:rFonts w:hint="eastAsia"/>
        </w:rPr>
      </w:pPr>
    </w:p>
    <w:p w:rsidR="00DC0F65" w:rsidRDefault="00DC0F65" w:rsidP="00050120">
      <w:pPr>
        <w:rPr>
          <w:rFonts w:hint="eastAsia"/>
        </w:rPr>
      </w:pPr>
      <w:sdt>
        <w:sdtPr>
          <w:rPr>
            <w:rFonts w:hint="eastAsia"/>
          </w:rPr>
          <w:id w:val="-100572051"/>
          <w:citation/>
        </w:sdtPr>
        <w:sdtContent>
          <w:r>
            <w:fldChar w:fldCharType="begin"/>
          </w:r>
          <w:r>
            <w:instrText xml:space="preserve"> </w:instrText>
          </w:r>
          <w:r>
            <w:rPr>
              <w:rFonts w:hint="eastAsia"/>
            </w:rPr>
            <w:instrText xml:space="preserve">CITATION </w:instrText>
          </w:r>
          <w:r>
            <w:rPr>
              <w:rFonts w:hint="eastAsia"/>
            </w:rPr>
            <w:instrText>陆其名</w:instrText>
          </w:r>
          <w:r>
            <w:rPr>
              <w:rFonts w:hint="eastAsia"/>
            </w:rPr>
            <w:instrText>03 \l 2052</w:instrText>
          </w:r>
          <w:r>
            <w:instrText xml:space="preserve"> </w:instrText>
          </w:r>
          <w:r>
            <w:fldChar w:fldCharType="separate"/>
          </w:r>
          <w:r>
            <w:rPr>
              <w:rFonts w:hint="eastAsia"/>
              <w:noProof/>
            </w:rPr>
            <w:t xml:space="preserve"> (</w:t>
          </w:r>
          <w:r>
            <w:rPr>
              <w:rFonts w:hint="eastAsia"/>
              <w:noProof/>
            </w:rPr>
            <w:t>陆其名</w:t>
          </w:r>
          <w:r>
            <w:rPr>
              <w:rFonts w:hint="eastAsia"/>
              <w:noProof/>
            </w:rPr>
            <w:t>, 2003)</w:t>
          </w:r>
          <w:r>
            <w:fldChar w:fldCharType="end"/>
          </w:r>
        </w:sdtContent>
      </w:sdt>
      <w:r>
        <w:rPr>
          <w:rFonts w:hint="eastAsia"/>
        </w:rPr>
        <w:t>[57]</w:t>
      </w:r>
    </w:p>
    <w:p w:rsidR="003A5B97" w:rsidRDefault="003A5B97" w:rsidP="00050120">
      <w:pPr>
        <w:rPr>
          <w:rFonts w:hint="eastAsia"/>
        </w:rPr>
      </w:pPr>
      <w:r>
        <w:rPr>
          <w:rFonts w:hint="eastAsia"/>
        </w:rPr>
        <w:t>上述</w:t>
      </w:r>
      <w:r>
        <w:rPr>
          <w:rFonts w:hint="eastAsia"/>
        </w:rPr>
        <w:t>Stream class</w:t>
      </w:r>
      <w:r w:rsidR="00437F7A">
        <w:rPr>
          <w:rFonts w:hint="eastAsia"/>
        </w:rPr>
        <w:t>是一种驱动模型，它负责调用硬件的</w:t>
      </w:r>
      <w:proofErr w:type="spellStart"/>
      <w:r w:rsidR="00437F7A">
        <w:rPr>
          <w:rFonts w:hint="eastAsia"/>
        </w:rPr>
        <w:t>minidriver</w:t>
      </w:r>
      <w:proofErr w:type="spellEnd"/>
      <w:r w:rsidR="00437F7A">
        <w:rPr>
          <w:rFonts w:hint="eastAsia"/>
        </w:rPr>
        <w:t>；另外</w:t>
      </w:r>
      <w:r w:rsidR="00437F7A">
        <w:rPr>
          <w:rFonts w:hint="eastAsia"/>
        </w:rPr>
        <w:t>Stream Class</w:t>
      </w:r>
      <w:r w:rsidR="00437F7A">
        <w:rPr>
          <w:rFonts w:hint="eastAsia"/>
        </w:rPr>
        <w:t>的功能还在于协调</w:t>
      </w:r>
      <w:proofErr w:type="spellStart"/>
      <w:r w:rsidR="00437F7A">
        <w:rPr>
          <w:rFonts w:hint="eastAsia"/>
        </w:rPr>
        <w:t>minidriver</w:t>
      </w:r>
      <w:proofErr w:type="spellEnd"/>
      <w:r w:rsidR="00437F7A">
        <w:rPr>
          <w:rFonts w:hint="eastAsia"/>
        </w:rPr>
        <w:t>之间的工作，使得一些数据可以直接在内核模式下从一个硬件传输到另一个硬件或同一个硬件上不同功能模块，以调高系统的工作效率。</w:t>
      </w:r>
    </w:p>
    <w:p w:rsidR="008A0B99" w:rsidRDefault="008A0B99" w:rsidP="008A0B99">
      <w:pPr>
        <w:pStyle w:val="1"/>
        <w:rPr>
          <w:rFonts w:hint="eastAsia"/>
        </w:rPr>
      </w:pPr>
      <w:r>
        <w:rPr>
          <w:rFonts w:hint="eastAsia"/>
        </w:rPr>
        <w:t>先前关于</w:t>
      </w:r>
      <w:r>
        <w:rPr>
          <w:rFonts w:hint="eastAsia"/>
        </w:rPr>
        <w:t>DirectSound</w:t>
      </w:r>
      <w:r w:rsidR="00DC0F65">
        <w:rPr>
          <w:rFonts w:hint="eastAsia"/>
        </w:rPr>
        <w:t>设备以及普通设备的区别</w:t>
      </w:r>
    </w:p>
    <w:p w:rsidR="00DC0F65" w:rsidRDefault="00DC0F65" w:rsidP="00DC0F65">
      <w:pPr>
        <w:rPr>
          <w:rFonts w:hint="eastAsia"/>
        </w:rPr>
      </w:pPr>
      <w:sdt>
        <w:sdtPr>
          <w:id w:val="-1679414973"/>
          <w:citation/>
        </w:sdtPr>
        <w:sdtContent>
          <w:r>
            <w:fldChar w:fldCharType="begin"/>
          </w:r>
          <w:r>
            <w:instrText xml:space="preserve"> </w:instrText>
          </w:r>
          <w:r>
            <w:rPr>
              <w:rFonts w:hint="eastAsia"/>
            </w:rPr>
            <w:instrText xml:space="preserve">CITATION </w:instrText>
          </w:r>
          <w:r>
            <w:rPr>
              <w:rFonts w:hint="eastAsia"/>
            </w:rPr>
            <w:instrText>陆其名</w:instrText>
          </w:r>
          <w:r>
            <w:rPr>
              <w:rFonts w:hint="eastAsia"/>
            </w:rPr>
            <w:instrText>03 \l 2052</w:instrText>
          </w:r>
          <w:r>
            <w:instrText xml:space="preserve"> </w:instrText>
          </w:r>
          <w:r>
            <w:fldChar w:fldCharType="separate"/>
          </w:r>
          <w:r>
            <w:rPr>
              <w:rFonts w:hint="eastAsia"/>
              <w:noProof/>
            </w:rPr>
            <w:t>(</w:t>
          </w:r>
          <w:r>
            <w:rPr>
              <w:rFonts w:hint="eastAsia"/>
              <w:noProof/>
            </w:rPr>
            <w:t>陆其名</w:t>
          </w:r>
          <w:r>
            <w:rPr>
              <w:rFonts w:hint="eastAsia"/>
              <w:noProof/>
            </w:rPr>
            <w:t>, 2003)</w:t>
          </w:r>
          <w:r>
            <w:fldChar w:fldCharType="end"/>
          </w:r>
        </w:sdtContent>
      </w:sdt>
      <w:r>
        <w:rPr>
          <w:rFonts w:hint="eastAsia"/>
        </w:rPr>
        <w:t>[57]</w:t>
      </w:r>
    </w:p>
    <w:p w:rsidR="00DC0F65" w:rsidRDefault="00DC0F65" w:rsidP="00DC0F65">
      <w:pPr>
        <w:rPr>
          <w:rFonts w:hint="eastAsia"/>
        </w:rPr>
      </w:pPr>
      <w:r>
        <w:rPr>
          <w:rFonts w:hint="eastAsia"/>
        </w:rPr>
        <w:t>声卡的输出可以有两个</w:t>
      </w:r>
      <w:r>
        <w:rPr>
          <w:rFonts w:hint="eastAsia"/>
        </w:rPr>
        <w:t>Filter</w:t>
      </w:r>
      <w:r>
        <w:rPr>
          <w:rFonts w:hint="eastAsia"/>
        </w:rPr>
        <w:t>供选择：</w:t>
      </w:r>
      <w:r>
        <w:rPr>
          <w:rFonts w:hint="eastAsia"/>
        </w:rPr>
        <w:t>DirectSound Renderer Filter</w:t>
      </w:r>
      <w:r>
        <w:rPr>
          <w:rFonts w:hint="eastAsia"/>
        </w:rPr>
        <w:t>和</w:t>
      </w:r>
      <w:r>
        <w:rPr>
          <w:rFonts w:hint="eastAsia"/>
        </w:rPr>
        <w:t>Audio Renderer(</w:t>
      </w:r>
      <w:proofErr w:type="spellStart"/>
      <w:r>
        <w:rPr>
          <w:rFonts w:hint="eastAsia"/>
        </w:rPr>
        <w:t>WaveOut</w:t>
      </w:r>
      <w:proofErr w:type="spellEnd"/>
      <w:r>
        <w:rPr>
          <w:rFonts w:hint="eastAsia"/>
        </w:rPr>
        <w:t>) Filter</w:t>
      </w:r>
      <w:r>
        <w:rPr>
          <w:rFonts w:hint="eastAsia"/>
        </w:rPr>
        <w:t>。值得注意的是，这两个</w:t>
      </w:r>
      <w:r>
        <w:rPr>
          <w:rFonts w:hint="eastAsia"/>
        </w:rPr>
        <w:t>Filter</w:t>
      </w:r>
      <w:r>
        <w:rPr>
          <w:rFonts w:hint="eastAsia"/>
        </w:rPr>
        <w:t>不是上述意义上的包装</w:t>
      </w:r>
      <w:r>
        <w:rPr>
          <w:rFonts w:hint="eastAsia"/>
        </w:rPr>
        <w:t>Filter</w:t>
      </w:r>
      <w:r>
        <w:t>，</w:t>
      </w:r>
      <w:r>
        <w:rPr>
          <w:rFonts w:hint="eastAsia"/>
        </w:rPr>
        <w:t>他们能够同硬件交互，是因为他们使用了</w:t>
      </w:r>
      <w:r>
        <w:rPr>
          <w:rFonts w:hint="eastAsia"/>
        </w:rPr>
        <w:t>API</w:t>
      </w:r>
      <w:r>
        <w:rPr>
          <w:rFonts w:hint="eastAsia"/>
        </w:rPr>
        <w:t>函数：前者使用了</w:t>
      </w:r>
      <w:r>
        <w:rPr>
          <w:rFonts w:hint="eastAsia"/>
        </w:rPr>
        <w:t>DirectSound API</w:t>
      </w:r>
      <w:r>
        <w:rPr>
          <w:rFonts w:hint="eastAsia"/>
        </w:rPr>
        <w:t>，后者使用了</w:t>
      </w:r>
      <w:proofErr w:type="spellStart"/>
      <w:r>
        <w:rPr>
          <w:rFonts w:hint="eastAsia"/>
        </w:rPr>
        <w:t>WaveOut</w:t>
      </w:r>
      <w:proofErr w:type="spellEnd"/>
      <w:r>
        <w:rPr>
          <w:rFonts w:hint="eastAsia"/>
        </w:rPr>
        <w:t xml:space="preserve"> API</w:t>
      </w:r>
      <w:r>
        <w:rPr>
          <w:rFonts w:hint="eastAsia"/>
        </w:rPr>
        <w:t>（并且守着输出音频的时候不支持混音）。</w:t>
      </w:r>
    </w:p>
    <w:p w:rsidR="0090329A" w:rsidRDefault="0090329A" w:rsidP="0090329A">
      <w:pPr>
        <w:pStyle w:val="1"/>
        <w:rPr>
          <w:rFonts w:hint="eastAsia"/>
        </w:rPr>
      </w:pPr>
      <w:r>
        <w:rPr>
          <w:rFonts w:hint="eastAsia"/>
        </w:rPr>
        <w:t>进一步使用</w:t>
      </w:r>
      <w:r>
        <w:rPr>
          <w:rFonts w:hint="eastAsia"/>
        </w:rPr>
        <w:t>WDM</w:t>
      </w:r>
      <w:r>
        <w:rPr>
          <w:rFonts w:hint="eastAsia"/>
        </w:rPr>
        <w:t>驱动测试</w:t>
      </w:r>
    </w:p>
    <w:p w:rsidR="0090329A" w:rsidRDefault="0090329A" w:rsidP="00DC0F65">
      <w:pPr>
        <w:rPr>
          <w:rFonts w:hint="eastAsia"/>
        </w:rPr>
      </w:pPr>
      <w:r>
        <w:rPr>
          <w:noProof/>
        </w:rPr>
        <w:drawing>
          <wp:inline distT="0" distB="0" distL="0" distR="0" wp14:anchorId="74EC272D" wp14:editId="21AC2E4A">
            <wp:extent cx="5274310" cy="1058525"/>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058525"/>
                    </a:xfrm>
                    <a:prstGeom prst="rect">
                      <a:avLst/>
                    </a:prstGeom>
                  </pic:spPr>
                </pic:pic>
              </a:graphicData>
            </a:graphic>
          </wp:inline>
        </w:drawing>
      </w:r>
    </w:p>
    <w:p w:rsidR="0090329A" w:rsidRDefault="0090329A" w:rsidP="00DC0F65">
      <w:pPr>
        <w:rPr>
          <w:rFonts w:hint="eastAsia"/>
        </w:rPr>
      </w:pPr>
      <w:r>
        <w:rPr>
          <w:rFonts w:hint="eastAsia"/>
        </w:rPr>
        <w:t>之后在使用</w:t>
      </w:r>
      <w:r>
        <w:rPr>
          <w:rFonts w:hint="eastAsia"/>
        </w:rPr>
        <w:t>WDM</w:t>
      </w:r>
      <w:r>
        <w:rPr>
          <w:rFonts w:hint="eastAsia"/>
        </w:rPr>
        <w:t>驱动直接调取设备的输入输出的时候，感觉上延迟能够达到十分理想的状态，但是仅仅是在</w:t>
      </w:r>
      <w:r>
        <w:rPr>
          <w:rFonts w:hint="eastAsia"/>
        </w:rPr>
        <w:t>USB</w:t>
      </w:r>
      <w:r w:rsidR="00B15B53">
        <w:rPr>
          <w:rFonts w:hint="eastAsia"/>
        </w:rPr>
        <w:t>声卡的情况下。之后换用待开发的</w:t>
      </w:r>
      <w:r w:rsidR="00B15B53">
        <w:rPr>
          <w:rFonts w:hint="eastAsia"/>
        </w:rPr>
        <w:t>USB</w:t>
      </w:r>
      <w:r w:rsidR="00B15B53">
        <w:rPr>
          <w:rFonts w:hint="eastAsia"/>
        </w:rPr>
        <w:t>声卡进行测试。</w:t>
      </w:r>
    </w:p>
    <w:p w:rsidR="00E840CF" w:rsidRDefault="00E840CF" w:rsidP="00DC0F65">
      <w:pPr>
        <w:rPr>
          <w:rFonts w:hint="eastAsia"/>
        </w:rPr>
      </w:pPr>
      <w:r>
        <w:rPr>
          <w:noProof/>
        </w:rPr>
        <w:lastRenderedPageBreak/>
        <w:drawing>
          <wp:inline distT="0" distB="0" distL="0" distR="0" wp14:anchorId="63102221" wp14:editId="521BE87A">
            <wp:extent cx="5274310" cy="1170238"/>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170238"/>
                    </a:xfrm>
                    <a:prstGeom prst="rect">
                      <a:avLst/>
                    </a:prstGeom>
                  </pic:spPr>
                </pic:pic>
              </a:graphicData>
            </a:graphic>
          </wp:inline>
        </w:drawing>
      </w:r>
    </w:p>
    <w:p w:rsidR="00E840CF" w:rsidRDefault="00E840CF" w:rsidP="00E840CF">
      <w:pPr>
        <w:ind w:leftChars="50" w:left="105" w:firstLineChars="200" w:firstLine="420"/>
        <w:rPr>
          <w:rFonts w:hint="eastAsia"/>
        </w:rPr>
      </w:pPr>
      <w:r>
        <w:rPr>
          <w:rFonts w:hint="eastAsia"/>
        </w:rPr>
        <w:t>图形可以连接成功，但是并没有自动添加</w:t>
      </w:r>
      <w:r>
        <w:rPr>
          <w:rFonts w:hint="eastAsia"/>
        </w:rPr>
        <w:t>ACM Wrapper</w:t>
      </w:r>
      <w:r>
        <w:rPr>
          <w:rFonts w:hint="eastAsia"/>
        </w:rPr>
        <w:t>这个</w:t>
      </w:r>
      <w:r>
        <w:rPr>
          <w:rFonts w:hint="eastAsia"/>
        </w:rPr>
        <w:t>Filter</w:t>
      </w:r>
      <w:r>
        <w:rPr>
          <w:rFonts w:hint="eastAsia"/>
        </w:rPr>
        <w:t>，并且测试的时候也并没有回放完成。</w:t>
      </w:r>
    </w:p>
    <w:p w:rsidR="00E840CF" w:rsidRDefault="00E840CF" w:rsidP="00E840CF">
      <w:pPr>
        <w:ind w:leftChars="50" w:left="105" w:firstLineChars="200" w:firstLine="420"/>
        <w:rPr>
          <w:rFonts w:hint="eastAsia"/>
        </w:rPr>
      </w:pPr>
      <w:r>
        <w:rPr>
          <w:rFonts w:hint="eastAsia"/>
        </w:rPr>
        <w:t>感觉上像是接口的</w:t>
      </w:r>
      <w:r>
        <w:rPr>
          <w:rFonts w:hint="eastAsia"/>
        </w:rPr>
        <w:t>friendly name</w:t>
      </w:r>
      <w:r>
        <w:rPr>
          <w:rFonts w:hint="eastAsia"/>
        </w:rPr>
        <w:t>错位的原因，现在查看设备的结构的详细信息。</w:t>
      </w:r>
    </w:p>
    <w:p w:rsidR="00E840CF" w:rsidRDefault="00E840CF" w:rsidP="00E840CF">
      <w:pPr>
        <w:rPr>
          <w:rFonts w:hint="eastAsia"/>
        </w:rPr>
      </w:pPr>
      <w:hyperlink r:id="rId10" w:history="1">
        <w:r>
          <w:rPr>
            <w:rStyle w:val="a6"/>
          </w:rPr>
          <w:t>http://www.builder.com.cn/2007/1020/568283.shtml</w:t>
        </w:r>
      </w:hyperlink>
    </w:p>
    <w:p w:rsidR="00E840CF" w:rsidRPr="00DC0F65" w:rsidRDefault="00E840CF" w:rsidP="00E840CF">
      <w:pPr>
        <w:rPr>
          <w:rFonts w:hint="eastAsia"/>
        </w:rPr>
      </w:pPr>
      <w:r>
        <w:rPr>
          <w:rFonts w:hint="eastAsia"/>
        </w:rPr>
        <w:t>以上链接为更改缓存大小从而优化延迟的方法的参考链接。</w:t>
      </w:r>
      <w:bookmarkStart w:id="0" w:name="_GoBack"/>
      <w:bookmarkEnd w:id="0"/>
    </w:p>
    <w:sectPr w:rsidR="00E840CF" w:rsidRPr="00DC0F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F8C" w:rsidRDefault="00CD1F8C" w:rsidP="00DC0F65">
      <w:r>
        <w:separator/>
      </w:r>
    </w:p>
  </w:endnote>
  <w:endnote w:type="continuationSeparator" w:id="0">
    <w:p w:rsidR="00CD1F8C" w:rsidRDefault="00CD1F8C" w:rsidP="00DC0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F8C" w:rsidRDefault="00CD1F8C" w:rsidP="00DC0F65">
      <w:r>
        <w:separator/>
      </w:r>
    </w:p>
  </w:footnote>
  <w:footnote w:type="continuationSeparator" w:id="0">
    <w:p w:rsidR="00CD1F8C" w:rsidRDefault="00CD1F8C" w:rsidP="00DC0F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AA0"/>
    <w:rsid w:val="00050120"/>
    <w:rsid w:val="003A5B97"/>
    <w:rsid w:val="00437F7A"/>
    <w:rsid w:val="00603BCF"/>
    <w:rsid w:val="00741B1E"/>
    <w:rsid w:val="007F15ED"/>
    <w:rsid w:val="008A0B99"/>
    <w:rsid w:val="0090329A"/>
    <w:rsid w:val="00A71AA0"/>
    <w:rsid w:val="00B15B53"/>
    <w:rsid w:val="00CD1F8C"/>
    <w:rsid w:val="00DC0F65"/>
    <w:rsid w:val="00E840CF"/>
    <w:rsid w:val="00FF6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F15E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15ED"/>
    <w:rPr>
      <w:b/>
      <w:bCs/>
      <w:kern w:val="44"/>
      <w:sz w:val="44"/>
      <w:szCs w:val="44"/>
    </w:rPr>
  </w:style>
  <w:style w:type="paragraph" w:styleId="a3">
    <w:name w:val="Balloon Text"/>
    <w:basedOn w:val="a"/>
    <w:link w:val="Char"/>
    <w:uiPriority w:val="99"/>
    <w:semiHidden/>
    <w:unhideWhenUsed/>
    <w:rsid w:val="008A0B99"/>
    <w:rPr>
      <w:sz w:val="18"/>
      <w:szCs w:val="18"/>
    </w:rPr>
  </w:style>
  <w:style w:type="character" w:customStyle="1" w:styleId="Char">
    <w:name w:val="批注框文本 Char"/>
    <w:basedOn w:val="a0"/>
    <w:link w:val="a3"/>
    <w:uiPriority w:val="99"/>
    <w:semiHidden/>
    <w:rsid w:val="008A0B99"/>
    <w:rPr>
      <w:sz w:val="18"/>
      <w:szCs w:val="18"/>
    </w:rPr>
  </w:style>
  <w:style w:type="paragraph" w:styleId="a4">
    <w:name w:val="footnote text"/>
    <w:basedOn w:val="a"/>
    <w:link w:val="Char0"/>
    <w:uiPriority w:val="99"/>
    <w:semiHidden/>
    <w:unhideWhenUsed/>
    <w:rsid w:val="00DC0F65"/>
    <w:pPr>
      <w:snapToGrid w:val="0"/>
      <w:jc w:val="left"/>
    </w:pPr>
    <w:rPr>
      <w:sz w:val="18"/>
      <w:szCs w:val="18"/>
    </w:rPr>
  </w:style>
  <w:style w:type="character" w:customStyle="1" w:styleId="Char0">
    <w:name w:val="脚注文本 Char"/>
    <w:basedOn w:val="a0"/>
    <w:link w:val="a4"/>
    <w:uiPriority w:val="99"/>
    <w:semiHidden/>
    <w:rsid w:val="00DC0F65"/>
    <w:rPr>
      <w:sz w:val="18"/>
      <w:szCs w:val="18"/>
    </w:rPr>
  </w:style>
  <w:style w:type="character" w:styleId="a5">
    <w:name w:val="footnote reference"/>
    <w:basedOn w:val="a0"/>
    <w:uiPriority w:val="99"/>
    <w:semiHidden/>
    <w:unhideWhenUsed/>
    <w:rsid w:val="00DC0F65"/>
    <w:rPr>
      <w:vertAlign w:val="superscript"/>
    </w:rPr>
  </w:style>
  <w:style w:type="character" w:styleId="a6">
    <w:name w:val="Hyperlink"/>
    <w:basedOn w:val="a0"/>
    <w:uiPriority w:val="99"/>
    <w:semiHidden/>
    <w:unhideWhenUsed/>
    <w:rsid w:val="00E840C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F15E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15ED"/>
    <w:rPr>
      <w:b/>
      <w:bCs/>
      <w:kern w:val="44"/>
      <w:sz w:val="44"/>
      <w:szCs w:val="44"/>
    </w:rPr>
  </w:style>
  <w:style w:type="paragraph" w:styleId="a3">
    <w:name w:val="Balloon Text"/>
    <w:basedOn w:val="a"/>
    <w:link w:val="Char"/>
    <w:uiPriority w:val="99"/>
    <w:semiHidden/>
    <w:unhideWhenUsed/>
    <w:rsid w:val="008A0B99"/>
    <w:rPr>
      <w:sz w:val="18"/>
      <w:szCs w:val="18"/>
    </w:rPr>
  </w:style>
  <w:style w:type="character" w:customStyle="1" w:styleId="Char">
    <w:name w:val="批注框文本 Char"/>
    <w:basedOn w:val="a0"/>
    <w:link w:val="a3"/>
    <w:uiPriority w:val="99"/>
    <w:semiHidden/>
    <w:rsid w:val="008A0B99"/>
    <w:rPr>
      <w:sz w:val="18"/>
      <w:szCs w:val="18"/>
    </w:rPr>
  </w:style>
  <w:style w:type="paragraph" w:styleId="a4">
    <w:name w:val="footnote text"/>
    <w:basedOn w:val="a"/>
    <w:link w:val="Char0"/>
    <w:uiPriority w:val="99"/>
    <w:semiHidden/>
    <w:unhideWhenUsed/>
    <w:rsid w:val="00DC0F65"/>
    <w:pPr>
      <w:snapToGrid w:val="0"/>
      <w:jc w:val="left"/>
    </w:pPr>
    <w:rPr>
      <w:sz w:val="18"/>
      <w:szCs w:val="18"/>
    </w:rPr>
  </w:style>
  <w:style w:type="character" w:customStyle="1" w:styleId="Char0">
    <w:name w:val="脚注文本 Char"/>
    <w:basedOn w:val="a0"/>
    <w:link w:val="a4"/>
    <w:uiPriority w:val="99"/>
    <w:semiHidden/>
    <w:rsid w:val="00DC0F65"/>
    <w:rPr>
      <w:sz w:val="18"/>
      <w:szCs w:val="18"/>
    </w:rPr>
  </w:style>
  <w:style w:type="character" w:styleId="a5">
    <w:name w:val="footnote reference"/>
    <w:basedOn w:val="a0"/>
    <w:uiPriority w:val="99"/>
    <w:semiHidden/>
    <w:unhideWhenUsed/>
    <w:rsid w:val="00DC0F65"/>
    <w:rPr>
      <w:vertAlign w:val="superscript"/>
    </w:rPr>
  </w:style>
  <w:style w:type="character" w:styleId="a6">
    <w:name w:val="Hyperlink"/>
    <w:basedOn w:val="a0"/>
    <w:uiPriority w:val="99"/>
    <w:semiHidden/>
    <w:unhideWhenUsed/>
    <w:rsid w:val="00E840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builder.com.cn/2007/1020/568283.s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陆其名03</b:Tag>
    <b:SourceType>Book</b:SourceType>
    <b:Guid>{ADE0E3F2-3841-4839-9169-D23B47148B1F}</b:Guid>
    <b:LCID>zh-CN</b:LCID>
    <b:Author>
      <b:Author>
        <b:NameList>
          <b:Person>
            <b:Last>陆其名</b:Last>
          </b:Person>
        </b:NameList>
      </b:Author>
    </b:Author>
    <b:Title>DirectShow开发指南</b:Title>
    <b:Year>2003</b:Year>
    <b:City>北京</b:City>
    <b:Publisher>清华大学出版社</b:Publisher>
    <b:RefOrder>1</b:RefOrder>
  </b:Source>
</b:Sources>
</file>

<file path=customXml/itemProps1.xml><?xml version="1.0" encoding="utf-8"?>
<ds:datastoreItem xmlns:ds="http://schemas.openxmlformats.org/officeDocument/2006/customXml" ds:itemID="{69BB6CDB-6575-4727-88F0-158BF9166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Shane_Wayne</dc:creator>
  <cp:keywords/>
  <dc:description/>
  <cp:lastModifiedBy>Shane_Wayne</cp:lastModifiedBy>
  <cp:revision>11</cp:revision>
  <dcterms:created xsi:type="dcterms:W3CDTF">2012-07-13T01:27:00Z</dcterms:created>
  <dcterms:modified xsi:type="dcterms:W3CDTF">2012-07-16T08:51:00Z</dcterms:modified>
</cp:coreProperties>
</file>