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EEF" w:rsidRDefault="001E514C" w:rsidP="001E514C">
      <w:pPr>
        <w:pStyle w:val="1"/>
      </w:pPr>
      <w:r>
        <w:rPr>
          <w:rFonts w:hint="eastAsia"/>
        </w:rPr>
        <w:t>更新驱动</w:t>
      </w:r>
    </w:p>
    <w:p w:rsidR="001E514C" w:rsidRDefault="001E514C" w:rsidP="001E514C">
      <w:r>
        <w:rPr>
          <w:rFonts w:hint="eastAsia"/>
        </w:rPr>
        <w:t>尝试更新对应解决方案</w:t>
      </w:r>
      <w:r>
        <w:rPr>
          <w:rFonts w:hint="eastAsia"/>
        </w:rPr>
        <w:t>CM6300</w:t>
      </w:r>
      <w:r>
        <w:rPr>
          <w:rFonts w:hint="eastAsia"/>
        </w:rPr>
        <w:t>的驱动，之后可以发现</w:t>
      </w:r>
      <w:r>
        <w:rPr>
          <w:rFonts w:hint="eastAsia"/>
        </w:rPr>
        <w:t>USB</w:t>
      </w:r>
      <w:r>
        <w:rPr>
          <w:rFonts w:hint="eastAsia"/>
        </w:rPr>
        <w:t>设备之中的设备名称已经改变。</w:t>
      </w:r>
    </w:p>
    <w:p w:rsidR="001E514C" w:rsidRDefault="001E514C" w:rsidP="001E514C">
      <w:r>
        <w:rPr>
          <w:noProof/>
        </w:rPr>
        <w:drawing>
          <wp:inline distT="0" distB="0" distL="0" distR="0" wp14:anchorId="6CBEE072" wp14:editId="576167A2">
            <wp:extent cx="4495800" cy="1152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C" w:rsidRDefault="001E514C" w:rsidP="001E514C">
      <w:pPr>
        <w:rPr>
          <w:rFonts w:hint="eastAsia"/>
        </w:rPr>
      </w:pPr>
      <w:r>
        <w:rPr>
          <w:rFonts w:hint="eastAsia"/>
        </w:rPr>
        <w:t>在查看具体的设备属性。</w:t>
      </w:r>
    </w:p>
    <w:p w:rsidR="00A43E1B" w:rsidRPr="00A43E1B" w:rsidRDefault="007418C0" w:rsidP="00A43E1B">
      <w:pPr>
        <w:pStyle w:val="1"/>
        <w:jc w:val="left"/>
      </w:pPr>
      <w:r>
        <w:rPr>
          <w:rFonts w:hint="eastAsia"/>
        </w:rPr>
        <w:t>具体硬件属性</w:t>
      </w:r>
    </w:p>
    <w:p w:rsidR="001E514C" w:rsidRDefault="001E514C" w:rsidP="001E514C">
      <w:r>
        <w:rPr>
          <w:rFonts w:hint="eastAsia"/>
        </w:rPr>
        <w:t>具体的相关驱动可以看到为：</w:t>
      </w:r>
    </w:p>
    <w:p w:rsidR="001E514C" w:rsidRDefault="001E514C" w:rsidP="001E514C">
      <w:r>
        <w:rPr>
          <w:noProof/>
        </w:rPr>
        <w:drawing>
          <wp:inline distT="0" distB="0" distL="0" distR="0" wp14:anchorId="5733125F" wp14:editId="124DB1BC">
            <wp:extent cx="5274310" cy="319449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C" w:rsidRDefault="001E514C" w:rsidP="001E514C">
      <w:r>
        <w:rPr>
          <w:rFonts w:hint="eastAsia"/>
        </w:rPr>
        <w:t>硬件的相关信息并没有发生改变：</w:t>
      </w:r>
    </w:p>
    <w:p w:rsidR="001E514C" w:rsidRDefault="001E514C" w:rsidP="001E514C">
      <w:r>
        <w:rPr>
          <w:noProof/>
        </w:rPr>
        <w:lastRenderedPageBreak/>
        <w:drawing>
          <wp:inline distT="0" distB="0" distL="0" distR="0" wp14:anchorId="020C0A70" wp14:editId="22F92043">
            <wp:extent cx="3981450" cy="4076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C" w:rsidRDefault="001E514C" w:rsidP="001E514C">
      <w:r>
        <w:rPr>
          <w:rFonts w:hint="eastAsia"/>
        </w:rPr>
        <w:t>但是服务的名称以及驱动的安装配置文件已经改变，</w:t>
      </w:r>
    </w:p>
    <w:p w:rsidR="001E514C" w:rsidRDefault="001E514C" w:rsidP="001E514C">
      <w:r>
        <w:rPr>
          <w:noProof/>
        </w:rPr>
        <w:drawing>
          <wp:inline distT="0" distB="0" distL="0" distR="0" wp14:anchorId="4CE8812C" wp14:editId="0EB04CBB">
            <wp:extent cx="3981450" cy="4076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之后搜索具体的回放方法，在链接：</w:t>
      </w:r>
    </w:p>
    <w:p w:rsidR="00097D47" w:rsidRDefault="00097D47" w:rsidP="00097D47">
      <w:pPr>
        <w:pStyle w:val="1"/>
        <w:rPr>
          <w:rFonts w:hint="eastAsia"/>
        </w:rPr>
      </w:pPr>
      <w:r>
        <w:rPr>
          <w:rFonts w:hint="eastAsia"/>
        </w:rPr>
        <w:lastRenderedPageBreak/>
        <w:t>无延迟将</w:t>
      </w:r>
      <w:r>
        <w:rPr>
          <w:rFonts w:hint="eastAsia"/>
        </w:rPr>
        <w:t>MIC</w:t>
      </w:r>
      <w:r>
        <w:rPr>
          <w:rFonts w:hint="eastAsia"/>
        </w:rPr>
        <w:t>转入</w:t>
      </w:r>
      <w:r>
        <w:rPr>
          <w:rFonts w:hint="eastAsia"/>
        </w:rPr>
        <w:t>HeadPhone</w:t>
      </w:r>
    </w:p>
    <w:p w:rsidR="004C1EF3" w:rsidRDefault="00656FA1" w:rsidP="001E514C">
      <w:hyperlink r:id="rId13" w:history="1">
        <w:r w:rsidR="004C1EF3">
          <w:rPr>
            <w:rStyle w:val="a3"/>
          </w:rPr>
          <w:t>http://rebugged.com/how-to-redirect-voice-from-your-microphone-to-your-speakers-its-cool/</w:t>
        </w:r>
      </w:hyperlink>
    </w:p>
    <w:p w:rsidR="004C1EF3" w:rsidRDefault="004C1EF3" w:rsidP="001E514C">
      <w:r>
        <w:rPr>
          <w:rFonts w:hint="eastAsia"/>
        </w:rPr>
        <w:t>中提供了一种方法：</w:t>
      </w:r>
    </w:p>
    <w:p w:rsidR="004C1EF3" w:rsidRDefault="004C1EF3" w:rsidP="001E514C">
      <w:r>
        <w:rPr>
          <w:noProof/>
        </w:rPr>
        <w:drawing>
          <wp:inline distT="0" distB="0" distL="0" distR="0" wp14:anchorId="51A5D4F5" wp14:editId="0C431446">
            <wp:extent cx="1981200" cy="1476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r>
        <w:rPr>
          <w:rFonts w:hint="eastAsia"/>
        </w:rPr>
        <w:t>在扬声器的属性中把线路输入打开：</w:t>
      </w:r>
    </w:p>
    <w:p w:rsidR="004C1EF3" w:rsidRDefault="004C1EF3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4C791E11" wp14:editId="2347245D">
            <wp:extent cx="5274310" cy="4095526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CD" w:rsidRDefault="00A965CD" w:rsidP="00A965CD">
      <w:pPr>
        <w:pStyle w:val="1"/>
        <w:jc w:val="left"/>
        <w:rPr>
          <w:rFonts w:hint="eastAsia"/>
        </w:rPr>
      </w:pPr>
      <w:r>
        <w:rPr>
          <w:rFonts w:hint="eastAsia"/>
        </w:rPr>
        <w:t>具体测试结果</w:t>
      </w:r>
      <w:bookmarkStart w:id="0" w:name="_GoBack"/>
      <w:bookmarkEnd w:id="0"/>
    </w:p>
    <w:p w:rsidR="00A965CD" w:rsidRDefault="004C1EF3" w:rsidP="001E514C">
      <w:r>
        <w:rPr>
          <w:rFonts w:hint="eastAsia"/>
        </w:rPr>
        <w:t>之后就可以得到延迟十分小的回放图像。</w:t>
      </w:r>
    </w:p>
    <w:p w:rsidR="004C1EF3" w:rsidRDefault="004C1EF3" w:rsidP="001E514C">
      <w:r>
        <w:rPr>
          <w:noProof/>
        </w:rPr>
        <w:lastRenderedPageBreak/>
        <w:drawing>
          <wp:inline distT="0" distB="0" distL="0" distR="0" wp14:anchorId="512C1F65" wp14:editId="4F8FE37B">
            <wp:extent cx="5274310" cy="2232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r>
        <w:rPr>
          <w:rFonts w:hint="eastAsia"/>
        </w:rPr>
        <w:t>全轴延迟为</w:t>
      </w:r>
      <w:r>
        <w:rPr>
          <w:rFonts w:hint="eastAsia"/>
        </w:rPr>
        <w:t>5ms</w:t>
      </w:r>
      <w:r>
        <w:rPr>
          <w:rFonts w:hint="eastAsia"/>
        </w:rPr>
        <w:t>。</w:t>
      </w:r>
    </w:p>
    <w:p w:rsidR="004C1EF3" w:rsidRDefault="004C1EF3" w:rsidP="001E514C">
      <w:r>
        <w:rPr>
          <w:noProof/>
        </w:rPr>
        <w:drawing>
          <wp:inline distT="0" distB="0" distL="0" distR="0" wp14:anchorId="4E8E6D3C" wp14:editId="59059AF8">
            <wp:extent cx="5274310" cy="31865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r>
        <w:rPr>
          <w:rFonts w:hint="eastAsia"/>
        </w:rPr>
        <w:t>样本文件为</w:t>
      </w:r>
      <w:r>
        <w:rPr>
          <w:rFonts w:hint="eastAsia"/>
        </w:rPr>
        <w:t>test12.wav</w:t>
      </w:r>
      <w:r>
        <w:rPr>
          <w:rFonts w:hint="eastAsia"/>
        </w:rPr>
        <w:t>。</w:t>
      </w:r>
    </w:p>
    <w:p w:rsidR="004C1EF3" w:rsidRDefault="004C1EF3" w:rsidP="001E514C">
      <w:r>
        <w:rPr>
          <w:noProof/>
        </w:rPr>
        <w:drawing>
          <wp:inline distT="0" distB="0" distL="0" distR="0" wp14:anchorId="5CBEBDF0" wp14:editId="609CB5E7">
            <wp:extent cx="5274310" cy="216527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r>
        <w:rPr>
          <w:rFonts w:hint="eastAsia"/>
        </w:rPr>
        <w:t>测试延迟基本上已经可以忽略</w:t>
      </w:r>
      <w:r>
        <w:rPr>
          <w:rFonts w:hint="eastAsia"/>
        </w:rPr>
        <w:t>ms</w:t>
      </w:r>
      <w:r>
        <w:rPr>
          <w:rFonts w:hint="eastAsia"/>
        </w:rPr>
        <w:t>级别。</w:t>
      </w:r>
    </w:p>
    <w:p w:rsidR="00AC74ED" w:rsidRDefault="00AC74ED" w:rsidP="001E514C">
      <w:r>
        <w:rPr>
          <w:rFonts w:hint="eastAsia"/>
        </w:rPr>
        <w:t>测试样本</w:t>
      </w:r>
      <w:r>
        <w:rPr>
          <w:rFonts w:hint="eastAsia"/>
        </w:rPr>
        <w:t>test13.wav</w:t>
      </w:r>
      <w:r>
        <w:rPr>
          <w:rFonts w:hint="eastAsia"/>
        </w:rPr>
        <w:t>为另外一个相同环境下的样本。但是问题是</w:t>
      </w:r>
      <w:r>
        <w:rPr>
          <w:rFonts w:hint="eastAsia"/>
        </w:rPr>
        <w:t>MIC</w:t>
      </w:r>
      <w:r>
        <w:rPr>
          <w:rFonts w:hint="eastAsia"/>
        </w:rPr>
        <w:t>输入无法直接从驱动回</w:t>
      </w:r>
      <w:r>
        <w:rPr>
          <w:rFonts w:hint="eastAsia"/>
        </w:rPr>
        <w:lastRenderedPageBreak/>
        <w:t>放。</w:t>
      </w:r>
    </w:p>
    <w:p w:rsidR="00AC74ED" w:rsidRDefault="00AC74ED" w:rsidP="001E514C">
      <w:r>
        <w:rPr>
          <w:rFonts w:hint="eastAsia"/>
        </w:rPr>
        <w:t>此项回放开关默认是不打开的。</w:t>
      </w:r>
    </w:p>
    <w:p w:rsidR="009156EA" w:rsidRDefault="009156EA" w:rsidP="001E514C">
      <w:r>
        <w:rPr>
          <w:rFonts w:hint="eastAsia"/>
        </w:rPr>
        <w:t>再测量具体延迟的时候进行振幅调平。</w:t>
      </w:r>
    </w:p>
    <w:p w:rsidR="009156EA" w:rsidRDefault="009156EA" w:rsidP="001E514C">
      <w:r>
        <w:rPr>
          <w:noProof/>
        </w:rPr>
        <w:drawing>
          <wp:inline distT="0" distB="0" distL="0" distR="0" wp14:anchorId="753B8103" wp14:editId="4889B6BF">
            <wp:extent cx="5274310" cy="164455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44" w:rsidRDefault="00B00D44" w:rsidP="001E514C">
      <w:r>
        <w:rPr>
          <w:rFonts w:hint="eastAsia"/>
        </w:rPr>
        <w:t>进行调平之后明显可以感觉到波形对比还原还是比较相近的。</w:t>
      </w:r>
    </w:p>
    <w:p w:rsidR="00B00D44" w:rsidRDefault="00B00D44" w:rsidP="001E514C">
      <w:r>
        <w:rPr>
          <w:noProof/>
        </w:rPr>
        <w:drawing>
          <wp:inline distT="0" distB="0" distL="0" distR="0" wp14:anchorId="0618F471" wp14:editId="1AB2917B">
            <wp:extent cx="5274310" cy="23447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44" w:rsidRDefault="00B00D44" w:rsidP="001E514C">
      <w:r>
        <w:rPr>
          <w:rFonts w:hint="eastAsia"/>
        </w:rPr>
        <w:t>样本文件为</w:t>
      </w:r>
      <w:r>
        <w:rPr>
          <w:rFonts w:hint="eastAsia"/>
        </w:rPr>
        <w:t>test14.wav</w:t>
      </w:r>
      <w:r>
        <w:rPr>
          <w:rFonts w:hint="eastAsia"/>
        </w:rPr>
        <w:t>。</w:t>
      </w:r>
    </w:p>
    <w:p w:rsidR="00B00D44" w:rsidRDefault="00621AA0" w:rsidP="001E514C">
      <w:r>
        <w:rPr>
          <w:noProof/>
        </w:rPr>
        <w:drawing>
          <wp:inline distT="0" distB="0" distL="0" distR="0" wp14:anchorId="31F96D2D" wp14:editId="0B8858DA">
            <wp:extent cx="5274310" cy="216527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0" w:rsidRDefault="00621AA0" w:rsidP="001E514C">
      <w:r>
        <w:rPr>
          <w:noProof/>
        </w:rPr>
        <w:lastRenderedPageBreak/>
        <w:drawing>
          <wp:inline distT="0" distB="0" distL="0" distR="0" wp14:anchorId="510E3F91" wp14:editId="416C3F5C">
            <wp:extent cx="5274310" cy="216527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0" w:rsidRDefault="00621AA0" w:rsidP="001E514C">
      <w:r>
        <w:rPr>
          <w:rFonts w:hint="eastAsia"/>
        </w:rPr>
        <w:t>可以看到分度值已经加到最低，无法继续分析延迟。</w:t>
      </w:r>
    </w:p>
    <w:p w:rsidR="00DB73A2" w:rsidRPr="00B00D44" w:rsidRDefault="00DB73A2" w:rsidP="001E514C">
      <w:r>
        <w:rPr>
          <w:rFonts w:hint="eastAsia"/>
        </w:rPr>
        <w:t>样本文件</w:t>
      </w:r>
      <w:r>
        <w:rPr>
          <w:rFonts w:hint="eastAsia"/>
        </w:rPr>
        <w:t>test14.wav</w:t>
      </w:r>
    </w:p>
    <w:sectPr w:rsidR="00DB73A2" w:rsidRPr="00B00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FA1" w:rsidRDefault="00656FA1" w:rsidP="005177F2">
      <w:r>
        <w:separator/>
      </w:r>
    </w:p>
  </w:endnote>
  <w:endnote w:type="continuationSeparator" w:id="0">
    <w:p w:rsidR="00656FA1" w:rsidRDefault="00656FA1" w:rsidP="00517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FA1" w:rsidRDefault="00656FA1" w:rsidP="005177F2">
      <w:r>
        <w:separator/>
      </w:r>
    </w:p>
  </w:footnote>
  <w:footnote w:type="continuationSeparator" w:id="0">
    <w:p w:rsidR="00656FA1" w:rsidRDefault="00656FA1" w:rsidP="00517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26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8672C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82B52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66930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724102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215"/>
    <w:rsid w:val="000443F9"/>
    <w:rsid w:val="00097D47"/>
    <w:rsid w:val="001E514C"/>
    <w:rsid w:val="00340C73"/>
    <w:rsid w:val="00362D92"/>
    <w:rsid w:val="003A3A72"/>
    <w:rsid w:val="003A6981"/>
    <w:rsid w:val="00425A55"/>
    <w:rsid w:val="00464F4A"/>
    <w:rsid w:val="00497242"/>
    <w:rsid w:val="004C1EF3"/>
    <w:rsid w:val="005177F2"/>
    <w:rsid w:val="005525BC"/>
    <w:rsid w:val="005B1D31"/>
    <w:rsid w:val="00602724"/>
    <w:rsid w:val="00621AA0"/>
    <w:rsid w:val="00656EEF"/>
    <w:rsid w:val="00656FA1"/>
    <w:rsid w:val="0066382B"/>
    <w:rsid w:val="006667D1"/>
    <w:rsid w:val="006C60C0"/>
    <w:rsid w:val="007418C0"/>
    <w:rsid w:val="007C2961"/>
    <w:rsid w:val="007C672C"/>
    <w:rsid w:val="009156EA"/>
    <w:rsid w:val="00961E4C"/>
    <w:rsid w:val="00A34CD2"/>
    <w:rsid w:val="00A43E1B"/>
    <w:rsid w:val="00A965CD"/>
    <w:rsid w:val="00AC74ED"/>
    <w:rsid w:val="00B00D44"/>
    <w:rsid w:val="00BD29EC"/>
    <w:rsid w:val="00C559AF"/>
    <w:rsid w:val="00C61E1B"/>
    <w:rsid w:val="00D66340"/>
    <w:rsid w:val="00DB73A2"/>
    <w:rsid w:val="00E15399"/>
    <w:rsid w:val="00E36DDB"/>
    <w:rsid w:val="00FB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ebugged.com/how-to-redirect-voice-from-your-microphone-to-your-speakers-its-cool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D462D2-B895-4EA9-9E4E-93C0DB111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Shane_Wayne</dc:creator>
  <cp:keywords/>
  <dc:description/>
  <cp:lastModifiedBy>Shane_Wayne</cp:lastModifiedBy>
  <cp:revision>28</cp:revision>
  <dcterms:created xsi:type="dcterms:W3CDTF">2012-07-18T00:42:00Z</dcterms:created>
  <dcterms:modified xsi:type="dcterms:W3CDTF">2012-08-03T12:07:00Z</dcterms:modified>
</cp:coreProperties>
</file>