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AD93" w14:textId="256AA56A" w:rsidR="00F066AE" w:rsidRPr="00F066AE" w:rsidRDefault="00F066AE">
      <w:pPr>
        <w:rPr>
          <w:b/>
          <w:bCs/>
          <w:sz w:val="36"/>
          <w:szCs w:val="36"/>
        </w:rPr>
      </w:pPr>
      <w:r w:rsidRPr="00F066AE">
        <w:rPr>
          <w:b/>
          <w:bCs/>
          <w:sz w:val="36"/>
          <w:szCs w:val="36"/>
        </w:rPr>
        <w:t>Risk Register: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2541"/>
        <w:gridCol w:w="1267"/>
        <w:gridCol w:w="1554"/>
        <w:gridCol w:w="2932"/>
      </w:tblGrid>
      <w:tr w:rsidR="00F066AE" w:rsidRPr="00F066AE" w14:paraId="0E7BEB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9B7D9" w14:textId="77777777" w:rsidR="00F066AE" w:rsidRPr="00F066AE" w:rsidRDefault="00F066AE" w:rsidP="00F066AE">
            <w:r w:rsidRPr="00F066A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EDB2C" w14:textId="77777777" w:rsidR="00F066AE" w:rsidRPr="00F066AE" w:rsidRDefault="00F066AE" w:rsidP="00F066AE">
            <w:r w:rsidRPr="00F066AE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AEA91" w14:textId="77777777" w:rsidR="00F066AE" w:rsidRPr="00F066AE" w:rsidRDefault="00F066AE" w:rsidP="00F066AE">
            <w:r w:rsidRPr="00F066AE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5B6BC" w14:textId="77777777" w:rsidR="00F066AE" w:rsidRPr="00F066AE" w:rsidRDefault="00F066AE" w:rsidP="00F066AE">
            <w:r w:rsidRPr="00F066AE">
              <w:rPr>
                <w:b/>
                <w:bCs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02016" w14:textId="77777777" w:rsidR="00F066AE" w:rsidRPr="00F066AE" w:rsidRDefault="00F066AE" w:rsidP="00F066AE">
            <w:r w:rsidRPr="00F066AE">
              <w:rPr>
                <w:b/>
                <w:bCs/>
              </w:rPr>
              <w:t>Mitigation Strategy</w:t>
            </w:r>
          </w:p>
        </w:tc>
      </w:tr>
      <w:tr w:rsidR="00F066AE" w:rsidRPr="00F066AE" w14:paraId="09EB7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6D42" w14:textId="77777777" w:rsidR="00F066AE" w:rsidRPr="00F066AE" w:rsidRDefault="00F066AE" w:rsidP="00F066AE">
            <w:r w:rsidRPr="00F066AE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95D56" w14:textId="77777777" w:rsidR="00F066AE" w:rsidRPr="00F066AE" w:rsidRDefault="00F066AE" w:rsidP="00F066AE">
            <w:r w:rsidRPr="00F066AE">
              <w:rPr>
                <w:b/>
                <w:bCs/>
              </w:rPr>
              <w:t>LLM Hallucination:</w:t>
            </w:r>
            <w:r w:rsidRPr="00F066AE">
              <w:t xml:space="preserve"> On-device model may return invalid JSON or non-existent exercises, breaking the queue.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7658" w14:textId="77777777" w:rsidR="00F066AE" w:rsidRPr="00F066AE" w:rsidRDefault="00F066AE" w:rsidP="00F066AE">
            <w:r w:rsidRPr="00F066AE"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F0075" w14:textId="77777777" w:rsidR="00F066AE" w:rsidRPr="00F066AE" w:rsidRDefault="00F066AE" w:rsidP="00F066AE">
            <w:r w:rsidRPr="00F066AE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17752" w14:textId="77777777" w:rsidR="00F066AE" w:rsidRPr="00F066AE" w:rsidRDefault="00F066AE" w:rsidP="00F066AE">
            <w:r w:rsidRPr="00F066AE">
              <w:rPr>
                <w:b/>
                <w:bCs/>
              </w:rPr>
              <w:t>Implemented:</w:t>
            </w:r>
            <w:r w:rsidRPr="00F066AE">
              <w:t xml:space="preserve"> "</w:t>
            </w:r>
            <w:proofErr w:type="spellStart"/>
            <w:r w:rsidRPr="00F066AE">
              <w:t>IronLogic</w:t>
            </w:r>
            <w:proofErr w:type="spellEnd"/>
            <w:r w:rsidRPr="00F066AE">
              <w:t>" engine uses TOON (strict pipe-delimited format) and a deterministic "Repair System" that fuzzy-matches names and restores dropped exercises.</w:t>
            </w:r>
          </w:p>
        </w:tc>
      </w:tr>
      <w:tr w:rsidR="00F066AE" w:rsidRPr="00F066AE" w14:paraId="7A2B8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18D5B" w14:textId="77777777" w:rsidR="00F066AE" w:rsidRPr="00F066AE" w:rsidRDefault="00F066AE" w:rsidP="00F066AE">
            <w:r w:rsidRPr="00F066AE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8A018" w14:textId="77777777" w:rsidR="00F066AE" w:rsidRPr="00F066AE" w:rsidRDefault="00F066AE" w:rsidP="00F066AE">
            <w:r w:rsidRPr="00F066AE">
              <w:rPr>
                <w:b/>
                <w:bCs/>
              </w:rPr>
              <w:t>Inference Latency:</w:t>
            </w:r>
            <w:r w:rsidRPr="00F066AE">
              <w:t xml:space="preserve"> Llama 3.2 3B may be too slow on older Android devices, causing user frustration.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28FDC" w14:textId="77777777" w:rsidR="00F066AE" w:rsidRPr="00F066AE" w:rsidRDefault="00F066AE" w:rsidP="00F066AE">
            <w:r w:rsidRPr="00F066AE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5CE47" w14:textId="77777777" w:rsidR="00F066AE" w:rsidRPr="00F066AE" w:rsidRDefault="00F066AE" w:rsidP="00F066AE">
            <w:r w:rsidRPr="00F066AE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74E17" w14:textId="4CB6F87F" w:rsidR="00F066AE" w:rsidRPr="00F066AE" w:rsidRDefault="00F066AE" w:rsidP="00F066AE">
            <w:r>
              <w:rPr>
                <w:b/>
                <w:bCs/>
              </w:rPr>
              <w:t>Implemented</w:t>
            </w:r>
            <w:r w:rsidRPr="00F066AE">
              <w:rPr>
                <w:b/>
                <w:bCs/>
              </w:rPr>
              <w:t>:</w:t>
            </w:r>
            <w:r w:rsidRPr="00F066AE">
              <w:t xml:space="preserve"> Optimized using </w:t>
            </w:r>
            <w:proofErr w:type="spellStart"/>
            <w:r w:rsidRPr="00F066AE">
              <w:t>QLoRA</w:t>
            </w:r>
            <w:proofErr w:type="spellEnd"/>
            <w:r w:rsidRPr="00F066AE">
              <w:t xml:space="preserve"> quantization (4-bit) and </w:t>
            </w:r>
            <w:proofErr w:type="spellStart"/>
            <w:r w:rsidRPr="00F066AE">
              <w:t>Executorch</w:t>
            </w:r>
            <w:proofErr w:type="spellEnd"/>
            <w:r w:rsidRPr="00F066AE">
              <w:t>. UI shows updates while processing in background.</w:t>
            </w:r>
          </w:p>
        </w:tc>
      </w:tr>
      <w:tr w:rsidR="00F066AE" w:rsidRPr="00F066AE" w14:paraId="239E3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73528" w14:textId="77777777" w:rsidR="00F066AE" w:rsidRPr="00F066AE" w:rsidRDefault="00F066AE" w:rsidP="00F066AE">
            <w:r w:rsidRPr="00F066AE">
              <w:rPr>
                <w:b/>
                <w:bCs/>
              </w:rPr>
              <w:t>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F3ED6" w14:textId="77777777" w:rsidR="00F066AE" w:rsidRPr="00F066AE" w:rsidRDefault="00F066AE" w:rsidP="00F066AE">
            <w:r w:rsidRPr="00F066AE">
              <w:rPr>
                <w:b/>
                <w:bCs/>
              </w:rPr>
              <w:t>Context Window Overflow:</w:t>
            </w:r>
            <w:r w:rsidRPr="00F066AE">
              <w:t xml:space="preserve"> Long workout histories may exceed the 8k token limit of the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6299" w14:textId="77777777" w:rsidR="00F066AE" w:rsidRPr="00F066AE" w:rsidRDefault="00F066AE" w:rsidP="00F066AE">
            <w:r w:rsidRPr="00F066AE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54CAB" w14:textId="77777777" w:rsidR="00F066AE" w:rsidRPr="00F066AE" w:rsidRDefault="00F066AE" w:rsidP="00F066AE">
            <w:r w:rsidRPr="00F066AE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B01BB" w14:textId="53AAD4D2" w:rsidR="00F066AE" w:rsidRPr="00F066AE" w:rsidRDefault="00F066AE" w:rsidP="00F066AE">
            <w:r w:rsidRPr="00F066AE">
              <w:rPr>
                <w:b/>
                <w:bCs/>
              </w:rPr>
              <w:t>Implemented:</w:t>
            </w:r>
            <w:r w:rsidRPr="00F066AE">
              <w:t xml:space="preserve"> TOON syntax compresses data by </w:t>
            </w:r>
            <w:r>
              <w:t>several times</w:t>
            </w:r>
            <w:r w:rsidRPr="00F066AE">
              <w:t xml:space="preserve"> compared to standard JSON. We only send the immediate 3-item queue, not full history.</w:t>
            </w:r>
          </w:p>
        </w:tc>
      </w:tr>
      <w:tr w:rsidR="00F066AE" w:rsidRPr="00F066AE" w14:paraId="16E78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BA8C" w14:textId="77777777" w:rsidR="00F066AE" w:rsidRPr="00F066AE" w:rsidRDefault="00F066AE" w:rsidP="00F066AE">
            <w:r w:rsidRPr="00F066AE">
              <w:rPr>
                <w:b/>
                <w:bCs/>
              </w:rPr>
              <w:t>R4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242A8" w14:textId="77777777" w:rsidR="00F066AE" w:rsidRPr="00F066AE" w:rsidRDefault="00F066AE" w:rsidP="00F066AE">
            <w:r w:rsidRPr="00F066AE">
              <w:rPr>
                <w:b/>
                <w:bCs/>
              </w:rPr>
              <w:t>Data Corruption:</w:t>
            </w:r>
            <w:r w:rsidRPr="00F066AE">
              <w:t xml:space="preserve"> App crashes during an active workout could lose user progress.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10E7" w14:textId="77777777" w:rsidR="00F066AE" w:rsidRPr="00F066AE" w:rsidRDefault="00F066AE" w:rsidP="00F066AE">
            <w:r w:rsidRPr="00F066AE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96103" w14:textId="77777777" w:rsidR="00F066AE" w:rsidRPr="00F066AE" w:rsidRDefault="00F066AE" w:rsidP="00F066AE">
            <w:r w:rsidRPr="00F066AE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6392" w14:textId="77777777" w:rsidR="00F066AE" w:rsidRPr="00F066AE" w:rsidRDefault="00F066AE" w:rsidP="00F066AE">
            <w:r w:rsidRPr="00F066AE">
              <w:rPr>
                <w:b/>
                <w:bCs/>
              </w:rPr>
              <w:t>Implemented:</w:t>
            </w:r>
            <w:r w:rsidRPr="00F066AE">
              <w:t xml:space="preserve"> SQLite transactions for atomic saves. "Active Workout" state </w:t>
            </w:r>
            <w:proofErr w:type="gramStart"/>
            <w:r w:rsidRPr="00F066AE">
              <w:t>is persisted</w:t>
            </w:r>
            <w:proofErr w:type="gramEnd"/>
            <w:r w:rsidRPr="00F066AE">
              <w:t xml:space="preserve"> immediately on every input change.</w:t>
            </w:r>
          </w:p>
        </w:tc>
      </w:tr>
    </w:tbl>
    <w:p w14:paraId="6BCBF15F" w14:textId="77777777" w:rsidR="00F066AE" w:rsidRDefault="00F066AE"/>
    <w:sectPr w:rsidR="00F0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AE"/>
    <w:rsid w:val="00766ACE"/>
    <w:rsid w:val="00F0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0BA8F"/>
  <w15:chartTrackingRefBased/>
  <w15:docId w15:val="{4B8D565C-D59E-4720-9155-3DA06A37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Doherty</dc:creator>
  <cp:keywords/>
  <dc:description/>
  <cp:lastModifiedBy>Shane Doherty</cp:lastModifiedBy>
  <cp:revision>1</cp:revision>
  <dcterms:created xsi:type="dcterms:W3CDTF">2026-01-09T19:33:00Z</dcterms:created>
  <dcterms:modified xsi:type="dcterms:W3CDTF">2026-01-09T19:35:00Z</dcterms:modified>
</cp:coreProperties>
</file>