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844EA" w14:textId="77777777" w:rsidR="00F01871" w:rsidRPr="00F01871" w:rsidRDefault="00F01871" w:rsidP="00F01871">
      <w:pPr>
        <w:rPr>
          <w:b/>
          <w:bCs/>
        </w:rPr>
      </w:pPr>
      <w:r w:rsidRPr="00F01871">
        <w:rPr>
          <w:b/>
          <w:bCs/>
        </w:rPr>
        <w:t>Software Test Plan: Shane's Gym App</w:t>
      </w:r>
    </w:p>
    <w:p w14:paraId="1028A9DD" w14:textId="77777777" w:rsidR="00F01871" w:rsidRPr="00F01871" w:rsidRDefault="00F01871" w:rsidP="00F01871">
      <w:r w:rsidRPr="00F01871">
        <w:t>Version: 0.8 (Interim)</w:t>
      </w:r>
    </w:p>
    <w:p w14:paraId="1655482F" w14:textId="77777777" w:rsidR="00F01871" w:rsidRPr="00F01871" w:rsidRDefault="00F01871" w:rsidP="00F01871">
      <w:r w:rsidRPr="00F01871">
        <w:t>Framework: Jest 29.7.0 (</w:t>
      </w:r>
      <w:proofErr w:type="spellStart"/>
      <w:r w:rsidRPr="00F01871">
        <w:t>ts</w:t>
      </w:r>
      <w:proofErr w:type="spellEnd"/>
      <w:r w:rsidRPr="00F01871">
        <w:t>-jest)</w:t>
      </w:r>
    </w:p>
    <w:p w14:paraId="60BEEBA5" w14:textId="77777777" w:rsidR="00F01871" w:rsidRPr="00F01871" w:rsidRDefault="00F01871" w:rsidP="00F01871">
      <w:pPr>
        <w:rPr>
          <w:b/>
          <w:bCs/>
        </w:rPr>
      </w:pPr>
      <w:r w:rsidRPr="00F01871">
        <w:rPr>
          <w:b/>
          <w:bCs/>
        </w:rPr>
        <w:t>1. Testing Strategy</w:t>
      </w:r>
    </w:p>
    <w:p w14:paraId="17630F1B" w14:textId="77777777" w:rsidR="00F01871" w:rsidRPr="00F01871" w:rsidRDefault="00F01871" w:rsidP="00F01871">
      <w:r w:rsidRPr="00F01871">
        <w:t xml:space="preserve">This project employs a risk-based testing strategy, prioritizing the stability of the local database and the reliability of the AI integration. Given the non-deterministic nature of the On-Device LLM (Llama 3.2 3B), testing focuses heavily on </w:t>
      </w:r>
      <w:r w:rsidRPr="00F01871">
        <w:rPr>
          <w:b/>
          <w:bCs/>
        </w:rPr>
        <w:t>defensive programming</w:t>
      </w:r>
      <w:r w:rsidRPr="00F01871">
        <w:t xml:space="preserve"> and </w:t>
      </w:r>
      <w:r w:rsidRPr="00F01871">
        <w:rPr>
          <w:b/>
          <w:bCs/>
        </w:rPr>
        <w:t>input sanitization</w:t>
      </w:r>
      <w:r w:rsidRPr="00F01871">
        <w:t xml:space="preserve"> before data persistence.</w:t>
      </w:r>
    </w:p>
    <w:p w14:paraId="4E474371" w14:textId="77777777" w:rsidR="00F01871" w:rsidRPr="00F01871" w:rsidRDefault="00F01871" w:rsidP="00F01871">
      <w:pPr>
        <w:rPr>
          <w:b/>
          <w:bCs/>
        </w:rPr>
      </w:pPr>
      <w:r w:rsidRPr="00F01871">
        <w:rPr>
          <w:b/>
          <w:bCs/>
        </w:rPr>
        <w:t>2. Risk-Based Testing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1866"/>
        <w:gridCol w:w="3415"/>
        <w:gridCol w:w="1932"/>
      </w:tblGrid>
      <w:tr w:rsidR="00F01871" w:rsidRPr="00F01871" w14:paraId="184DD80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F32E94" w14:textId="77777777" w:rsidR="00F01871" w:rsidRPr="00F01871" w:rsidRDefault="00F01871" w:rsidP="00F01871">
            <w:r w:rsidRPr="00F01871">
              <w:rPr>
                <w:b/>
                <w:bCs/>
              </w:rPr>
              <w:t>Risk Area</w:t>
            </w:r>
          </w:p>
        </w:tc>
        <w:tc>
          <w:tcPr>
            <w:tcW w:w="0" w:type="auto"/>
            <w:tcBorders>
              <w:top w:val="single" w:sz="6" w:space="0" w:color="auto"/>
              <w:left w:val="single" w:sz="6" w:space="0" w:color="auto"/>
              <w:bottom w:val="single" w:sz="6" w:space="0" w:color="auto"/>
              <w:right w:val="single" w:sz="6" w:space="0" w:color="auto"/>
            </w:tcBorders>
            <w:vAlign w:val="center"/>
            <w:hideMark/>
          </w:tcPr>
          <w:p w14:paraId="724EA626" w14:textId="77777777" w:rsidR="00F01871" w:rsidRPr="00F01871" w:rsidRDefault="00F01871" w:rsidP="00F01871">
            <w:r w:rsidRPr="00F01871">
              <w:rPr>
                <w:b/>
                <w:bCs/>
              </w:rPr>
              <w:t>Potential Impact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48FD75" w14:textId="77777777" w:rsidR="00F01871" w:rsidRPr="00F01871" w:rsidRDefault="00F01871" w:rsidP="00F01871">
            <w:r w:rsidRPr="00F01871">
              <w:rPr>
                <w:b/>
                <w:bCs/>
              </w:rPr>
              <w:t>Mitigation 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613062DE" w14:textId="77777777" w:rsidR="00F01871" w:rsidRPr="00F01871" w:rsidRDefault="00F01871" w:rsidP="00F01871">
            <w:r w:rsidRPr="00F01871">
              <w:rPr>
                <w:b/>
                <w:bCs/>
              </w:rPr>
              <w:t>Associated Test Suite</w:t>
            </w:r>
          </w:p>
        </w:tc>
      </w:tr>
      <w:tr w:rsidR="00F01871" w:rsidRPr="00F01871" w14:paraId="7F7A68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658EA2" w14:textId="77777777" w:rsidR="00F01871" w:rsidRPr="00F01871" w:rsidRDefault="00F01871" w:rsidP="00F01871">
            <w:r w:rsidRPr="00F01871">
              <w:rPr>
                <w:b/>
                <w:bCs/>
              </w:rPr>
              <w:t>LLM Hallucinations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C1DD3FD" w14:textId="77777777" w:rsidR="00F01871" w:rsidRPr="00F01871" w:rsidRDefault="00F01871" w:rsidP="00F01871">
            <w:r w:rsidRPr="00F01871">
              <w:t>AI deletes user data or invents non-existent exercises.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5A638E" w14:textId="77777777" w:rsidR="00F01871" w:rsidRPr="00F01871" w:rsidRDefault="00F01871" w:rsidP="00F01871">
            <w:r w:rsidRPr="00F01871">
              <w:rPr>
                <w:b/>
                <w:bCs/>
              </w:rPr>
              <w:t>Queue Repair System:</w:t>
            </w:r>
            <w:r w:rsidRPr="00F01871">
              <w:t xml:space="preserve"> Deterministic logic to restore dropped items and fuzzy-match names.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AA25D7" w14:textId="77777777" w:rsidR="00F01871" w:rsidRPr="00F01871" w:rsidRDefault="00F01871" w:rsidP="00F01871">
            <w:r w:rsidRPr="00F01871">
              <w:t>workout-queue-</w:t>
            </w:r>
            <w:proofErr w:type="spellStart"/>
            <w:r w:rsidRPr="00F01871">
              <w:t>modifier.test.ts</w:t>
            </w:r>
            <w:proofErr w:type="spellEnd"/>
          </w:p>
        </w:tc>
      </w:tr>
      <w:tr w:rsidR="00F01871" w:rsidRPr="00F01871" w14:paraId="0D6B56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F93DE3" w14:textId="77777777" w:rsidR="00F01871" w:rsidRPr="00F01871" w:rsidRDefault="00F01871" w:rsidP="00F01871">
            <w:r w:rsidRPr="00F01871">
              <w:rPr>
                <w:b/>
                <w:bCs/>
              </w:rPr>
              <w:t>Data Corruption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5C7F207" w14:textId="77777777" w:rsidR="00F01871" w:rsidRPr="00F01871" w:rsidRDefault="00F01871" w:rsidP="00F01871">
            <w:r w:rsidRPr="00F01871">
              <w:t>Invalid weight/rep types crash the app or corrupt SQLite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329CB1BD" w14:textId="77777777" w:rsidR="00F01871" w:rsidRPr="00F01871" w:rsidRDefault="00F01871" w:rsidP="00F01871">
            <w:r w:rsidRPr="00F01871">
              <w:rPr>
                <w:b/>
                <w:bCs/>
              </w:rPr>
              <w:t>Strict Validation:</w:t>
            </w:r>
            <w:r w:rsidRPr="00F01871">
              <w:t xml:space="preserve"> Type guards and range checks before DB transactions.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05B662B" w14:textId="77777777" w:rsidR="00F01871" w:rsidRPr="00F01871" w:rsidRDefault="00F01871" w:rsidP="00F01871">
            <w:proofErr w:type="spellStart"/>
            <w:r w:rsidRPr="00F01871">
              <w:t>validation.test.ts</w:t>
            </w:r>
            <w:proofErr w:type="spellEnd"/>
          </w:p>
        </w:tc>
      </w:tr>
      <w:tr w:rsidR="00F01871" w:rsidRPr="00F01871" w14:paraId="5C103D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E3BA95" w14:textId="77777777" w:rsidR="00F01871" w:rsidRPr="00F01871" w:rsidRDefault="00F01871" w:rsidP="00F01871">
            <w:r w:rsidRPr="00F01871">
              <w:rPr>
                <w:b/>
                <w:bCs/>
              </w:rPr>
              <w:t>Context Window Overflow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9C6C9" w14:textId="77777777" w:rsidR="00F01871" w:rsidRPr="00F01871" w:rsidRDefault="00F01871" w:rsidP="00F01871">
            <w:r w:rsidRPr="00F01871">
              <w:t>LLM prompt exceeds 8k token limit, causing crash.</w:t>
            </w:r>
          </w:p>
        </w:tc>
        <w:tc>
          <w:tcPr>
            <w:tcW w:w="0" w:type="auto"/>
            <w:tcBorders>
              <w:top w:val="single" w:sz="6" w:space="0" w:color="auto"/>
              <w:left w:val="single" w:sz="6" w:space="0" w:color="auto"/>
              <w:bottom w:val="single" w:sz="6" w:space="0" w:color="auto"/>
              <w:right w:val="single" w:sz="6" w:space="0" w:color="auto"/>
            </w:tcBorders>
            <w:vAlign w:val="center"/>
            <w:hideMark/>
          </w:tcPr>
          <w:p w14:paraId="3ACBF2FF" w14:textId="4E685578" w:rsidR="00F01871" w:rsidRPr="00F01871" w:rsidRDefault="00F01871" w:rsidP="00F01871">
            <w:r w:rsidRPr="00F01871">
              <w:rPr>
                <w:b/>
                <w:bCs/>
              </w:rPr>
              <w:t>TOON Compression:</w:t>
            </w:r>
            <w:r w:rsidRPr="00F01871">
              <w:t xml:space="preserve"> Custom protocol to reduce token usage by ~40%.</w:t>
            </w:r>
            <w:r>
              <w:t xml:space="preserve"> This is also infeasible due to the current workout queue length of 3. The combination of system prompt and user context is currently only using approximately 1.5k of the context window.</w:t>
            </w:r>
          </w:p>
        </w:tc>
        <w:tc>
          <w:tcPr>
            <w:tcW w:w="0" w:type="auto"/>
            <w:tcBorders>
              <w:top w:val="single" w:sz="6" w:space="0" w:color="auto"/>
              <w:left w:val="single" w:sz="6" w:space="0" w:color="auto"/>
              <w:bottom w:val="single" w:sz="6" w:space="0" w:color="auto"/>
              <w:right w:val="single" w:sz="6" w:space="0" w:color="auto"/>
            </w:tcBorders>
            <w:vAlign w:val="center"/>
            <w:hideMark/>
          </w:tcPr>
          <w:p w14:paraId="3D3602A5" w14:textId="77777777" w:rsidR="00F01871" w:rsidRPr="00F01871" w:rsidRDefault="00F01871" w:rsidP="00F01871">
            <w:r w:rsidRPr="00F01871">
              <w:t>workout-queue-</w:t>
            </w:r>
            <w:proofErr w:type="spellStart"/>
            <w:r w:rsidRPr="00F01871">
              <w:t>modifier.test.ts</w:t>
            </w:r>
            <w:proofErr w:type="spellEnd"/>
          </w:p>
        </w:tc>
      </w:tr>
      <w:tr w:rsidR="00F01871" w:rsidRPr="00F01871" w14:paraId="3119D8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235EBE" w14:textId="77777777" w:rsidR="00F01871" w:rsidRPr="00F01871" w:rsidRDefault="00F01871" w:rsidP="00F01871">
            <w:r w:rsidRPr="00F01871">
              <w:rPr>
                <w:b/>
                <w:bCs/>
              </w:rPr>
              <w:t>UI Inconsistency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45F69616" w14:textId="77777777" w:rsidR="00F01871" w:rsidRPr="00F01871" w:rsidRDefault="00F01871" w:rsidP="00F01871">
            <w:r w:rsidRPr="00F01871">
              <w:t>Styles break across different device themes/sizes.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FE89599" w14:textId="77777777" w:rsidR="00F01871" w:rsidRPr="00F01871" w:rsidRDefault="00F01871" w:rsidP="00F01871">
            <w:r w:rsidRPr="00F01871">
              <w:rPr>
                <w:b/>
                <w:bCs/>
              </w:rPr>
              <w:t>Utility Testing:</w:t>
            </w:r>
            <w:r w:rsidRPr="00F01871">
              <w:t xml:space="preserve"> Verifying Tailwind class merging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8BFCCA0" w14:textId="77777777" w:rsidR="00F01871" w:rsidRPr="00F01871" w:rsidRDefault="00F01871" w:rsidP="00F01871">
            <w:proofErr w:type="spellStart"/>
            <w:r w:rsidRPr="00F01871">
              <w:t>utils.test.ts</w:t>
            </w:r>
            <w:proofErr w:type="spellEnd"/>
          </w:p>
        </w:tc>
      </w:tr>
    </w:tbl>
    <w:p w14:paraId="47A2503C" w14:textId="77777777" w:rsidR="00F01871" w:rsidRPr="00F01871" w:rsidRDefault="00F01871" w:rsidP="00F01871">
      <w:pPr>
        <w:rPr>
          <w:b/>
          <w:bCs/>
        </w:rPr>
      </w:pPr>
      <w:r w:rsidRPr="00F01871">
        <w:rPr>
          <w:b/>
          <w:bCs/>
        </w:rPr>
        <w:t>3. Automated Test Coverage</w:t>
      </w:r>
    </w:p>
    <w:p w14:paraId="73EC64F8" w14:textId="77777777" w:rsidR="00F01871" w:rsidRPr="00F01871" w:rsidRDefault="00F01871" w:rsidP="00F01871">
      <w:pPr>
        <w:rPr>
          <w:b/>
          <w:bCs/>
        </w:rPr>
      </w:pPr>
      <w:r w:rsidRPr="00F01871">
        <w:rPr>
          <w:b/>
          <w:bCs/>
        </w:rPr>
        <w:lastRenderedPageBreak/>
        <w:t>A. Core Services (services/)</w:t>
      </w:r>
    </w:p>
    <w:p w14:paraId="4EEA7AB3" w14:textId="77777777" w:rsidR="00F01871" w:rsidRPr="00F01871" w:rsidRDefault="00F01871" w:rsidP="00F01871">
      <w:pPr>
        <w:numPr>
          <w:ilvl w:val="0"/>
          <w:numId w:val="1"/>
        </w:numPr>
      </w:pPr>
      <w:r w:rsidRPr="00F01871">
        <w:rPr>
          <w:b/>
          <w:bCs/>
        </w:rPr>
        <w:t>Target:</w:t>
      </w:r>
      <w:r w:rsidRPr="00F01871">
        <w:t xml:space="preserve"> workout-queue-</w:t>
      </w:r>
      <w:proofErr w:type="spellStart"/>
      <w:r w:rsidRPr="00F01871">
        <w:t>modifier.ts</w:t>
      </w:r>
      <w:proofErr w:type="spellEnd"/>
      <w:r w:rsidRPr="00F01871">
        <w:t xml:space="preserve"> (The "</w:t>
      </w:r>
      <w:proofErr w:type="spellStart"/>
      <w:r w:rsidRPr="00F01871">
        <w:t>IronLogic</w:t>
      </w:r>
      <w:proofErr w:type="spellEnd"/>
      <w:r w:rsidRPr="00F01871">
        <w:t>" Engine)</w:t>
      </w:r>
    </w:p>
    <w:p w14:paraId="14720191" w14:textId="77777777" w:rsidR="00F01871" w:rsidRPr="00F01871" w:rsidRDefault="00F01871" w:rsidP="00F01871">
      <w:pPr>
        <w:numPr>
          <w:ilvl w:val="0"/>
          <w:numId w:val="1"/>
        </w:numPr>
      </w:pPr>
      <w:r w:rsidRPr="00F01871">
        <w:rPr>
          <w:b/>
          <w:bCs/>
        </w:rPr>
        <w:t>Coverage:</w:t>
      </w:r>
    </w:p>
    <w:p w14:paraId="74B2D7A9" w14:textId="5099B6A8" w:rsidR="00F01871" w:rsidRPr="00F01871" w:rsidRDefault="00F01871" w:rsidP="00F01871">
      <w:pPr>
        <w:numPr>
          <w:ilvl w:val="1"/>
          <w:numId w:val="1"/>
        </w:numPr>
      </w:pPr>
      <w:r w:rsidRPr="00F01871">
        <w:t xml:space="preserve"> </w:t>
      </w:r>
      <w:r w:rsidRPr="00F01871">
        <w:rPr>
          <w:b/>
          <w:bCs/>
        </w:rPr>
        <w:t>LLM Output Parsing:</w:t>
      </w:r>
      <w:r w:rsidRPr="00F01871">
        <w:t xml:space="preserve"> Validates Q0:D1... TOON format.</w:t>
      </w:r>
    </w:p>
    <w:p w14:paraId="0C08733F" w14:textId="34012685" w:rsidR="00F01871" w:rsidRPr="00F01871" w:rsidRDefault="00F01871" w:rsidP="00F01871">
      <w:pPr>
        <w:numPr>
          <w:ilvl w:val="1"/>
          <w:numId w:val="1"/>
        </w:numPr>
      </w:pPr>
      <w:r w:rsidRPr="00F01871">
        <w:t xml:space="preserve"> </w:t>
      </w:r>
      <w:r w:rsidRPr="00F01871">
        <w:rPr>
          <w:b/>
          <w:bCs/>
        </w:rPr>
        <w:t xml:space="preserve">Diff </w:t>
      </w:r>
      <w:proofErr w:type="gramStart"/>
      <w:r w:rsidRPr="00F01871">
        <w:rPr>
          <w:b/>
          <w:bCs/>
        </w:rPr>
        <w:t>Engine:</w:t>
      </w:r>
      <w:proofErr w:type="gramEnd"/>
      <w:r w:rsidRPr="00F01871">
        <w:t xml:space="preserve"> accurately detects weight/rep changes vs. exercise swaps.</w:t>
      </w:r>
    </w:p>
    <w:p w14:paraId="3B39ED50" w14:textId="2B2F8DD7" w:rsidR="00F01871" w:rsidRPr="00F01871" w:rsidRDefault="00F01871" w:rsidP="00F01871">
      <w:pPr>
        <w:numPr>
          <w:ilvl w:val="1"/>
          <w:numId w:val="1"/>
        </w:numPr>
      </w:pPr>
      <w:r w:rsidRPr="00F01871">
        <w:t xml:space="preserve"> </w:t>
      </w:r>
      <w:r w:rsidRPr="00F01871">
        <w:rPr>
          <w:b/>
          <w:bCs/>
        </w:rPr>
        <w:t>Safety Nets:</w:t>
      </w:r>
      <w:r w:rsidRPr="00F01871">
        <w:t xml:space="preserve"> </w:t>
      </w:r>
      <w:proofErr w:type="spellStart"/>
      <w:r w:rsidRPr="00F01871">
        <w:t>restoreDroppedExercises</w:t>
      </w:r>
      <w:proofErr w:type="spellEnd"/>
      <w:r w:rsidRPr="00F01871">
        <w:t xml:space="preserve"> ensures queue continuity.</w:t>
      </w:r>
    </w:p>
    <w:p w14:paraId="3851DD18" w14:textId="5A613C8F" w:rsidR="00F01871" w:rsidRPr="00F01871" w:rsidRDefault="00F01871" w:rsidP="00F01871">
      <w:pPr>
        <w:numPr>
          <w:ilvl w:val="1"/>
          <w:numId w:val="1"/>
        </w:numPr>
      </w:pPr>
      <w:r w:rsidRPr="00F01871">
        <w:t xml:space="preserve"> </w:t>
      </w:r>
      <w:r w:rsidRPr="00F01871">
        <w:rPr>
          <w:b/>
          <w:bCs/>
        </w:rPr>
        <w:t>Fuzzy Matching:</w:t>
      </w:r>
      <w:r w:rsidRPr="00F01871">
        <w:t xml:space="preserve"> Maps "bench press" (AI) → "Barbell Bench Press" (DB).</w:t>
      </w:r>
    </w:p>
    <w:p w14:paraId="379BC30D" w14:textId="77777777" w:rsidR="00F01871" w:rsidRPr="00F01871" w:rsidRDefault="00F01871" w:rsidP="00F01871">
      <w:pPr>
        <w:rPr>
          <w:b/>
          <w:bCs/>
        </w:rPr>
      </w:pPr>
      <w:r w:rsidRPr="00F01871">
        <w:rPr>
          <w:b/>
          <w:bCs/>
        </w:rPr>
        <w:t>B. Validation Library (lib/)</w:t>
      </w:r>
    </w:p>
    <w:p w14:paraId="6D96A1B0" w14:textId="77777777" w:rsidR="00F01871" w:rsidRPr="00F01871" w:rsidRDefault="00F01871" w:rsidP="00F01871">
      <w:pPr>
        <w:numPr>
          <w:ilvl w:val="0"/>
          <w:numId w:val="2"/>
        </w:numPr>
      </w:pPr>
      <w:r w:rsidRPr="00F01871">
        <w:rPr>
          <w:b/>
          <w:bCs/>
        </w:rPr>
        <w:t>Target:</w:t>
      </w:r>
      <w:r w:rsidRPr="00F01871">
        <w:t xml:space="preserve"> </w:t>
      </w:r>
      <w:proofErr w:type="spellStart"/>
      <w:r w:rsidRPr="00F01871">
        <w:t>validation.ts</w:t>
      </w:r>
      <w:proofErr w:type="spellEnd"/>
    </w:p>
    <w:p w14:paraId="46C5C038" w14:textId="77777777" w:rsidR="00F01871" w:rsidRPr="00F01871" w:rsidRDefault="00F01871" w:rsidP="00F01871">
      <w:pPr>
        <w:numPr>
          <w:ilvl w:val="0"/>
          <w:numId w:val="2"/>
        </w:numPr>
      </w:pPr>
      <w:r w:rsidRPr="00F01871">
        <w:rPr>
          <w:b/>
          <w:bCs/>
        </w:rPr>
        <w:t>Coverage:</w:t>
      </w:r>
    </w:p>
    <w:p w14:paraId="2B6BF1BF" w14:textId="463290FD" w:rsidR="00F01871" w:rsidRPr="00F01871" w:rsidRDefault="00F01871" w:rsidP="00F01871">
      <w:pPr>
        <w:numPr>
          <w:ilvl w:val="1"/>
          <w:numId w:val="2"/>
        </w:numPr>
      </w:pPr>
      <w:r w:rsidRPr="00F01871">
        <w:t xml:space="preserve"> </w:t>
      </w:r>
      <w:r w:rsidRPr="00F01871">
        <w:rPr>
          <w:b/>
          <w:bCs/>
        </w:rPr>
        <w:t>Program Constraints:</w:t>
      </w:r>
      <w:r w:rsidRPr="00F01871">
        <w:t xml:space="preserve"> Max 7 days, 1-100 char names.</w:t>
      </w:r>
    </w:p>
    <w:p w14:paraId="6725F836" w14:textId="7FCF13AB" w:rsidR="00F01871" w:rsidRPr="00F01871" w:rsidRDefault="00F01871" w:rsidP="00F01871">
      <w:pPr>
        <w:numPr>
          <w:ilvl w:val="1"/>
          <w:numId w:val="2"/>
        </w:numPr>
      </w:pPr>
      <w:r w:rsidRPr="00F01871">
        <w:t xml:space="preserve"> </w:t>
      </w:r>
      <w:r w:rsidRPr="00F01871">
        <w:rPr>
          <w:b/>
          <w:bCs/>
        </w:rPr>
        <w:t>Exercise Logic:</w:t>
      </w:r>
      <w:r w:rsidRPr="00F01871">
        <w:t xml:space="preserve"> Weight (kg/lbs), Reps (Int), Sets (1-20).</w:t>
      </w:r>
    </w:p>
    <w:p w14:paraId="36B028ED" w14:textId="2E013806" w:rsidR="00F01871" w:rsidRPr="00F01871" w:rsidRDefault="00F01871" w:rsidP="00F01871">
      <w:pPr>
        <w:numPr>
          <w:ilvl w:val="1"/>
          <w:numId w:val="2"/>
        </w:numPr>
      </w:pPr>
      <w:r w:rsidRPr="00F01871">
        <w:t xml:space="preserve"> </w:t>
      </w:r>
      <w:r w:rsidRPr="00F01871">
        <w:rPr>
          <w:b/>
          <w:bCs/>
        </w:rPr>
        <w:t>Edge Cases:</w:t>
      </w:r>
      <w:r w:rsidRPr="00F01871">
        <w:t xml:space="preserve"> Null inputs, </w:t>
      </w:r>
      <w:proofErr w:type="spellStart"/>
      <w:r w:rsidRPr="00F01871">
        <w:t>NaN</w:t>
      </w:r>
      <w:proofErr w:type="spellEnd"/>
      <w:r w:rsidRPr="00F01871">
        <w:t xml:space="preserve"> handling, whitespace trimming.</w:t>
      </w:r>
    </w:p>
    <w:p w14:paraId="1F1EE8DC" w14:textId="77777777" w:rsidR="00F01871" w:rsidRPr="00F01871" w:rsidRDefault="00F01871" w:rsidP="00F01871">
      <w:pPr>
        <w:rPr>
          <w:b/>
          <w:bCs/>
        </w:rPr>
      </w:pPr>
      <w:r w:rsidRPr="00F01871">
        <w:rPr>
          <w:b/>
          <w:bCs/>
        </w:rPr>
        <w:t>C. Utilities (lib/)</w:t>
      </w:r>
    </w:p>
    <w:p w14:paraId="7FD814D0" w14:textId="77777777" w:rsidR="00F01871" w:rsidRPr="00F01871" w:rsidRDefault="00F01871" w:rsidP="00F01871">
      <w:pPr>
        <w:numPr>
          <w:ilvl w:val="0"/>
          <w:numId w:val="3"/>
        </w:numPr>
      </w:pPr>
      <w:r w:rsidRPr="00F01871">
        <w:rPr>
          <w:b/>
          <w:bCs/>
        </w:rPr>
        <w:t>Target:</w:t>
      </w:r>
      <w:r w:rsidRPr="00F01871">
        <w:t xml:space="preserve"> </w:t>
      </w:r>
      <w:proofErr w:type="spellStart"/>
      <w:r w:rsidRPr="00F01871">
        <w:t>utils.ts</w:t>
      </w:r>
      <w:proofErr w:type="spellEnd"/>
    </w:p>
    <w:p w14:paraId="1FA3680D" w14:textId="77777777" w:rsidR="00F01871" w:rsidRPr="00F01871" w:rsidRDefault="00F01871" w:rsidP="00F01871">
      <w:pPr>
        <w:numPr>
          <w:ilvl w:val="0"/>
          <w:numId w:val="3"/>
        </w:numPr>
      </w:pPr>
      <w:r w:rsidRPr="00F01871">
        <w:rPr>
          <w:b/>
          <w:bCs/>
        </w:rPr>
        <w:t>Coverage:</w:t>
      </w:r>
    </w:p>
    <w:p w14:paraId="5ADB7132" w14:textId="1ED6B598" w:rsidR="00F01871" w:rsidRPr="00F01871" w:rsidRDefault="00F01871" w:rsidP="00F01871">
      <w:pPr>
        <w:numPr>
          <w:ilvl w:val="1"/>
          <w:numId w:val="3"/>
        </w:numPr>
      </w:pPr>
      <w:r w:rsidRPr="00F01871">
        <w:t xml:space="preserve"> </w:t>
      </w:r>
      <w:r w:rsidRPr="00F01871">
        <w:rPr>
          <w:b/>
          <w:bCs/>
        </w:rPr>
        <w:t>Class Merging:</w:t>
      </w:r>
      <w:r w:rsidRPr="00F01871">
        <w:t xml:space="preserve"> </w:t>
      </w:r>
      <w:proofErr w:type="spellStart"/>
      <w:proofErr w:type="gramStart"/>
      <w:r w:rsidRPr="00F01871">
        <w:t>cn</w:t>
      </w:r>
      <w:proofErr w:type="spellEnd"/>
      <w:r w:rsidRPr="00F01871">
        <w:t>(</w:t>
      </w:r>
      <w:proofErr w:type="gramEnd"/>
      <w:r w:rsidRPr="00F01871">
        <w:t>) function handles conditional Tailwind classes correctly.</w:t>
      </w:r>
    </w:p>
    <w:p w14:paraId="2F926707" w14:textId="77777777" w:rsidR="00F01871" w:rsidRPr="00F01871" w:rsidRDefault="00F01871" w:rsidP="00F01871">
      <w:pPr>
        <w:rPr>
          <w:b/>
          <w:bCs/>
        </w:rPr>
      </w:pPr>
      <w:r w:rsidRPr="00F01871">
        <w:rPr>
          <w:b/>
          <w:bCs/>
        </w:rPr>
        <w:t>4. Manual &amp; User Acceptance Testing (UAT)</w:t>
      </w:r>
    </w:p>
    <w:p w14:paraId="1E87458C" w14:textId="427E4C1D" w:rsidR="00F01871" w:rsidRPr="00F01871" w:rsidRDefault="00F01871" w:rsidP="00F01871">
      <w:r w:rsidRPr="00F01871">
        <w:t xml:space="preserve">While Unit Tests cover logic, UI flows are tested manually on </w:t>
      </w:r>
      <w:r>
        <w:t>a Xiaomi Redmi Note 11+ Pro 5G</w:t>
      </w:r>
      <w:r w:rsidRPr="00F01871">
        <w:t>.</w:t>
      </w:r>
    </w:p>
    <w:p w14:paraId="4683C2B5" w14:textId="77777777" w:rsidR="00F01871" w:rsidRPr="00F01871" w:rsidRDefault="00F01871" w:rsidP="00F01871">
      <w:pPr>
        <w:numPr>
          <w:ilvl w:val="0"/>
          <w:numId w:val="4"/>
        </w:numPr>
      </w:pPr>
      <w:r w:rsidRPr="00F01871">
        <w:rPr>
          <w:b/>
          <w:bCs/>
        </w:rPr>
        <w:t>Program Creation Wizard:</w:t>
      </w:r>
      <w:r w:rsidRPr="00F01871">
        <w:t xml:space="preserve"> Verified state persistence across 3-step form.</w:t>
      </w:r>
    </w:p>
    <w:p w14:paraId="47D17218" w14:textId="47E02467" w:rsidR="00F01871" w:rsidRPr="00F01871" w:rsidRDefault="00F01871" w:rsidP="00F01871">
      <w:pPr>
        <w:numPr>
          <w:ilvl w:val="0"/>
          <w:numId w:val="4"/>
        </w:numPr>
      </w:pPr>
      <w:r w:rsidRPr="00F01871">
        <w:rPr>
          <w:b/>
          <w:bCs/>
        </w:rPr>
        <w:t>Active Workout:</w:t>
      </w:r>
      <w:r w:rsidRPr="00F01871">
        <w:t xml:space="preserve"> Verified database writes on completion.</w:t>
      </w:r>
    </w:p>
    <w:p w14:paraId="24CFAD44" w14:textId="71869B8C" w:rsidR="00F01871" w:rsidRPr="00F01871" w:rsidRDefault="00F01871" w:rsidP="00F01871">
      <w:pPr>
        <w:numPr>
          <w:ilvl w:val="0"/>
          <w:numId w:val="4"/>
        </w:numPr>
      </w:pPr>
      <w:r w:rsidRPr="00F01871">
        <w:rPr>
          <w:b/>
          <w:bCs/>
        </w:rPr>
        <w:t>Coach Chat:</w:t>
      </w:r>
      <w:r w:rsidRPr="00F01871">
        <w:t xml:space="preserve"> Verified UI feedback states (Loading... -&gt; Success) during LLM inference.</w:t>
      </w:r>
      <w:r>
        <w:t xml:space="preserve"> Ensured the </w:t>
      </w:r>
      <w:proofErr w:type="spellStart"/>
      <w:r>
        <w:t>Executorch</w:t>
      </w:r>
      <w:proofErr w:type="spellEnd"/>
      <w:r>
        <w:t xml:space="preserve"> Integration works properly and the</w:t>
      </w:r>
    </w:p>
    <w:p w14:paraId="74874167" w14:textId="77777777" w:rsidR="00F01871" w:rsidRPr="00F01871" w:rsidRDefault="00F01871" w:rsidP="00F01871">
      <w:pPr>
        <w:rPr>
          <w:b/>
          <w:bCs/>
        </w:rPr>
      </w:pPr>
      <w:r w:rsidRPr="00F01871">
        <w:rPr>
          <w:b/>
          <w:bCs/>
        </w:rPr>
        <w:t>5. Future Scope</w:t>
      </w:r>
    </w:p>
    <w:p w14:paraId="19D63551" w14:textId="58A67219" w:rsidR="00F01871" w:rsidRDefault="00F01871" w:rsidP="00655A37">
      <w:pPr>
        <w:numPr>
          <w:ilvl w:val="0"/>
          <w:numId w:val="5"/>
        </w:numPr>
      </w:pPr>
      <w:r w:rsidRPr="00F01871">
        <w:rPr>
          <w:b/>
          <w:bCs/>
        </w:rPr>
        <w:t>Integration Testing:</w:t>
      </w:r>
      <w:r w:rsidRPr="00F01871">
        <w:t xml:space="preserve"> Automated testing of SQLite database transactions (mocking expo-</w:t>
      </w:r>
      <w:proofErr w:type="spellStart"/>
      <w:r w:rsidRPr="00F01871">
        <w:t>sqlite</w:t>
      </w:r>
      <w:proofErr w:type="spellEnd"/>
      <w:r w:rsidRPr="00F01871">
        <w:t>).</w:t>
      </w:r>
    </w:p>
    <w:sectPr w:rsidR="00F0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05772"/>
    <w:multiLevelType w:val="multilevel"/>
    <w:tmpl w:val="043A8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8916AE"/>
    <w:multiLevelType w:val="multilevel"/>
    <w:tmpl w:val="7772E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9D687C"/>
    <w:multiLevelType w:val="multilevel"/>
    <w:tmpl w:val="3BAA6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D433A2"/>
    <w:multiLevelType w:val="multilevel"/>
    <w:tmpl w:val="F5A6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6736AF"/>
    <w:multiLevelType w:val="multilevel"/>
    <w:tmpl w:val="5078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762397">
    <w:abstractNumId w:val="0"/>
  </w:num>
  <w:num w:numId="2" w16cid:durableId="993139721">
    <w:abstractNumId w:val="2"/>
  </w:num>
  <w:num w:numId="3" w16cid:durableId="1852990108">
    <w:abstractNumId w:val="1"/>
  </w:num>
  <w:num w:numId="4" w16cid:durableId="831410730">
    <w:abstractNumId w:val="3"/>
  </w:num>
  <w:num w:numId="5" w16cid:durableId="20938129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871"/>
    <w:rsid w:val="00655A37"/>
    <w:rsid w:val="00766ACE"/>
    <w:rsid w:val="00F018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E382B"/>
  <w15:chartTrackingRefBased/>
  <w15:docId w15:val="{0AF06DBB-6E36-483C-8A8B-9B813E8F1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8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8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8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8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8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8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8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8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8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8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871"/>
    <w:rPr>
      <w:rFonts w:eastAsiaTheme="majorEastAsia" w:cstheme="majorBidi"/>
      <w:color w:val="272727" w:themeColor="text1" w:themeTint="D8"/>
    </w:rPr>
  </w:style>
  <w:style w:type="paragraph" w:styleId="Title">
    <w:name w:val="Title"/>
    <w:basedOn w:val="Normal"/>
    <w:next w:val="Normal"/>
    <w:link w:val="TitleChar"/>
    <w:uiPriority w:val="10"/>
    <w:qFormat/>
    <w:rsid w:val="00F01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871"/>
    <w:pPr>
      <w:spacing w:before="160"/>
      <w:jc w:val="center"/>
    </w:pPr>
    <w:rPr>
      <w:i/>
      <w:iCs/>
      <w:color w:val="404040" w:themeColor="text1" w:themeTint="BF"/>
    </w:rPr>
  </w:style>
  <w:style w:type="character" w:customStyle="1" w:styleId="QuoteChar">
    <w:name w:val="Quote Char"/>
    <w:basedOn w:val="DefaultParagraphFont"/>
    <w:link w:val="Quote"/>
    <w:uiPriority w:val="29"/>
    <w:rsid w:val="00F01871"/>
    <w:rPr>
      <w:i/>
      <w:iCs/>
      <w:color w:val="404040" w:themeColor="text1" w:themeTint="BF"/>
    </w:rPr>
  </w:style>
  <w:style w:type="paragraph" w:styleId="ListParagraph">
    <w:name w:val="List Paragraph"/>
    <w:basedOn w:val="Normal"/>
    <w:uiPriority w:val="34"/>
    <w:qFormat/>
    <w:rsid w:val="00F01871"/>
    <w:pPr>
      <w:ind w:left="720"/>
      <w:contextualSpacing/>
    </w:pPr>
  </w:style>
  <w:style w:type="character" w:styleId="IntenseEmphasis">
    <w:name w:val="Intense Emphasis"/>
    <w:basedOn w:val="DefaultParagraphFont"/>
    <w:uiPriority w:val="21"/>
    <w:qFormat/>
    <w:rsid w:val="00F01871"/>
    <w:rPr>
      <w:i/>
      <w:iCs/>
      <w:color w:val="0F4761" w:themeColor="accent1" w:themeShade="BF"/>
    </w:rPr>
  </w:style>
  <w:style w:type="paragraph" w:styleId="IntenseQuote">
    <w:name w:val="Intense Quote"/>
    <w:basedOn w:val="Normal"/>
    <w:next w:val="Normal"/>
    <w:link w:val="IntenseQuoteChar"/>
    <w:uiPriority w:val="30"/>
    <w:qFormat/>
    <w:rsid w:val="00F018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871"/>
    <w:rPr>
      <w:i/>
      <w:iCs/>
      <w:color w:val="0F4761" w:themeColor="accent1" w:themeShade="BF"/>
    </w:rPr>
  </w:style>
  <w:style w:type="character" w:styleId="IntenseReference">
    <w:name w:val="Intense Reference"/>
    <w:basedOn w:val="DefaultParagraphFont"/>
    <w:uiPriority w:val="32"/>
    <w:qFormat/>
    <w:rsid w:val="00F018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395</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Doherty</dc:creator>
  <cp:keywords/>
  <dc:description/>
  <cp:lastModifiedBy>Shane Doherty</cp:lastModifiedBy>
  <cp:revision>1</cp:revision>
  <dcterms:created xsi:type="dcterms:W3CDTF">2026-01-09T18:09:00Z</dcterms:created>
  <dcterms:modified xsi:type="dcterms:W3CDTF">2026-01-09T19:32:00Z</dcterms:modified>
</cp:coreProperties>
</file>