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7777777" w:rsidR="00FB4432" w:rsidRDefault="00FB4432" w:rsidP="27E27841">
      <w:pPr>
        <w:jc w:val="center"/>
      </w:pPr>
    </w:p>
    <w:p w14:paraId="5EE189C4" w14:textId="2494DF92" w:rsidR="27E27841" w:rsidRDefault="27E27841" w:rsidP="27E27841">
      <w:pPr>
        <w:jc w:val="center"/>
      </w:pPr>
    </w:p>
    <w:p w14:paraId="6128FB51" w14:textId="7D5C7698" w:rsidR="27E27841" w:rsidRDefault="27E27841" w:rsidP="0A51EA47">
      <w:pPr>
        <w:jc w:val="center"/>
        <w:rPr>
          <w:rFonts w:eastAsiaTheme="minorEastAsia"/>
          <w:sz w:val="24"/>
          <w:szCs w:val="24"/>
        </w:rPr>
      </w:pPr>
    </w:p>
    <w:p w14:paraId="6599B0B3" w14:textId="1EDFAC65" w:rsidR="27E27841" w:rsidRDefault="00706F8B" w:rsidP="0A51EA47">
      <w:pPr>
        <w:pStyle w:val="Heading1"/>
        <w:jc w:val="center"/>
        <w:rPr>
          <w:rFonts w:asciiTheme="minorHAnsi" w:eastAsiaTheme="minorEastAsia" w:hAnsiTheme="minorHAnsi" w:cstheme="minorBidi"/>
          <w:b/>
          <w:bCs/>
          <w:sz w:val="40"/>
          <w:szCs w:val="40"/>
        </w:rPr>
      </w:pPr>
      <w:bookmarkStart w:id="0" w:name="_Toc472037545"/>
      <w:r>
        <w:rPr>
          <w:rFonts w:asciiTheme="minorHAnsi" w:eastAsiaTheme="minorEastAsia" w:hAnsiTheme="minorHAnsi" w:cstheme="minorBidi"/>
          <w:b/>
          <w:bCs/>
          <w:sz w:val="40"/>
          <w:szCs w:val="40"/>
        </w:rPr>
        <w:t>Pork Shop Staffing and Sales Terminal</w:t>
      </w:r>
      <w:bookmarkEnd w:id="0"/>
    </w:p>
    <w:p w14:paraId="11D0E4B8" w14:textId="370C7591" w:rsidR="27E27841" w:rsidRDefault="27E27841" w:rsidP="0A51EA47">
      <w:pPr>
        <w:jc w:val="center"/>
        <w:rPr>
          <w:rFonts w:eastAsiaTheme="minorEastAsia"/>
          <w:sz w:val="24"/>
          <w:szCs w:val="24"/>
        </w:rPr>
      </w:pPr>
    </w:p>
    <w:p w14:paraId="70C0D4C7" w14:textId="7B38CED6" w:rsidR="27E27841" w:rsidRDefault="0A51EA47" w:rsidP="0A51EA47">
      <w:pPr>
        <w:jc w:val="center"/>
        <w:rPr>
          <w:rFonts w:eastAsiaTheme="minorEastAsia"/>
          <w:sz w:val="24"/>
          <w:szCs w:val="24"/>
        </w:rPr>
      </w:pPr>
      <w:r w:rsidRPr="0A51EA47">
        <w:rPr>
          <w:rFonts w:eastAsiaTheme="minorEastAsia"/>
          <w:sz w:val="24"/>
          <w:szCs w:val="24"/>
        </w:rPr>
        <w:t>Project Manager:</w:t>
      </w:r>
    </w:p>
    <w:p w14:paraId="538712DF" w14:textId="3A7055B9" w:rsidR="27E27841" w:rsidRDefault="00CC295C" w:rsidP="0A51EA47">
      <w:pPr>
        <w:jc w:val="center"/>
        <w:rPr>
          <w:rFonts w:eastAsiaTheme="minorEastAsia"/>
          <w:sz w:val="24"/>
          <w:szCs w:val="24"/>
        </w:rPr>
      </w:pPr>
      <w:r>
        <w:rPr>
          <w:rFonts w:eastAsiaTheme="minorEastAsia"/>
          <w:sz w:val="24"/>
          <w:szCs w:val="24"/>
        </w:rPr>
        <w:t>Jonathan Deschene</w:t>
      </w:r>
    </w:p>
    <w:p w14:paraId="6BD5F8AF" w14:textId="7BDF524E" w:rsidR="27E27841" w:rsidRDefault="27E27841" w:rsidP="0A51EA47">
      <w:pPr>
        <w:jc w:val="center"/>
        <w:rPr>
          <w:rFonts w:eastAsiaTheme="minorEastAsia"/>
          <w:sz w:val="24"/>
          <w:szCs w:val="24"/>
        </w:rPr>
      </w:pPr>
    </w:p>
    <w:p w14:paraId="53C6DF4D" w14:textId="451FCB85" w:rsidR="27E27841" w:rsidRDefault="0A51EA47" w:rsidP="0A51EA47">
      <w:pPr>
        <w:jc w:val="center"/>
        <w:rPr>
          <w:rFonts w:eastAsiaTheme="minorEastAsia"/>
          <w:sz w:val="24"/>
          <w:szCs w:val="24"/>
        </w:rPr>
      </w:pPr>
      <w:r w:rsidRPr="0A51EA47">
        <w:rPr>
          <w:rFonts w:eastAsiaTheme="minorEastAsia"/>
          <w:sz w:val="24"/>
          <w:szCs w:val="24"/>
        </w:rPr>
        <w:t>Date Submitted:</w:t>
      </w:r>
    </w:p>
    <w:p w14:paraId="4C78109D" w14:textId="4B494779" w:rsidR="27E27841" w:rsidRDefault="007015D8" w:rsidP="0A51EA47">
      <w:pPr>
        <w:jc w:val="center"/>
        <w:rPr>
          <w:rFonts w:eastAsiaTheme="minorEastAsia"/>
          <w:sz w:val="24"/>
          <w:szCs w:val="24"/>
        </w:rPr>
      </w:pPr>
      <w:r>
        <w:rPr>
          <w:rFonts w:eastAsiaTheme="minorEastAsia"/>
          <w:sz w:val="24"/>
          <w:szCs w:val="24"/>
        </w:rPr>
        <w:t>January 13</w:t>
      </w:r>
      <w:r w:rsidR="00CC295C">
        <w:rPr>
          <w:rFonts w:eastAsiaTheme="minorEastAsia"/>
          <w:sz w:val="24"/>
          <w:szCs w:val="24"/>
        </w:rPr>
        <w:t>, 2017</w:t>
      </w:r>
    </w:p>
    <w:p w14:paraId="5547CB71" w14:textId="3E5489C3" w:rsidR="00E962B6" w:rsidRDefault="00E962B6" w:rsidP="0A51EA47">
      <w:pPr>
        <w:jc w:val="center"/>
        <w:rPr>
          <w:rFonts w:eastAsiaTheme="minorEastAsia"/>
          <w:sz w:val="24"/>
          <w:szCs w:val="24"/>
        </w:rPr>
      </w:pPr>
    </w:p>
    <w:p w14:paraId="4C35E444" w14:textId="4A82EA28" w:rsidR="00E962B6" w:rsidRDefault="00E962B6" w:rsidP="0A51EA47">
      <w:pPr>
        <w:jc w:val="center"/>
        <w:rPr>
          <w:rFonts w:eastAsiaTheme="minorEastAsia"/>
          <w:sz w:val="24"/>
          <w:szCs w:val="24"/>
        </w:rPr>
      </w:pPr>
    </w:p>
    <w:p w14:paraId="1B5DD820" w14:textId="7A39040F" w:rsidR="00E962B6" w:rsidRDefault="00E962B6" w:rsidP="0A51EA47">
      <w:pPr>
        <w:jc w:val="center"/>
        <w:rPr>
          <w:rFonts w:eastAsiaTheme="minorEastAsia"/>
          <w:sz w:val="24"/>
          <w:szCs w:val="24"/>
        </w:rPr>
      </w:pPr>
    </w:p>
    <w:p w14:paraId="785DBBBE" w14:textId="3EF85173" w:rsidR="00E962B6" w:rsidRDefault="00E962B6" w:rsidP="0A51EA47">
      <w:pPr>
        <w:jc w:val="center"/>
        <w:rPr>
          <w:rFonts w:eastAsiaTheme="minorEastAsia"/>
          <w:sz w:val="24"/>
          <w:szCs w:val="24"/>
        </w:rPr>
      </w:pPr>
    </w:p>
    <w:p w14:paraId="57597222" w14:textId="1D7C5586" w:rsidR="00E962B6" w:rsidRDefault="00E962B6" w:rsidP="0A51EA47">
      <w:pPr>
        <w:jc w:val="center"/>
        <w:rPr>
          <w:rFonts w:eastAsiaTheme="minorEastAsia"/>
          <w:sz w:val="24"/>
          <w:szCs w:val="24"/>
        </w:rPr>
      </w:pPr>
    </w:p>
    <w:p w14:paraId="45E9C0FC" w14:textId="77777777" w:rsidR="00E962B6" w:rsidRDefault="00E962B6" w:rsidP="0A51EA47">
      <w:pPr>
        <w:jc w:val="center"/>
        <w:rPr>
          <w:rFonts w:eastAsiaTheme="minorEastAsia"/>
          <w:sz w:val="24"/>
          <w:szCs w:val="24"/>
        </w:rPr>
      </w:pPr>
    </w:p>
    <w:p w14:paraId="084F4B9B" w14:textId="3A509D29" w:rsidR="27E27841" w:rsidRDefault="27E27841" w:rsidP="0A51EA47">
      <w:pPr>
        <w:rPr>
          <w:rFonts w:eastAsiaTheme="minorEastAsia"/>
          <w:sz w:val="24"/>
          <w:szCs w:val="24"/>
        </w:rPr>
      </w:pPr>
      <w:r w:rsidRPr="0A51EA47">
        <w:rPr>
          <w:rFonts w:eastAsiaTheme="minorEastAsia"/>
          <w:sz w:val="24"/>
          <w:szCs w:val="24"/>
        </w:rPr>
        <w:br w:type="page"/>
      </w:r>
    </w:p>
    <w:p w14:paraId="0B3C9A26" w14:textId="77777777" w:rsidR="00706F8B" w:rsidRDefault="00706F8B" w:rsidP="00706F8B">
      <w:pPr>
        <w:pStyle w:val="Heading1"/>
        <w:jc w:val="center"/>
      </w:pPr>
    </w:p>
    <w:p w14:paraId="4683ED19" w14:textId="77CCEA12" w:rsidR="27E27841" w:rsidRDefault="0A51EA47" w:rsidP="00706F8B">
      <w:pPr>
        <w:pStyle w:val="Heading1"/>
        <w:jc w:val="center"/>
        <w:rPr>
          <w:rFonts w:eastAsiaTheme="minorEastAsia"/>
          <w:sz w:val="24"/>
          <w:szCs w:val="24"/>
        </w:rPr>
      </w:pPr>
      <w:bookmarkStart w:id="1" w:name="_Toc472037546"/>
      <w:r w:rsidRPr="0A51EA47">
        <w:t>APPROVAL</w:t>
      </w:r>
      <w:bookmarkEnd w:id="1"/>
    </w:p>
    <w:p w14:paraId="487D227E" w14:textId="20E91F04" w:rsidR="27E27841" w:rsidRPr="0004402E" w:rsidRDefault="27E27841" w:rsidP="0A51EA47">
      <w:pPr>
        <w:jc w:val="center"/>
        <w:rPr>
          <w:rFonts w:eastAsiaTheme="minorEastAsia"/>
          <w:sz w:val="24"/>
          <w:szCs w:val="24"/>
        </w:rPr>
      </w:pPr>
    </w:p>
    <w:p w14:paraId="36093183" w14:textId="317DA3BA" w:rsidR="27E27841" w:rsidRPr="0004402E" w:rsidRDefault="0A51EA47" w:rsidP="0A51EA47">
      <w:pPr>
        <w:jc w:val="center"/>
        <w:rPr>
          <w:rFonts w:eastAsiaTheme="minorEastAsia"/>
          <w:sz w:val="24"/>
          <w:szCs w:val="24"/>
        </w:rPr>
      </w:pPr>
      <w:r w:rsidRPr="0004402E">
        <w:rPr>
          <w:rFonts w:eastAsiaTheme="minorEastAsia"/>
          <w:sz w:val="24"/>
          <w:szCs w:val="24"/>
        </w:rPr>
        <w:t xml:space="preserve">Gerald </w:t>
      </w:r>
      <w:proofErr w:type="spellStart"/>
      <w:r w:rsidRPr="0004402E">
        <w:rPr>
          <w:rFonts w:eastAsiaTheme="minorEastAsia"/>
          <w:sz w:val="24"/>
          <w:szCs w:val="24"/>
        </w:rPr>
        <w:t>Caissy</w:t>
      </w:r>
      <w:proofErr w:type="spellEnd"/>
      <w:r w:rsidRPr="0004402E">
        <w:rPr>
          <w:rFonts w:eastAsiaTheme="minorEastAsia"/>
          <w:sz w:val="24"/>
          <w:szCs w:val="24"/>
        </w:rPr>
        <w:t xml:space="preserve">, </w:t>
      </w:r>
      <w:r w:rsidR="0004402E" w:rsidRPr="0004402E">
        <w:rPr>
          <w:rFonts w:eastAsiaTheme="minorEastAsia"/>
          <w:sz w:val="24"/>
          <w:szCs w:val="24"/>
        </w:rPr>
        <w:t>Project Sponsor</w:t>
      </w:r>
    </w:p>
    <w:p w14:paraId="242D03F2" w14:textId="0E148147" w:rsidR="27E27841" w:rsidRPr="0004402E" w:rsidRDefault="002E4F25" w:rsidP="0A51EA47">
      <w:pPr>
        <w:jc w:val="center"/>
        <w:rPr>
          <w:rFonts w:eastAsiaTheme="minorEastAsia"/>
          <w:sz w:val="24"/>
          <w:szCs w:val="24"/>
        </w:rPr>
      </w:pPr>
      <w:r w:rsidRPr="0004402E">
        <w:rPr>
          <w:sz w:val="24"/>
          <w:szCs w:val="24"/>
        </w:rPr>
        <w:t>Pork Shop Staffing and Sales Terminal</w:t>
      </w:r>
    </w:p>
    <w:p w14:paraId="7E281339" w14:textId="2EF24AFE" w:rsidR="27E27841" w:rsidRPr="0004402E" w:rsidRDefault="00CC295C" w:rsidP="0A51EA47">
      <w:pPr>
        <w:jc w:val="center"/>
        <w:rPr>
          <w:rFonts w:eastAsiaTheme="minorEastAsia"/>
          <w:sz w:val="24"/>
          <w:szCs w:val="24"/>
        </w:rPr>
      </w:pPr>
      <w:r w:rsidRPr="0004402E">
        <w:rPr>
          <w:rFonts w:eastAsiaTheme="minorEastAsia"/>
          <w:sz w:val="24"/>
          <w:szCs w:val="24"/>
        </w:rPr>
        <w:t>(PSST</w:t>
      </w:r>
      <w:r w:rsidR="0A51EA47" w:rsidRPr="0004402E">
        <w:rPr>
          <w:rFonts w:eastAsiaTheme="minorEastAsia"/>
          <w:sz w:val="24"/>
          <w:szCs w:val="24"/>
        </w:rPr>
        <w:t>)</w:t>
      </w:r>
      <w:r w:rsidR="27E27841" w:rsidRPr="0004402E">
        <w:rPr>
          <w:sz w:val="24"/>
          <w:szCs w:val="24"/>
        </w:rPr>
        <w:br/>
      </w:r>
    </w:p>
    <w:p w14:paraId="38AB0D28" w14:textId="7EBF72D0" w:rsidR="27E27841" w:rsidRDefault="0A51EA47" w:rsidP="0A51EA47">
      <w:pPr>
        <w:jc w:val="center"/>
        <w:rPr>
          <w:rFonts w:eastAsiaTheme="minorEastAsia"/>
          <w:sz w:val="24"/>
          <w:szCs w:val="24"/>
        </w:rPr>
      </w:pPr>
      <w:r w:rsidRPr="0004402E">
        <w:rPr>
          <w:rFonts w:eastAsiaTheme="minorEastAsia"/>
          <w:sz w:val="24"/>
          <w:szCs w:val="24"/>
        </w:rPr>
        <w:t>This document is to receive the approval of the person(s) in charge of the upcoming project, to confirm that they approve of the plans laid within this document. If signed, they take responsibility for all changes proposed within and agree that they have read them over thoroughly and fully. If the changes proposed within are accepted, please date and sign at the bottom of this document to confirm moving forward with</w:t>
      </w:r>
      <w:r w:rsidRPr="0004402E">
        <w:rPr>
          <w:rFonts w:eastAsiaTheme="minorEastAsia"/>
          <w:sz w:val="28"/>
          <w:szCs w:val="24"/>
        </w:rPr>
        <w:t xml:space="preserve"> </w:t>
      </w:r>
      <w:r w:rsidRPr="0A51EA47">
        <w:rPr>
          <w:rFonts w:eastAsiaTheme="minorEastAsia"/>
          <w:sz w:val="24"/>
          <w:szCs w:val="24"/>
        </w:rPr>
        <w:t>the project as outlined.</w:t>
      </w:r>
    </w:p>
    <w:p w14:paraId="4EE93363" w14:textId="738AD3D9" w:rsidR="27E27841" w:rsidRDefault="27E27841" w:rsidP="0A51EA47">
      <w:pPr>
        <w:jc w:val="center"/>
        <w:rPr>
          <w:rFonts w:eastAsiaTheme="minorEastAsia"/>
          <w:sz w:val="24"/>
          <w:szCs w:val="24"/>
        </w:rPr>
      </w:pPr>
    </w:p>
    <w:p w14:paraId="0999A3FF" w14:textId="07E7B661" w:rsidR="27E27841" w:rsidRDefault="27E27841" w:rsidP="0A51EA47">
      <w:pPr>
        <w:jc w:val="center"/>
        <w:rPr>
          <w:rFonts w:eastAsiaTheme="minorEastAsia"/>
          <w:sz w:val="24"/>
          <w:szCs w:val="24"/>
        </w:rPr>
      </w:pPr>
    </w:p>
    <w:p w14:paraId="4C4B8E77" w14:textId="5399EF2B" w:rsidR="27E27841" w:rsidRDefault="27E27841" w:rsidP="0A51EA47">
      <w:pPr>
        <w:jc w:val="center"/>
        <w:rPr>
          <w:rFonts w:eastAsiaTheme="minorEastAsia"/>
          <w:sz w:val="24"/>
          <w:szCs w:val="24"/>
        </w:rPr>
      </w:pPr>
    </w:p>
    <w:p w14:paraId="0BB04B01" w14:textId="127A72D5" w:rsidR="27E27841" w:rsidRDefault="27E27841" w:rsidP="0A51EA47">
      <w:pPr>
        <w:jc w:val="center"/>
        <w:rPr>
          <w:rFonts w:eastAsiaTheme="minorEastAsia"/>
          <w:sz w:val="24"/>
          <w:szCs w:val="24"/>
        </w:rPr>
      </w:pPr>
    </w:p>
    <w:p w14:paraId="50ACB90D" w14:textId="18BAB7B6" w:rsidR="27E27841" w:rsidRDefault="27E27841" w:rsidP="0A51EA47">
      <w:pPr>
        <w:jc w:val="center"/>
        <w:rPr>
          <w:rFonts w:eastAsiaTheme="minorEastAsia"/>
          <w:sz w:val="24"/>
          <w:szCs w:val="24"/>
        </w:rPr>
      </w:pPr>
    </w:p>
    <w:p w14:paraId="1435D2E1" w14:textId="0B90D4EA" w:rsidR="27E27841" w:rsidRDefault="27E27841" w:rsidP="0A51EA47">
      <w:pPr>
        <w:jc w:val="center"/>
        <w:rPr>
          <w:rFonts w:eastAsiaTheme="minorEastAsia"/>
          <w:sz w:val="24"/>
          <w:szCs w:val="24"/>
        </w:rPr>
      </w:pPr>
    </w:p>
    <w:p w14:paraId="3E271375" w14:textId="0F202907" w:rsidR="27E27841" w:rsidRDefault="0A51EA47" w:rsidP="0A51EA47">
      <w:pPr>
        <w:jc w:val="center"/>
        <w:rPr>
          <w:rFonts w:eastAsiaTheme="minorEastAsia"/>
          <w:sz w:val="24"/>
          <w:szCs w:val="24"/>
        </w:rPr>
      </w:pPr>
      <w:r w:rsidRPr="0A51EA47">
        <w:rPr>
          <w:rFonts w:eastAsiaTheme="minorEastAsia"/>
          <w:sz w:val="24"/>
          <w:szCs w:val="24"/>
        </w:rPr>
        <w:t>__________________                              ___________________</w:t>
      </w:r>
    </w:p>
    <w:p w14:paraId="3A908A91" w14:textId="4464EA78" w:rsidR="27E27841" w:rsidRDefault="0A51EA47" w:rsidP="0A51EA47">
      <w:pPr>
        <w:jc w:val="center"/>
        <w:rPr>
          <w:rFonts w:eastAsiaTheme="minorEastAsia"/>
          <w:sz w:val="24"/>
          <w:szCs w:val="24"/>
        </w:rPr>
      </w:pPr>
      <w:r w:rsidRPr="0A51EA47">
        <w:rPr>
          <w:rFonts w:eastAsiaTheme="minorEastAsia"/>
          <w:sz w:val="24"/>
          <w:szCs w:val="24"/>
        </w:rPr>
        <w:t>Client                                                                    Date</w:t>
      </w:r>
    </w:p>
    <w:p w14:paraId="389937A2" w14:textId="2A5EA7C7" w:rsidR="27E27841" w:rsidRDefault="27E27841" w:rsidP="0A51EA47">
      <w:pPr>
        <w:jc w:val="center"/>
        <w:rPr>
          <w:rFonts w:eastAsiaTheme="minorEastAsia"/>
          <w:sz w:val="24"/>
          <w:szCs w:val="24"/>
        </w:rPr>
      </w:pPr>
      <w:r>
        <w:br/>
      </w:r>
    </w:p>
    <w:p w14:paraId="5A20D360" w14:textId="2A8F32CA" w:rsidR="27E27841" w:rsidRDefault="0A51EA47" w:rsidP="0A51EA47">
      <w:pPr>
        <w:jc w:val="center"/>
        <w:rPr>
          <w:rFonts w:eastAsiaTheme="minorEastAsia"/>
          <w:sz w:val="24"/>
          <w:szCs w:val="24"/>
        </w:rPr>
      </w:pPr>
      <w:r w:rsidRPr="0A51EA47">
        <w:rPr>
          <w:rFonts w:eastAsiaTheme="minorEastAsia"/>
          <w:sz w:val="24"/>
          <w:szCs w:val="24"/>
        </w:rPr>
        <w:t xml:space="preserve">__________________                              ___________________ </w:t>
      </w:r>
    </w:p>
    <w:p w14:paraId="068CE6C7" w14:textId="0D40911E" w:rsidR="27E27841" w:rsidRDefault="0A51EA47" w:rsidP="0A51EA47">
      <w:pPr>
        <w:jc w:val="center"/>
        <w:rPr>
          <w:rFonts w:eastAsiaTheme="minorEastAsia"/>
          <w:sz w:val="24"/>
          <w:szCs w:val="24"/>
        </w:rPr>
      </w:pPr>
      <w:r w:rsidRPr="0A51EA47">
        <w:rPr>
          <w:rFonts w:eastAsiaTheme="minorEastAsia"/>
          <w:sz w:val="24"/>
          <w:szCs w:val="24"/>
        </w:rPr>
        <w:t xml:space="preserve">Project Manager                                                     Date </w:t>
      </w:r>
    </w:p>
    <w:p w14:paraId="19DC6A7E" w14:textId="75C885D0" w:rsidR="27E27841" w:rsidRDefault="0A51EA47" w:rsidP="0A51EA47">
      <w:pPr>
        <w:jc w:val="center"/>
        <w:rPr>
          <w:rFonts w:eastAsiaTheme="minorEastAsia"/>
          <w:sz w:val="24"/>
          <w:szCs w:val="24"/>
        </w:rPr>
      </w:pPr>
      <w:r w:rsidRPr="0A51EA47">
        <w:rPr>
          <w:rFonts w:eastAsiaTheme="minorEastAsia"/>
          <w:sz w:val="24"/>
          <w:szCs w:val="24"/>
        </w:rPr>
        <w:t xml:space="preserve"> </w:t>
      </w:r>
    </w:p>
    <w:p w14:paraId="17AD895F" w14:textId="1659A98E" w:rsidR="27E27841" w:rsidRDefault="27E27841" w:rsidP="0A51EA47">
      <w:pPr>
        <w:rPr>
          <w:rFonts w:eastAsiaTheme="minorEastAsia"/>
          <w:sz w:val="24"/>
          <w:szCs w:val="24"/>
        </w:rPr>
      </w:pPr>
      <w:r w:rsidRPr="0A51EA47">
        <w:rPr>
          <w:rFonts w:eastAsiaTheme="minorEastAsia"/>
          <w:sz w:val="24"/>
          <w:szCs w:val="24"/>
        </w:rPr>
        <w:br w:type="page"/>
      </w:r>
    </w:p>
    <w:p w14:paraId="7E276655" w14:textId="77777777" w:rsidR="00706F8B" w:rsidRDefault="00706F8B" w:rsidP="0A51EA47">
      <w:pPr>
        <w:pStyle w:val="Heading1"/>
        <w:jc w:val="center"/>
      </w:pPr>
    </w:p>
    <w:p w14:paraId="600B2BB5" w14:textId="2033CC0A" w:rsidR="27E27841" w:rsidRDefault="0A51EA47" w:rsidP="0A51EA47">
      <w:pPr>
        <w:pStyle w:val="Heading1"/>
        <w:jc w:val="center"/>
      </w:pPr>
      <w:bookmarkStart w:id="2" w:name="_Toc472037547"/>
      <w:r w:rsidRPr="0A51EA47">
        <w:t>Document Tracking</w:t>
      </w:r>
      <w:bookmarkEnd w:id="2"/>
    </w:p>
    <w:p w14:paraId="6BBCA283" w14:textId="77777777" w:rsidR="001A37A3" w:rsidRPr="001A37A3" w:rsidRDefault="001A37A3" w:rsidP="001A37A3"/>
    <w:tbl>
      <w:tblPr>
        <w:tblStyle w:val="GridTable1Light-Accent1"/>
        <w:tblW w:w="0" w:type="auto"/>
        <w:tblLook w:val="04A0" w:firstRow="1" w:lastRow="0" w:firstColumn="1" w:lastColumn="0" w:noHBand="0" w:noVBand="1"/>
      </w:tblPr>
      <w:tblGrid>
        <w:gridCol w:w="1020"/>
        <w:gridCol w:w="2700"/>
        <w:gridCol w:w="1275"/>
        <w:gridCol w:w="1260"/>
        <w:gridCol w:w="3045"/>
      </w:tblGrid>
      <w:tr w:rsidR="00543517" w14:paraId="04718263" w14:textId="77777777" w:rsidTr="0A51E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0C198672" w14:textId="1F21E04E" w:rsidR="27E27841" w:rsidRDefault="0A51EA47" w:rsidP="0A51EA47">
            <w:pPr>
              <w:rPr>
                <w:rFonts w:eastAsiaTheme="minorEastAsia"/>
                <w:sz w:val="24"/>
                <w:szCs w:val="24"/>
              </w:rPr>
            </w:pPr>
            <w:r w:rsidRPr="0A51EA47">
              <w:rPr>
                <w:rFonts w:eastAsiaTheme="minorEastAsia"/>
                <w:sz w:val="24"/>
                <w:szCs w:val="24"/>
              </w:rPr>
              <w:t>Version</w:t>
            </w:r>
          </w:p>
        </w:tc>
        <w:tc>
          <w:tcPr>
            <w:tcW w:w="2700" w:type="dxa"/>
          </w:tcPr>
          <w:p w14:paraId="5510DCDD" w14:textId="2CC7FEFF" w:rsidR="27E27841" w:rsidRDefault="0A51EA47" w:rsidP="0A51EA47">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A51EA47">
              <w:rPr>
                <w:rFonts w:eastAsiaTheme="minorEastAsia"/>
                <w:sz w:val="24"/>
                <w:szCs w:val="24"/>
              </w:rPr>
              <w:t>Document Name</w:t>
            </w:r>
          </w:p>
        </w:tc>
        <w:tc>
          <w:tcPr>
            <w:tcW w:w="1275" w:type="dxa"/>
          </w:tcPr>
          <w:p w14:paraId="3F066AE4" w14:textId="5F0D3D4F" w:rsidR="27E27841" w:rsidRDefault="0A51EA47" w:rsidP="0A51EA47">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A51EA47">
              <w:rPr>
                <w:rFonts w:eastAsiaTheme="minorEastAsia"/>
                <w:sz w:val="24"/>
                <w:szCs w:val="24"/>
              </w:rPr>
              <w:t>Date</w:t>
            </w:r>
          </w:p>
        </w:tc>
        <w:tc>
          <w:tcPr>
            <w:tcW w:w="1260" w:type="dxa"/>
          </w:tcPr>
          <w:p w14:paraId="13BE3AC9" w14:textId="38967FCF" w:rsidR="27E27841" w:rsidRDefault="0A51EA47" w:rsidP="0A51EA47">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A51EA47">
              <w:rPr>
                <w:rFonts w:eastAsiaTheme="minorEastAsia"/>
                <w:sz w:val="24"/>
                <w:szCs w:val="24"/>
              </w:rPr>
              <w:t>Author</w:t>
            </w:r>
            <w:r w:rsidR="002E4F25">
              <w:rPr>
                <w:rFonts w:eastAsiaTheme="minorEastAsia"/>
                <w:sz w:val="24"/>
                <w:szCs w:val="24"/>
              </w:rPr>
              <w:t>s</w:t>
            </w:r>
          </w:p>
        </w:tc>
        <w:tc>
          <w:tcPr>
            <w:tcW w:w="3045" w:type="dxa"/>
          </w:tcPr>
          <w:p w14:paraId="3DD1D1EC" w14:textId="4E858026" w:rsidR="27E27841" w:rsidRDefault="0A51EA47" w:rsidP="0A51EA47">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A51EA47">
              <w:rPr>
                <w:rFonts w:eastAsiaTheme="minorEastAsia"/>
                <w:sz w:val="24"/>
                <w:szCs w:val="24"/>
              </w:rPr>
              <w:t>Comment</w:t>
            </w:r>
          </w:p>
        </w:tc>
      </w:tr>
      <w:tr w:rsidR="00543517" w14:paraId="04755685" w14:textId="77777777" w:rsidTr="0A51EA47">
        <w:tc>
          <w:tcPr>
            <w:cnfStyle w:val="001000000000" w:firstRow="0" w:lastRow="0" w:firstColumn="1" w:lastColumn="0" w:oddVBand="0" w:evenVBand="0" w:oddHBand="0" w:evenHBand="0" w:firstRowFirstColumn="0" w:firstRowLastColumn="0" w:lastRowFirstColumn="0" w:lastRowLastColumn="0"/>
            <w:tcW w:w="1020" w:type="dxa"/>
          </w:tcPr>
          <w:p w14:paraId="0995A83B" w14:textId="05655823" w:rsidR="27E27841" w:rsidRDefault="0A51EA47" w:rsidP="0A51EA47">
            <w:pPr>
              <w:rPr>
                <w:rFonts w:eastAsiaTheme="minorEastAsia"/>
                <w:sz w:val="24"/>
                <w:szCs w:val="24"/>
              </w:rPr>
            </w:pPr>
            <w:r w:rsidRPr="0A51EA47">
              <w:rPr>
                <w:rFonts w:eastAsiaTheme="minorEastAsia"/>
                <w:sz w:val="24"/>
                <w:szCs w:val="24"/>
              </w:rPr>
              <w:t>1</w:t>
            </w:r>
          </w:p>
        </w:tc>
        <w:tc>
          <w:tcPr>
            <w:tcW w:w="2700" w:type="dxa"/>
          </w:tcPr>
          <w:p w14:paraId="59784E06" w14:textId="4974E767" w:rsidR="27E27841" w:rsidRDefault="002E4F25" w:rsidP="0A51EA4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PSST</w:t>
            </w:r>
            <w:r w:rsidR="0A51EA47" w:rsidRPr="0A51EA47">
              <w:rPr>
                <w:rFonts w:eastAsiaTheme="minorEastAsia"/>
                <w:sz w:val="24"/>
                <w:szCs w:val="24"/>
              </w:rPr>
              <w:t xml:space="preserve"> Project Statement</w:t>
            </w:r>
          </w:p>
        </w:tc>
        <w:tc>
          <w:tcPr>
            <w:tcW w:w="1275" w:type="dxa"/>
          </w:tcPr>
          <w:p w14:paraId="69F41233" w14:textId="3EA6A8FF" w:rsidR="27E27841" w:rsidRDefault="002E4F25" w:rsidP="002E4F25">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Jan 10, 2017</w:t>
            </w:r>
          </w:p>
        </w:tc>
        <w:tc>
          <w:tcPr>
            <w:tcW w:w="1260" w:type="dxa"/>
          </w:tcPr>
          <w:p w14:paraId="5ACC57A7" w14:textId="17B356F1" w:rsidR="002E4F25" w:rsidRDefault="002E4F25" w:rsidP="0054351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 xml:space="preserve">Jonathan </w:t>
            </w:r>
          </w:p>
        </w:tc>
        <w:tc>
          <w:tcPr>
            <w:tcW w:w="3045" w:type="dxa"/>
          </w:tcPr>
          <w:p w14:paraId="4E5CF6D8" w14:textId="5CA691B9" w:rsidR="27E27841" w:rsidRDefault="0A51EA47" w:rsidP="0A51EA4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A51EA47">
              <w:rPr>
                <w:rFonts w:eastAsiaTheme="minorEastAsia"/>
                <w:sz w:val="24"/>
                <w:szCs w:val="24"/>
              </w:rPr>
              <w:t>Initial Document creation</w:t>
            </w:r>
            <w:r w:rsidR="00D56030">
              <w:rPr>
                <w:rFonts w:eastAsiaTheme="minorEastAsia"/>
                <w:sz w:val="24"/>
                <w:szCs w:val="24"/>
              </w:rPr>
              <w:t>.</w:t>
            </w:r>
          </w:p>
        </w:tc>
      </w:tr>
      <w:tr w:rsidR="00543517" w14:paraId="08BEAE0E" w14:textId="77777777" w:rsidTr="0A51EA47">
        <w:tc>
          <w:tcPr>
            <w:cnfStyle w:val="001000000000" w:firstRow="0" w:lastRow="0" w:firstColumn="1" w:lastColumn="0" w:oddVBand="0" w:evenVBand="0" w:oddHBand="0" w:evenHBand="0" w:firstRowFirstColumn="0" w:firstRowLastColumn="0" w:lastRowFirstColumn="0" w:lastRowLastColumn="0"/>
            <w:tcW w:w="1020" w:type="dxa"/>
          </w:tcPr>
          <w:p w14:paraId="2A4B2B94" w14:textId="3D2CF899" w:rsidR="27E27841" w:rsidRDefault="00B95A04" w:rsidP="0A51EA47">
            <w:pPr>
              <w:rPr>
                <w:rFonts w:eastAsiaTheme="minorEastAsia"/>
                <w:sz w:val="24"/>
                <w:szCs w:val="24"/>
              </w:rPr>
            </w:pPr>
            <w:r>
              <w:rPr>
                <w:rFonts w:eastAsiaTheme="minorEastAsia"/>
                <w:sz w:val="24"/>
                <w:szCs w:val="24"/>
              </w:rPr>
              <w:t>2</w:t>
            </w:r>
          </w:p>
        </w:tc>
        <w:tc>
          <w:tcPr>
            <w:tcW w:w="2700" w:type="dxa"/>
          </w:tcPr>
          <w:p w14:paraId="18D1D185" w14:textId="35FEABE9" w:rsidR="27E27841" w:rsidRDefault="002E4F25" w:rsidP="0A51EA4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PSST</w:t>
            </w:r>
            <w:r w:rsidR="00B95A04">
              <w:rPr>
                <w:rFonts w:eastAsiaTheme="minorEastAsia"/>
                <w:sz w:val="24"/>
                <w:szCs w:val="24"/>
              </w:rPr>
              <w:t xml:space="preserve"> Project Statement</w:t>
            </w:r>
          </w:p>
        </w:tc>
        <w:tc>
          <w:tcPr>
            <w:tcW w:w="1275" w:type="dxa"/>
          </w:tcPr>
          <w:p w14:paraId="649519F5" w14:textId="4E373936" w:rsidR="27E27841" w:rsidRDefault="002E4F25" w:rsidP="0A51EA4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Jan 11, 2017</w:t>
            </w:r>
          </w:p>
        </w:tc>
        <w:tc>
          <w:tcPr>
            <w:tcW w:w="1260" w:type="dxa"/>
          </w:tcPr>
          <w:p w14:paraId="2D21A0B9" w14:textId="5396D1C3" w:rsidR="27E27841" w:rsidRDefault="00543517" w:rsidP="0A51EA4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Jonathan, Heather</w:t>
            </w:r>
          </w:p>
        </w:tc>
        <w:tc>
          <w:tcPr>
            <w:tcW w:w="3045" w:type="dxa"/>
          </w:tcPr>
          <w:p w14:paraId="01107982" w14:textId="04C7BDC3" w:rsidR="27E27841" w:rsidRDefault="002E4F25" w:rsidP="00D56030">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 xml:space="preserve">Project </w:t>
            </w:r>
            <w:r w:rsidR="00D56030">
              <w:rPr>
                <w:rFonts w:eastAsiaTheme="minorEastAsia"/>
                <w:sz w:val="24"/>
                <w:szCs w:val="24"/>
              </w:rPr>
              <w:t>Summary</w:t>
            </w:r>
            <w:r>
              <w:rPr>
                <w:rFonts w:eastAsiaTheme="minorEastAsia"/>
                <w:sz w:val="24"/>
                <w:szCs w:val="24"/>
              </w:rPr>
              <w:t xml:space="preserve">, </w:t>
            </w:r>
            <w:r w:rsidR="00D56030">
              <w:rPr>
                <w:rFonts w:eastAsiaTheme="minorEastAsia"/>
                <w:sz w:val="24"/>
                <w:szCs w:val="24"/>
              </w:rPr>
              <w:t xml:space="preserve">Project </w:t>
            </w:r>
            <w:r>
              <w:rPr>
                <w:rFonts w:eastAsiaTheme="minorEastAsia"/>
                <w:sz w:val="24"/>
                <w:szCs w:val="24"/>
              </w:rPr>
              <w:t>Objective</w:t>
            </w:r>
            <w:r w:rsidR="00D56030">
              <w:rPr>
                <w:rFonts w:eastAsiaTheme="minorEastAsia"/>
                <w:sz w:val="24"/>
                <w:szCs w:val="24"/>
              </w:rPr>
              <w:t>, Assumptions and Constraints added</w:t>
            </w:r>
            <w:r>
              <w:rPr>
                <w:rFonts w:eastAsiaTheme="minorEastAsia"/>
                <w:sz w:val="24"/>
                <w:szCs w:val="24"/>
              </w:rPr>
              <w:t>.</w:t>
            </w:r>
          </w:p>
        </w:tc>
      </w:tr>
      <w:tr w:rsidR="00543517" w14:paraId="64929841" w14:textId="77777777" w:rsidTr="0A51EA47">
        <w:tc>
          <w:tcPr>
            <w:cnfStyle w:val="001000000000" w:firstRow="0" w:lastRow="0" w:firstColumn="1" w:lastColumn="0" w:oddVBand="0" w:evenVBand="0" w:oddHBand="0" w:evenHBand="0" w:firstRowFirstColumn="0" w:firstRowLastColumn="0" w:lastRowFirstColumn="0" w:lastRowLastColumn="0"/>
            <w:tcW w:w="1020" w:type="dxa"/>
          </w:tcPr>
          <w:p w14:paraId="5AA7CDE9" w14:textId="6E49CB62" w:rsidR="27E27841" w:rsidRDefault="00543517" w:rsidP="0A51EA47">
            <w:pPr>
              <w:rPr>
                <w:rFonts w:eastAsiaTheme="minorEastAsia"/>
                <w:sz w:val="24"/>
                <w:szCs w:val="24"/>
              </w:rPr>
            </w:pPr>
            <w:r>
              <w:rPr>
                <w:rFonts w:eastAsiaTheme="minorEastAsia"/>
                <w:sz w:val="24"/>
                <w:szCs w:val="24"/>
              </w:rPr>
              <w:t>3</w:t>
            </w:r>
          </w:p>
        </w:tc>
        <w:tc>
          <w:tcPr>
            <w:tcW w:w="2700" w:type="dxa"/>
          </w:tcPr>
          <w:p w14:paraId="0BD2E723" w14:textId="33BB46AA" w:rsidR="27E27841" w:rsidRDefault="00543517" w:rsidP="0A51EA4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PSST Project Statement</w:t>
            </w:r>
          </w:p>
        </w:tc>
        <w:tc>
          <w:tcPr>
            <w:tcW w:w="1275" w:type="dxa"/>
          </w:tcPr>
          <w:p w14:paraId="0B40DF39" w14:textId="479D0807" w:rsidR="27E27841" w:rsidRDefault="00543517" w:rsidP="0A51EA4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Jan 12, 2017</w:t>
            </w:r>
          </w:p>
        </w:tc>
        <w:tc>
          <w:tcPr>
            <w:tcW w:w="1260" w:type="dxa"/>
          </w:tcPr>
          <w:p w14:paraId="7C8BA3BE" w14:textId="7DCDF158" w:rsidR="27E27841" w:rsidRDefault="00543517" w:rsidP="0A51EA4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Jonathan, Heather, Bryan, Noah, Shane</w:t>
            </w:r>
          </w:p>
          <w:p w14:paraId="2C7722DF" w14:textId="5EC3894A" w:rsidR="00D56030" w:rsidRDefault="00D56030" w:rsidP="0054351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p>
        </w:tc>
        <w:tc>
          <w:tcPr>
            <w:tcW w:w="3045" w:type="dxa"/>
          </w:tcPr>
          <w:p w14:paraId="25CC650F" w14:textId="532B35D3" w:rsidR="27E27841" w:rsidRDefault="00543517" w:rsidP="0054351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Project Plan, Team Organization, Budget, Member Contract added.</w:t>
            </w:r>
          </w:p>
        </w:tc>
      </w:tr>
      <w:tr w:rsidR="00543517" w14:paraId="0E002222" w14:textId="77777777" w:rsidTr="0A51EA47">
        <w:tc>
          <w:tcPr>
            <w:cnfStyle w:val="001000000000" w:firstRow="0" w:lastRow="0" w:firstColumn="1" w:lastColumn="0" w:oddVBand="0" w:evenVBand="0" w:oddHBand="0" w:evenHBand="0" w:firstRowFirstColumn="0" w:firstRowLastColumn="0" w:lastRowFirstColumn="0" w:lastRowLastColumn="0"/>
            <w:tcW w:w="1020" w:type="dxa"/>
          </w:tcPr>
          <w:p w14:paraId="209AB431" w14:textId="3BBCB7EB" w:rsidR="00543517" w:rsidRDefault="00543517" w:rsidP="00543517">
            <w:pPr>
              <w:rPr>
                <w:rFonts w:eastAsiaTheme="minorEastAsia"/>
                <w:sz w:val="24"/>
                <w:szCs w:val="24"/>
              </w:rPr>
            </w:pPr>
            <w:r>
              <w:rPr>
                <w:rFonts w:eastAsiaTheme="minorEastAsia"/>
                <w:sz w:val="24"/>
                <w:szCs w:val="24"/>
              </w:rPr>
              <w:t>4</w:t>
            </w:r>
          </w:p>
        </w:tc>
        <w:tc>
          <w:tcPr>
            <w:tcW w:w="2700" w:type="dxa"/>
          </w:tcPr>
          <w:p w14:paraId="26BB5C7F" w14:textId="3AAF3CDF" w:rsidR="00543517" w:rsidRDefault="00543517" w:rsidP="0054351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PSST Project Statement</w:t>
            </w:r>
          </w:p>
        </w:tc>
        <w:tc>
          <w:tcPr>
            <w:tcW w:w="1275" w:type="dxa"/>
          </w:tcPr>
          <w:p w14:paraId="61B08471" w14:textId="56C14FAB" w:rsidR="00543517" w:rsidRDefault="0004402E" w:rsidP="0054351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Jan 13</w:t>
            </w:r>
            <w:r w:rsidR="00543517">
              <w:rPr>
                <w:rFonts w:eastAsiaTheme="minorEastAsia"/>
                <w:sz w:val="24"/>
                <w:szCs w:val="24"/>
              </w:rPr>
              <w:t>, 2017</w:t>
            </w:r>
          </w:p>
        </w:tc>
        <w:tc>
          <w:tcPr>
            <w:tcW w:w="1260" w:type="dxa"/>
          </w:tcPr>
          <w:p w14:paraId="6491F17E" w14:textId="77777777" w:rsidR="00543517" w:rsidRDefault="00543517" w:rsidP="0054351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Jonathan, Heather, Bryan, Noah, Shane</w:t>
            </w:r>
          </w:p>
          <w:p w14:paraId="56A38EF5" w14:textId="7946B0C3" w:rsidR="00543517" w:rsidRDefault="00543517" w:rsidP="0054351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p>
        </w:tc>
        <w:tc>
          <w:tcPr>
            <w:tcW w:w="3045" w:type="dxa"/>
          </w:tcPr>
          <w:p w14:paraId="55A86A41" w14:textId="1C8646CE" w:rsidR="00543517" w:rsidRDefault="0004402E" w:rsidP="00543517">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Document finalized.</w:t>
            </w:r>
          </w:p>
        </w:tc>
      </w:tr>
    </w:tbl>
    <w:p w14:paraId="7F11DE64" w14:textId="4136B343" w:rsidR="27E27841" w:rsidRDefault="27E27841" w:rsidP="0A51EA47">
      <w:pPr>
        <w:jc w:val="center"/>
        <w:rPr>
          <w:rFonts w:eastAsiaTheme="minorEastAsia"/>
          <w:sz w:val="24"/>
          <w:szCs w:val="24"/>
        </w:rPr>
      </w:pPr>
      <w:r>
        <w:br/>
      </w:r>
    </w:p>
    <w:p w14:paraId="03418FF8" w14:textId="77777777" w:rsidR="00706F8B" w:rsidRDefault="27E27841" w:rsidP="0A51EA47">
      <w:pPr>
        <w:pStyle w:val="Heading1"/>
        <w:jc w:val="center"/>
      </w:pPr>
      <w:r w:rsidRPr="0A51EA47">
        <w:br w:type="page"/>
      </w:r>
    </w:p>
    <w:p w14:paraId="0784F4F4" w14:textId="77777777" w:rsidR="00706F8B" w:rsidRDefault="00706F8B" w:rsidP="0A51EA47">
      <w:pPr>
        <w:pStyle w:val="Heading1"/>
        <w:jc w:val="center"/>
      </w:pPr>
    </w:p>
    <w:p w14:paraId="5C663770" w14:textId="053CC602" w:rsidR="27E27841" w:rsidRDefault="0A51EA47" w:rsidP="0A51EA47">
      <w:pPr>
        <w:pStyle w:val="Heading1"/>
        <w:jc w:val="center"/>
      </w:pPr>
      <w:bookmarkStart w:id="3" w:name="_Toc472037548"/>
      <w:r w:rsidRPr="0A51EA47">
        <w:t>Table of Contents</w:t>
      </w:r>
      <w:bookmarkStart w:id="4" w:name="_GoBack"/>
      <w:bookmarkEnd w:id="3"/>
      <w:bookmarkEnd w:id="4"/>
    </w:p>
    <w:p w14:paraId="50A65C48" w14:textId="6681F048" w:rsidR="27E27841" w:rsidRDefault="27E27841" w:rsidP="0A51EA47">
      <w:pPr>
        <w:jc w:val="center"/>
        <w:rPr>
          <w:rFonts w:eastAsiaTheme="minorEastAsia"/>
          <w:sz w:val="24"/>
          <w:szCs w:val="24"/>
        </w:rPr>
      </w:pPr>
    </w:p>
    <w:sdt>
      <w:sdtPr>
        <w:id w:val="14568293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0BAC1FD" w14:textId="74097F6F" w:rsidR="00D03D56" w:rsidRDefault="00D03D56">
          <w:pPr>
            <w:pStyle w:val="TOCHeading"/>
          </w:pPr>
          <w:r>
            <w:t>Contents</w:t>
          </w:r>
        </w:p>
        <w:p w14:paraId="50946D10" w14:textId="7CC9F9E6" w:rsidR="00AE5FA8" w:rsidRDefault="00D03D56">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472037545" w:history="1">
            <w:r w:rsidR="00AE5FA8" w:rsidRPr="00C33493">
              <w:rPr>
                <w:rStyle w:val="Hyperlink"/>
                <w:b/>
                <w:bCs/>
                <w:noProof/>
              </w:rPr>
              <w:t>Pork Shop Staffing and Sales Terminal</w:t>
            </w:r>
            <w:r w:rsidR="00AE5FA8">
              <w:rPr>
                <w:noProof/>
                <w:webHidden/>
              </w:rPr>
              <w:tab/>
            </w:r>
            <w:r w:rsidR="00AE5FA8">
              <w:rPr>
                <w:noProof/>
                <w:webHidden/>
              </w:rPr>
              <w:fldChar w:fldCharType="begin"/>
            </w:r>
            <w:r w:rsidR="00AE5FA8">
              <w:rPr>
                <w:noProof/>
                <w:webHidden/>
              </w:rPr>
              <w:instrText xml:space="preserve"> PAGEREF _Toc472037545 \h </w:instrText>
            </w:r>
            <w:r w:rsidR="00AE5FA8">
              <w:rPr>
                <w:noProof/>
                <w:webHidden/>
              </w:rPr>
            </w:r>
            <w:r w:rsidR="00AE5FA8">
              <w:rPr>
                <w:noProof/>
                <w:webHidden/>
              </w:rPr>
              <w:fldChar w:fldCharType="separate"/>
            </w:r>
            <w:r w:rsidR="00AE5FA8">
              <w:rPr>
                <w:noProof/>
                <w:webHidden/>
              </w:rPr>
              <w:t>1</w:t>
            </w:r>
            <w:r w:rsidR="00AE5FA8">
              <w:rPr>
                <w:noProof/>
                <w:webHidden/>
              </w:rPr>
              <w:fldChar w:fldCharType="end"/>
            </w:r>
          </w:hyperlink>
        </w:p>
        <w:p w14:paraId="6928DB0D" w14:textId="5A495CF0" w:rsidR="00AE5FA8" w:rsidRDefault="00AE5FA8">
          <w:pPr>
            <w:pStyle w:val="TOC1"/>
            <w:tabs>
              <w:tab w:val="right" w:leader="dot" w:pos="9350"/>
            </w:tabs>
            <w:rPr>
              <w:rFonts w:eastAsiaTheme="minorEastAsia"/>
              <w:noProof/>
              <w:lang w:val="en-CA" w:eastAsia="en-CA"/>
            </w:rPr>
          </w:pPr>
          <w:hyperlink w:anchor="_Toc472037546" w:history="1">
            <w:r w:rsidRPr="00C33493">
              <w:rPr>
                <w:rStyle w:val="Hyperlink"/>
                <w:noProof/>
              </w:rPr>
              <w:t>APPROVAL</w:t>
            </w:r>
            <w:r>
              <w:rPr>
                <w:noProof/>
                <w:webHidden/>
              </w:rPr>
              <w:tab/>
            </w:r>
            <w:r>
              <w:rPr>
                <w:noProof/>
                <w:webHidden/>
              </w:rPr>
              <w:fldChar w:fldCharType="begin"/>
            </w:r>
            <w:r>
              <w:rPr>
                <w:noProof/>
                <w:webHidden/>
              </w:rPr>
              <w:instrText xml:space="preserve"> PAGEREF _Toc472037546 \h </w:instrText>
            </w:r>
            <w:r>
              <w:rPr>
                <w:noProof/>
                <w:webHidden/>
              </w:rPr>
            </w:r>
            <w:r>
              <w:rPr>
                <w:noProof/>
                <w:webHidden/>
              </w:rPr>
              <w:fldChar w:fldCharType="separate"/>
            </w:r>
            <w:r>
              <w:rPr>
                <w:noProof/>
                <w:webHidden/>
              </w:rPr>
              <w:t>2</w:t>
            </w:r>
            <w:r>
              <w:rPr>
                <w:noProof/>
                <w:webHidden/>
              </w:rPr>
              <w:fldChar w:fldCharType="end"/>
            </w:r>
          </w:hyperlink>
        </w:p>
        <w:p w14:paraId="5F686334" w14:textId="441A4CF3" w:rsidR="00AE5FA8" w:rsidRDefault="00AE5FA8">
          <w:pPr>
            <w:pStyle w:val="TOC1"/>
            <w:tabs>
              <w:tab w:val="right" w:leader="dot" w:pos="9350"/>
            </w:tabs>
            <w:rPr>
              <w:rFonts w:eastAsiaTheme="minorEastAsia"/>
              <w:noProof/>
              <w:lang w:val="en-CA" w:eastAsia="en-CA"/>
            </w:rPr>
          </w:pPr>
          <w:hyperlink w:anchor="_Toc472037547" w:history="1">
            <w:r w:rsidRPr="00C33493">
              <w:rPr>
                <w:rStyle w:val="Hyperlink"/>
                <w:noProof/>
              </w:rPr>
              <w:t>Document Tracking</w:t>
            </w:r>
            <w:r>
              <w:rPr>
                <w:noProof/>
                <w:webHidden/>
              </w:rPr>
              <w:tab/>
            </w:r>
            <w:r>
              <w:rPr>
                <w:noProof/>
                <w:webHidden/>
              </w:rPr>
              <w:fldChar w:fldCharType="begin"/>
            </w:r>
            <w:r>
              <w:rPr>
                <w:noProof/>
                <w:webHidden/>
              </w:rPr>
              <w:instrText xml:space="preserve"> PAGEREF _Toc472037547 \h </w:instrText>
            </w:r>
            <w:r>
              <w:rPr>
                <w:noProof/>
                <w:webHidden/>
              </w:rPr>
            </w:r>
            <w:r>
              <w:rPr>
                <w:noProof/>
                <w:webHidden/>
              </w:rPr>
              <w:fldChar w:fldCharType="separate"/>
            </w:r>
            <w:r>
              <w:rPr>
                <w:noProof/>
                <w:webHidden/>
              </w:rPr>
              <w:t>3</w:t>
            </w:r>
            <w:r>
              <w:rPr>
                <w:noProof/>
                <w:webHidden/>
              </w:rPr>
              <w:fldChar w:fldCharType="end"/>
            </w:r>
          </w:hyperlink>
        </w:p>
        <w:p w14:paraId="42B2A7CB" w14:textId="52918EC2" w:rsidR="00AE5FA8" w:rsidRDefault="00AE5FA8">
          <w:pPr>
            <w:pStyle w:val="TOC1"/>
            <w:tabs>
              <w:tab w:val="right" w:leader="dot" w:pos="9350"/>
            </w:tabs>
            <w:rPr>
              <w:rFonts w:eastAsiaTheme="minorEastAsia"/>
              <w:noProof/>
              <w:lang w:val="en-CA" w:eastAsia="en-CA"/>
            </w:rPr>
          </w:pPr>
          <w:hyperlink w:anchor="_Toc472037548" w:history="1">
            <w:r w:rsidRPr="00C33493">
              <w:rPr>
                <w:rStyle w:val="Hyperlink"/>
                <w:noProof/>
              </w:rPr>
              <w:t>Table of Contents</w:t>
            </w:r>
            <w:r>
              <w:rPr>
                <w:noProof/>
                <w:webHidden/>
              </w:rPr>
              <w:tab/>
            </w:r>
            <w:r>
              <w:rPr>
                <w:noProof/>
                <w:webHidden/>
              </w:rPr>
              <w:fldChar w:fldCharType="begin"/>
            </w:r>
            <w:r>
              <w:rPr>
                <w:noProof/>
                <w:webHidden/>
              </w:rPr>
              <w:instrText xml:space="preserve"> PAGEREF _Toc472037548 \h </w:instrText>
            </w:r>
            <w:r>
              <w:rPr>
                <w:noProof/>
                <w:webHidden/>
              </w:rPr>
            </w:r>
            <w:r>
              <w:rPr>
                <w:noProof/>
                <w:webHidden/>
              </w:rPr>
              <w:fldChar w:fldCharType="separate"/>
            </w:r>
            <w:r>
              <w:rPr>
                <w:noProof/>
                <w:webHidden/>
              </w:rPr>
              <w:t>4</w:t>
            </w:r>
            <w:r>
              <w:rPr>
                <w:noProof/>
                <w:webHidden/>
              </w:rPr>
              <w:fldChar w:fldCharType="end"/>
            </w:r>
          </w:hyperlink>
        </w:p>
        <w:p w14:paraId="5ADBF1C8" w14:textId="41C28473" w:rsidR="00AE5FA8" w:rsidRDefault="00AE5FA8">
          <w:pPr>
            <w:pStyle w:val="TOC1"/>
            <w:tabs>
              <w:tab w:val="right" w:leader="dot" w:pos="9350"/>
            </w:tabs>
            <w:rPr>
              <w:rFonts w:eastAsiaTheme="minorEastAsia"/>
              <w:noProof/>
              <w:lang w:val="en-CA" w:eastAsia="en-CA"/>
            </w:rPr>
          </w:pPr>
          <w:hyperlink w:anchor="_Toc472037549" w:history="1">
            <w:r w:rsidRPr="00C33493">
              <w:rPr>
                <w:rStyle w:val="Hyperlink"/>
                <w:noProof/>
              </w:rPr>
              <w:t>Project Summary</w:t>
            </w:r>
            <w:r>
              <w:rPr>
                <w:noProof/>
                <w:webHidden/>
              </w:rPr>
              <w:tab/>
            </w:r>
            <w:r>
              <w:rPr>
                <w:noProof/>
                <w:webHidden/>
              </w:rPr>
              <w:fldChar w:fldCharType="begin"/>
            </w:r>
            <w:r>
              <w:rPr>
                <w:noProof/>
                <w:webHidden/>
              </w:rPr>
              <w:instrText xml:space="preserve"> PAGEREF _Toc472037549 \h </w:instrText>
            </w:r>
            <w:r>
              <w:rPr>
                <w:noProof/>
                <w:webHidden/>
              </w:rPr>
            </w:r>
            <w:r>
              <w:rPr>
                <w:noProof/>
                <w:webHidden/>
              </w:rPr>
              <w:fldChar w:fldCharType="separate"/>
            </w:r>
            <w:r>
              <w:rPr>
                <w:noProof/>
                <w:webHidden/>
              </w:rPr>
              <w:t>5</w:t>
            </w:r>
            <w:r>
              <w:rPr>
                <w:noProof/>
                <w:webHidden/>
              </w:rPr>
              <w:fldChar w:fldCharType="end"/>
            </w:r>
          </w:hyperlink>
        </w:p>
        <w:p w14:paraId="42D77A18" w14:textId="719270E9" w:rsidR="00AE5FA8" w:rsidRDefault="00AE5FA8">
          <w:pPr>
            <w:pStyle w:val="TOC1"/>
            <w:tabs>
              <w:tab w:val="right" w:leader="dot" w:pos="9350"/>
            </w:tabs>
            <w:rPr>
              <w:rFonts w:eastAsiaTheme="minorEastAsia"/>
              <w:noProof/>
              <w:lang w:val="en-CA" w:eastAsia="en-CA"/>
            </w:rPr>
          </w:pPr>
          <w:hyperlink w:anchor="_Toc472037550" w:history="1">
            <w:r w:rsidRPr="00C33493">
              <w:rPr>
                <w:rStyle w:val="Hyperlink"/>
                <w:noProof/>
              </w:rPr>
              <w:t>Project Objective</w:t>
            </w:r>
            <w:r>
              <w:rPr>
                <w:noProof/>
                <w:webHidden/>
              </w:rPr>
              <w:tab/>
            </w:r>
            <w:r>
              <w:rPr>
                <w:noProof/>
                <w:webHidden/>
              </w:rPr>
              <w:fldChar w:fldCharType="begin"/>
            </w:r>
            <w:r>
              <w:rPr>
                <w:noProof/>
                <w:webHidden/>
              </w:rPr>
              <w:instrText xml:space="preserve"> PAGEREF _Toc472037550 \h </w:instrText>
            </w:r>
            <w:r>
              <w:rPr>
                <w:noProof/>
                <w:webHidden/>
              </w:rPr>
            </w:r>
            <w:r>
              <w:rPr>
                <w:noProof/>
                <w:webHidden/>
              </w:rPr>
              <w:fldChar w:fldCharType="separate"/>
            </w:r>
            <w:r>
              <w:rPr>
                <w:noProof/>
                <w:webHidden/>
              </w:rPr>
              <w:t>7</w:t>
            </w:r>
            <w:r>
              <w:rPr>
                <w:noProof/>
                <w:webHidden/>
              </w:rPr>
              <w:fldChar w:fldCharType="end"/>
            </w:r>
          </w:hyperlink>
        </w:p>
        <w:p w14:paraId="5F73CEE5" w14:textId="6FD89960" w:rsidR="00AE5FA8" w:rsidRDefault="00AE5FA8">
          <w:pPr>
            <w:pStyle w:val="TOC1"/>
            <w:tabs>
              <w:tab w:val="right" w:leader="dot" w:pos="9350"/>
            </w:tabs>
            <w:rPr>
              <w:rFonts w:eastAsiaTheme="minorEastAsia"/>
              <w:noProof/>
              <w:lang w:val="en-CA" w:eastAsia="en-CA"/>
            </w:rPr>
          </w:pPr>
          <w:hyperlink w:anchor="_Toc472037551" w:history="1">
            <w:r w:rsidRPr="00C33493">
              <w:rPr>
                <w:rStyle w:val="Hyperlink"/>
                <w:noProof/>
              </w:rPr>
              <w:t>Project Deliverables</w:t>
            </w:r>
            <w:r>
              <w:rPr>
                <w:noProof/>
                <w:webHidden/>
              </w:rPr>
              <w:tab/>
            </w:r>
            <w:r>
              <w:rPr>
                <w:noProof/>
                <w:webHidden/>
              </w:rPr>
              <w:fldChar w:fldCharType="begin"/>
            </w:r>
            <w:r>
              <w:rPr>
                <w:noProof/>
                <w:webHidden/>
              </w:rPr>
              <w:instrText xml:space="preserve"> PAGEREF _Toc472037551 \h </w:instrText>
            </w:r>
            <w:r>
              <w:rPr>
                <w:noProof/>
                <w:webHidden/>
              </w:rPr>
            </w:r>
            <w:r>
              <w:rPr>
                <w:noProof/>
                <w:webHidden/>
              </w:rPr>
              <w:fldChar w:fldCharType="separate"/>
            </w:r>
            <w:r>
              <w:rPr>
                <w:noProof/>
                <w:webHidden/>
              </w:rPr>
              <w:t>7</w:t>
            </w:r>
            <w:r>
              <w:rPr>
                <w:noProof/>
                <w:webHidden/>
              </w:rPr>
              <w:fldChar w:fldCharType="end"/>
            </w:r>
          </w:hyperlink>
        </w:p>
        <w:p w14:paraId="78D521C5" w14:textId="353CD203" w:rsidR="00AE5FA8" w:rsidRDefault="00AE5FA8">
          <w:pPr>
            <w:pStyle w:val="TOC1"/>
            <w:tabs>
              <w:tab w:val="right" w:leader="dot" w:pos="9350"/>
            </w:tabs>
            <w:rPr>
              <w:rFonts w:eastAsiaTheme="minorEastAsia"/>
              <w:noProof/>
              <w:lang w:val="en-CA" w:eastAsia="en-CA"/>
            </w:rPr>
          </w:pPr>
          <w:hyperlink w:anchor="_Toc472037552" w:history="1">
            <w:r w:rsidRPr="00C33493">
              <w:rPr>
                <w:rStyle w:val="Hyperlink"/>
                <w:noProof/>
              </w:rPr>
              <w:t>Assumptions</w:t>
            </w:r>
            <w:r>
              <w:rPr>
                <w:noProof/>
                <w:webHidden/>
              </w:rPr>
              <w:tab/>
            </w:r>
            <w:r>
              <w:rPr>
                <w:noProof/>
                <w:webHidden/>
              </w:rPr>
              <w:fldChar w:fldCharType="begin"/>
            </w:r>
            <w:r>
              <w:rPr>
                <w:noProof/>
                <w:webHidden/>
              </w:rPr>
              <w:instrText xml:space="preserve"> PAGEREF _Toc472037552 \h </w:instrText>
            </w:r>
            <w:r>
              <w:rPr>
                <w:noProof/>
                <w:webHidden/>
              </w:rPr>
            </w:r>
            <w:r>
              <w:rPr>
                <w:noProof/>
                <w:webHidden/>
              </w:rPr>
              <w:fldChar w:fldCharType="separate"/>
            </w:r>
            <w:r>
              <w:rPr>
                <w:noProof/>
                <w:webHidden/>
              </w:rPr>
              <w:t>9</w:t>
            </w:r>
            <w:r>
              <w:rPr>
                <w:noProof/>
                <w:webHidden/>
              </w:rPr>
              <w:fldChar w:fldCharType="end"/>
            </w:r>
          </w:hyperlink>
        </w:p>
        <w:p w14:paraId="237D8911" w14:textId="08948953" w:rsidR="00AE5FA8" w:rsidRDefault="00AE5FA8">
          <w:pPr>
            <w:pStyle w:val="TOC1"/>
            <w:tabs>
              <w:tab w:val="right" w:leader="dot" w:pos="9350"/>
            </w:tabs>
            <w:rPr>
              <w:rFonts w:eastAsiaTheme="minorEastAsia"/>
              <w:noProof/>
              <w:lang w:val="en-CA" w:eastAsia="en-CA"/>
            </w:rPr>
          </w:pPr>
          <w:hyperlink w:anchor="_Toc472037553" w:history="1">
            <w:r w:rsidRPr="00C33493">
              <w:rPr>
                <w:rStyle w:val="Hyperlink"/>
                <w:noProof/>
              </w:rPr>
              <w:t>Constraints</w:t>
            </w:r>
            <w:r>
              <w:rPr>
                <w:noProof/>
                <w:webHidden/>
              </w:rPr>
              <w:tab/>
            </w:r>
            <w:r>
              <w:rPr>
                <w:noProof/>
                <w:webHidden/>
              </w:rPr>
              <w:fldChar w:fldCharType="begin"/>
            </w:r>
            <w:r>
              <w:rPr>
                <w:noProof/>
                <w:webHidden/>
              </w:rPr>
              <w:instrText xml:space="preserve"> PAGEREF _Toc472037553 \h </w:instrText>
            </w:r>
            <w:r>
              <w:rPr>
                <w:noProof/>
                <w:webHidden/>
              </w:rPr>
            </w:r>
            <w:r>
              <w:rPr>
                <w:noProof/>
                <w:webHidden/>
              </w:rPr>
              <w:fldChar w:fldCharType="separate"/>
            </w:r>
            <w:r>
              <w:rPr>
                <w:noProof/>
                <w:webHidden/>
              </w:rPr>
              <w:t>9</w:t>
            </w:r>
            <w:r>
              <w:rPr>
                <w:noProof/>
                <w:webHidden/>
              </w:rPr>
              <w:fldChar w:fldCharType="end"/>
            </w:r>
          </w:hyperlink>
        </w:p>
        <w:p w14:paraId="22000674" w14:textId="1A782A44" w:rsidR="00AE5FA8" w:rsidRDefault="00AE5FA8">
          <w:pPr>
            <w:pStyle w:val="TOC1"/>
            <w:tabs>
              <w:tab w:val="right" w:leader="dot" w:pos="9350"/>
            </w:tabs>
            <w:rPr>
              <w:rFonts w:eastAsiaTheme="minorEastAsia"/>
              <w:noProof/>
              <w:lang w:val="en-CA" w:eastAsia="en-CA"/>
            </w:rPr>
          </w:pPr>
          <w:hyperlink w:anchor="_Toc472037554" w:history="1">
            <w:r w:rsidRPr="00C33493">
              <w:rPr>
                <w:rStyle w:val="Hyperlink"/>
                <w:noProof/>
              </w:rPr>
              <w:t>Project Plan</w:t>
            </w:r>
            <w:r>
              <w:rPr>
                <w:noProof/>
                <w:webHidden/>
              </w:rPr>
              <w:tab/>
            </w:r>
            <w:r>
              <w:rPr>
                <w:noProof/>
                <w:webHidden/>
              </w:rPr>
              <w:fldChar w:fldCharType="begin"/>
            </w:r>
            <w:r>
              <w:rPr>
                <w:noProof/>
                <w:webHidden/>
              </w:rPr>
              <w:instrText xml:space="preserve"> PAGEREF _Toc472037554 \h </w:instrText>
            </w:r>
            <w:r>
              <w:rPr>
                <w:noProof/>
                <w:webHidden/>
              </w:rPr>
            </w:r>
            <w:r>
              <w:rPr>
                <w:noProof/>
                <w:webHidden/>
              </w:rPr>
              <w:fldChar w:fldCharType="separate"/>
            </w:r>
            <w:r>
              <w:rPr>
                <w:noProof/>
                <w:webHidden/>
              </w:rPr>
              <w:t>11</w:t>
            </w:r>
            <w:r>
              <w:rPr>
                <w:noProof/>
                <w:webHidden/>
              </w:rPr>
              <w:fldChar w:fldCharType="end"/>
            </w:r>
          </w:hyperlink>
        </w:p>
        <w:p w14:paraId="7604493C" w14:textId="4D815AB7" w:rsidR="00AE5FA8" w:rsidRDefault="00AE5FA8">
          <w:pPr>
            <w:pStyle w:val="TOC1"/>
            <w:tabs>
              <w:tab w:val="right" w:leader="dot" w:pos="9350"/>
            </w:tabs>
            <w:rPr>
              <w:rFonts w:eastAsiaTheme="minorEastAsia"/>
              <w:noProof/>
              <w:lang w:val="en-CA" w:eastAsia="en-CA"/>
            </w:rPr>
          </w:pPr>
          <w:hyperlink w:anchor="_Toc472037555" w:history="1">
            <w:r w:rsidRPr="00C33493">
              <w:rPr>
                <w:rStyle w:val="Hyperlink"/>
                <w:noProof/>
              </w:rPr>
              <w:t>Team Organization</w:t>
            </w:r>
            <w:r>
              <w:rPr>
                <w:noProof/>
                <w:webHidden/>
              </w:rPr>
              <w:tab/>
            </w:r>
            <w:r>
              <w:rPr>
                <w:noProof/>
                <w:webHidden/>
              </w:rPr>
              <w:fldChar w:fldCharType="begin"/>
            </w:r>
            <w:r>
              <w:rPr>
                <w:noProof/>
                <w:webHidden/>
              </w:rPr>
              <w:instrText xml:space="preserve"> PAGEREF _Toc472037555 \h </w:instrText>
            </w:r>
            <w:r>
              <w:rPr>
                <w:noProof/>
                <w:webHidden/>
              </w:rPr>
            </w:r>
            <w:r>
              <w:rPr>
                <w:noProof/>
                <w:webHidden/>
              </w:rPr>
              <w:fldChar w:fldCharType="separate"/>
            </w:r>
            <w:r>
              <w:rPr>
                <w:noProof/>
                <w:webHidden/>
              </w:rPr>
              <w:t>11</w:t>
            </w:r>
            <w:r>
              <w:rPr>
                <w:noProof/>
                <w:webHidden/>
              </w:rPr>
              <w:fldChar w:fldCharType="end"/>
            </w:r>
          </w:hyperlink>
        </w:p>
        <w:p w14:paraId="1D7A6C60" w14:textId="48654DDD" w:rsidR="00AE5FA8" w:rsidRDefault="00AE5FA8">
          <w:pPr>
            <w:pStyle w:val="TOC1"/>
            <w:tabs>
              <w:tab w:val="right" w:leader="dot" w:pos="9350"/>
            </w:tabs>
            <w:rPr>
              <w:rFonts w:eastAsiaTheme="minorEastAsia"/>
              <w:noProof/>
              <w:lang w:val="en-CA" w:eastAsia="en-CA"/>
            </w:rPr>
          </w:pPr>
          <w:hyperlink w:anchor="_Toc472037556" w:history="1">
            <w:r w:rsidRPr="00C33493">
              <w:rPr>
                <w:rStyle w:val="Hyperlink"/>
                <w:noProof/>
              </w:rPr>
              <w:t>Budget</w:t>
            </w:r>
            <w:r>
              <w:rPr>
                <w:noProof/>
                <w:webHidden/>
              </w:rPr>
              <w:tab/>
            </w:r>
            <w:r>
              <w:rPr>
                <w:noProof/>
                <w:webHidden/>
              </w:rPr>
              <w:fldChar w:fldCharType="begin"/>
            </w:r>
            <w:r>
              <w:rPr>
                <w:noProof/>
                <w:webHidden/>
              </w:rPr>
              <w:instrText xml:space="preserve"> PAGEREF _Toc472037556 \h </w:instrText>
            </w:r>
            <w:r>
              <w:rPr>
                <w:noProof/>
                <w:webHidden/>
              </w:rPr>
            </w:r>
            <w:r>
              <w:rPr>
                <w:noProof/>
                <w:webHidden/>
              </w:rPr>
              <w:fldChar w:fldCharType="separate"/>
            </w:r>
            <w:r>
              <w:rPr>
                <w:noProof/>
                <w:webHidden/>
              </w:rPr>
              <w:t>13</w:t>
            </w:r>
            <w:r>
              <w:rPr>
                <w:noProof/>
                <w:webHidden/>
              </w:rPr>
              <w:fldChar w:fldCharType="end"/>
            </w:r>
          </w:hyperlink>
        </w:p>
        <w:p w14:paraId="7C9C4FCD" w14:textId="0910E0F3" w:rsidR="00AE5FA8" w:rsidRDefault="00AE5FA8">
          <w:pPr>
            <w:pStyle w:val="TOC1"/>
            <w:tabs>
              <w:tab w:val="right" w:leader="dot" w:pos="9350"/>
            </w:tabs>
            <w:rPr>
              <w:rFonts w:eastAsiaTheme="minorEastAsia"/>
              <w:noProof/>
              <w:lang w:val="en-CA" w:eastAsia="en-CA"/>
            </w:rPr>
          </w:pPr>
          <w:hyperlink w:anchor="_Toc472037557" w:history="1">
            <w:r w:rsidRPr="00C33493">
              <w:rPr>
                <w:rStyle w:val="Hyperlink"/>
                <w:noProof/>
              </w:rPr>
              <w:t>Change Management</w:t>
            </w:r>
            <w:r>
              <w:rPr>
                <w:noProof/>
                <w:webHidden/>
              </w:rPr>
              <w:tab/>
            </w:r>
            <w:r>
              <w:rPr>
                <w:noProof/>
                <w:webHidden/>
              </w:rPr>
              <w:fldChar w:fldCharType="begin"/>
            </w:r>
            <w:r>
              <w:rPr>
                <w:noProof/>
                <w:webHidden/>
              </w:rPr>
              <w:instrText xml:space="preserve"> PAGEREF _Toc472037557 \h </w:instrText>
            </w:r>
            <w:r>
              <w:rPr>
                <w:noProof/>
                <w:webHidden/>
              </w:rPr>
            </w:r>
            <w:r>
              <w:rPr>
                <w:noProof/>
                <w:webHidden/>
              </w:rPr>
              <w:fldChar w:fldCharType="separate"/>
            </w:r>
            <w:r>
              <w:rPr>
                <w:noProof/>
                <w:webHidden/>
              </w:rPr>
              <w:t>14</w:t>
            </w:r>
            <w:r>
              <w:rPr>
                <w:noProof/>
                <w:webHidden/>
              </w:rPr>
              <w:fldChar w:fldCharType="end"/>
            </w:r>
          </w:hyperlink>
        </w:p>
        <w:p w14:paraId="13AE5CC4" w14:textId="094F4325" w:rsidR="00AE5FA8" w:rsidRDefault="00AE5FA8">
          <w:pPr>
            <w:pStyle w:val="TOC1"/>
            <w:tabs>
              <w:tab w:val="right" w:leader="dot" w:pos="9350"/>
            </w:tabs>
            <w:rPr>
              <w:rFonts w:eastAsiaTheme="minorEastAsia"/>
              <w:noProof/>
              <w:lang w:val="en-CA" w:eastAsia="en-CA"/>
            </w:rPr>
          </w:pPr>
          <w:hyperlink w:anchor="_Toc472037558" w:history="1">
            <w:r w:rsidRPr="00C33493">
              <w:rPr>
                <w:rStyle w:val="Hyperlink"/>
                <w:noProof/>
              </w:rPr>
              <w:t>Progress/Status Reporting</w:t>
            </w:r>
            <w:r>
              <w:rPr>
                <w:noProof/>
                <w:webHidden/>
              </w:rPr>
              <w:tab/>
            </w:r>
            <w:r>
              <w:rPr>
                <w:noProof/>
                <w:webHidden/>
              </w:rPr>
              <w:fldChar w:fldCharType="begin"/>
            </w:r>
            <w:r>
              <w:rPr>
                <w:noProof/>
                <w:webHidden/>
              </w:rPr>
              <w:instrText xml:space="preserve"> PAGEREF _Toc472037558 \h </w:instrText>
            </w:r>
            <w:r>
              <w:rPr>
                <w:noProof/>
                <w:webHidden/>
              </w:rPr>
            </w:r>
            <w:r>
              <w:rPr>
                <w:noProof/>
                <w:webHidden/>
              </w:rPr>
              <w:fldChar w:fldCharType="separate"/>
            </w:r>
            <w:r>
              <w:rPr>
                <w:noProof/>
                <w:webHidden/>
              </w:rPr>
              <w:t>16</w:t>
            </w:r>
            <w:r>
              <w:rPr>
                <w:noProof/>
                <w:webHidden/>
              </w:rPr>
              <w:fldChar w:fldCharType="end"/>
            </w:r>
          </w:hyperlink>
        </w:p>
        <w:p w14:paraId="23299742" w14:textId="7C1460B6" w:rsidR="00AE5FA8" w:rsidRDefault="00AE5FA8">
          <w:pPr>
            <w:pStyle w:val="TOC1"/>
            <w:tabs>
              <w:tab w:val="right" w:leader="dot" w:pos="9350"/>
            </w:tabs>
            <w:rPr>
              <w:rFonts w:eastAsiaTheme="minorEastAsia"/>
              <w:noProof/>
              <w:lang w:val="en-CA" w:eastAsia="en-CA"/>
            </w:rPr>
          </w:pPr>
          <w:hyperlink w:anchor="_Toc472037559" w:history="1">
            <w:r w:rsidRPr="00C33493">
              <w:rPr>
                <w:rStyle w:val="Hyperlink"/>
                <w:noProof/>
              </w:rPr>
              <w:t>Decision Making</w:t>
            </w:r>
            <w:r>
              <w:rPr>
                <w:noProof/>
                <w:webHidden/>
              </w:rPr>
              <w:tab/>
            </w:r>
            <w:r>
              <w:rPr>
                <w:noProof/>
                <w:webHidden/>
              </w:rPr>
              <w:fldChar w:fldCharType="begin"/>
            </w:r>
            <w:r>
              <w:rPr>
                <w:noProof/>
                <w:webHidden/>
              </w:rPr>
              <w:instrText xml:space="preserve"> PAGEREF _Toc472037559 \h </w:instrText>
            </w:r>
            <w:r>
              <w:rPr>
                <w:noProof/>
                <w:webHidden/>
              </w:rPr>
            </w:r>
            <w:r>
              <w:rPr>
                <w:noProof/>
                <w:webHidden/>
              </w:rPr>
              <w:fldChar w:fldCharType="separate"/>
            </w:r>
            <w:r>
              <w:rPr>
                <w:noProof/>
                <w:webHidden/>
              </w:rPr>
              <w:t>18</w:t>
            </w:r>
            <w:r>
              <w:rPr>
                <w:noProof/>
                <w:webHidden/>
              </w:rPr>
              <w:fldChar w:fldCharType="end"/>
            </w:r>
          </w:hyperlink>
        </w:p>
        <w:p w14:paraId="0D9C8078" w14:textId="54B94A50" w:rsidR="00AE5FA8" w:rsidRDefault="00AE5FA8">
          <w:pPr>
            <w:pStyle w:val="TOC1"/>
            <w:tabs>
              <w:tab w:val="right" w:leader="dot" w:pos="9350"/>
            </w:tabs>
            <w:rPr>
              <w:rFonts w:eastAsiaTheme="minorEastAsia"/>
              <w:noProof/>
              <w:lang w:val="en-CA" w:eastAsia="en-CA"/>
            </w:rPr>
          </w:pPr>
          <w:hyperlink w:anchor="_Toc472037560" w:history="1">
            <w:r w:rsidRPr="00C33493">
              <w:rPr>
                <w:rStyle w:val="Hyperlink"/>
                <w:noProof/>
              </w:rPr>
              <w:t>Appendix A</w:t>
            </w:r>
            <w:r>
              <w:rPr>
                <w:noProof/>
                <w:webHidden/>
              </w:rPr>
              <w:tab/>
            </w:r>
            <w:r>
              <w:rPr>
                <w:noProof/>
                <w:webHidden/>
              </w:rPr>
              <w:fldChar w:fldCharType="begin"/>
            </w:r>
            <w:r>
              <w:rPr>
                <w:noProof/>
                <w:webHidden/>
              </w:rPr>
              <w:instrText xml:space="preserve"> PAGEREF _Toc472037560 \h </w:instrText>
            </w:r>
            <w:r>
              <w:rPr>
                <w:noProof/>
                <w:webHidden/>
              </w:rPr>
            </w:r>
            <w:r>
              <w:rPr>
                <w:noProof/>
                <w:webHidden/>
              </w:rPr>
              <w:fldChar w:fldCharType="separate"/>
            </w:r>
            <w:r>
              <w:rPr>
                <w:noProof/>
                <w:webHidden/>
              </w:rPr>
              <w:t>19</w:t>
            </w:r>
            <w:r>
              <w:rPr>
                <w:noProof/>
                <w:webHidden/>
              </w:rPr>
              <w:fldChar w:fldCharType="end"/>
            </w:r>
          </w:hyperlink>
        </w:p>
        <w:p w14:paraId="77B0FC9F" w14:textId="030ACE2E" w:rsidR="00D03D56" w:rsidRDefault="00D03D56">
          <w:r>
            <w:rPr>
              <w:b/>
              <w:bCs/>
              <w:noProof/>
            </w:rPr>
            <w:fldChar w:fldCharType="end"/>
          </w:r>
        </w:p>
      </w:sdtContent>
    </w:sdt>
    <w:p w14:paraId="4E85B1D4" w14:textId="6084C22D" w:rsidR="27E27841" w:rsidRDefault="27E27841" w:rsidP="0A51EA47">
      <w:pPr>
        <w:jc w:val="center"/>
        <w:rPr>
          <w:rFonts w:eastAsiaTheme="minorEastAsia"/>
          <w:sz w:val="24"/>
          <w:szCs w:val="24"/>
        </w:rPr>
      </w:pPr>
    </w:p>
    <w:p w14:paraId="4BA3CFFA" w14:textId="77777777" w:rsidR="00706F8B" w:rsidRDefault="27E27841" w:rsidP="0A51EA47">
      <w:pPr>
        <w:pStyle w:val="Heading1"/>
        <w:jc w:val="center"/>
      </w:pPr>
      <w:r w:rsidRPr="0A51EA47">
        <w:br w:type="page"/>
      </w:r>
    </w:p>
    <w:p w14:paraId="3BBD3989" w14:textId="77777777" w:rsidR="00706F8B" w:rsidRDefault="00706F8B" w:rsidP="0A51EA47">
      <w:pPr>
        <w:pStyle w:val="Heading1"/>
        <w:jc w:val="center"/>
      </w:pPr>
    </w:p>
    <w:p w14:paraId="05EDF577" w14:textId="666E97AA" w:rsidR="27E27841" w:rsidRDefault="0A51EA47" w:rsidP="0A51EA47">
      <w:pPr>
        <w:pStyle w:val="Heading1"/>
        <w:jc w:val="center"/>
      </w:pPr>
      <w:bookmarkStart w:id="5" w:name="_Toc472037549"/>
      <w:r w:rsidRPr="0A51EA47">
        <w:t>Project Summary</w:t>
      </w:r>
      <w:bookmarkEnd w:id="5"/>
    </w:p>
    <w:p w14:paraId="08BBA206" w14:textId="5A8A15F2" w:rsidR="0A51EA47" w:rsidRDefault="0A51EA47" w:rsidP="0A51EA47">
      <w:pPr>
        <w:rPr>
          <w:rFonts w:eastAsiaTheme="minorEastAsia"/>
          <w:sz w:val="24"/>
          <w:szCs w:val="24"/>
        </w:rPr>
      </w:pPr>
    </w:p>
    <w:p w14:paraId="01CAB860" w14:textId="77777777" w:rsidR="002E4F25" w:rsidRDefault="002E4F25" w:rsidP="002E4F25">
      <w:pPr>
        <w:pStyle w:val="NormalWeb"/>
      </w:pPr>
      <w:r>
        <w:t xml:space="preserve">Client: The Pork Shop </w:t>
      </w:r>
    </w:p>
    <w:p w14:paraId="590FE8CE" w14:textId="77777777" w:rsidR="002E4F25" w:rsidRDefault="002E4F25" w:rsidP="002E4F25">
      <w:pPr>
        <w:pStyle w:val="NormalWeb"/>
      </w:pPr>
      <w:r>
        <w:t xml:space="preserve">Client Contact: Heather Watterson, Owner </w:t>
      </w:r>
    </w:p>
    <w:p w14:paraId="52630DF0" w14:textId="77777777" w:rsidR="002E4F25" w:rsidRDefault="002E4F25" w:rsidP="002E4F25">
      <w:pPr>
        <w:pStyle w:val="NormalWeb"/>
      </w:pPr>
      <w:r>
        <w:t xml:space="preserve">Project: Pork Shop Staffing and Sales Terminal (PSST) </w:t>
      </w:r>
    </w:p>
    <w:p w14:paraId="55E87BB0" w14:textId="6CD8A0FF" w:rsidR="0A51EA47" w:rsidRDefault="0A51EA47" w:rsidP="0A51EA47">
      <w:pPr>
        <w:rPr>
          <w:rFonts w:eastAsiaTheme="minorEastAsia"/>
          <w:sz w:val="24"/>
          <w:szCs w:val="24"/>
        </w:rPr>
      </w:pPr>
    </w:p>
    <w:p w14:paraId="1FF3F2FB" w14:textId="3F1324A0" w:rsidR="0A51EA47" w:rsidRDefault="0A51EA47" w:rsidP="0A51EA47">
      <w:pPr>
        <w:rPr>
          <w:rFonts w:eastAsiaTheme="minorEastAsia"/>
          <w:sz w:val="24"/>
          <w:szCs w:val="24"/>
        </w:rPr>
      </w:pPr>
      <w:r w:rsidRPr="0A51EA47">
        <w:rPr>
          <w:rFonts w:eastAsiaTheme="minorEastAsia"/>
          <w:b/>
          <w:bCs/>
          <w:sz w:val="24"/>
          <w:szCs w:val="24"/>
        </w:rPr>
        <w:t>Development Team:</w:t>
      </w:r>
      <w:r w:rsidR="002E4F25">
        <w:rPr>
          <w:rFonts w:eastAsiaTheme="minorEastAsia"/>
          <w:sz w:val="24"/>
          <w:szCs w:val="24"/>
        </w:rPr>
        <w:t xml:space="preserve">  Strangest Things</w:t>
      </w:r>
      <w:r w:rsidR="0004402E">
        <w:rPr>
          <w:rFonts w:eastAsiaTheme="minorEastAsia"/>
          <w:sz w:val="24"/>
          <w:szCs w:val="24"/>
        </w:rPr>
        <w:t xml:space="preserve"> Inc.</w:t>
      </w:r>
    </w:p>
    <w:p w14:paraId="7F2B974A" w14:textId="489FE227" w:rsidR="0A51EA47" w:rsidRDefault="0A51EA47" w:rsidP="0A51EA47">
      <w:pPr>
        <w:rPr>
          <w:rFonts w:eastAsiaTheme="minorEastAsia"/>
          <w:sz w:val="24"/>
          <w:szCs w:val="24"/>
        </w:rPr>
      </w:pPr>
      <w:r w:rsidRPr="0A51EA47">
        <w:rPr>
          <w:rFonts w:eastAsiaTheme="minorEastAsia"/>
          <w:b/>
          <w:bCs/>
          <w:sz w:val="24"/>
          <w:szCs w:val="24"/>
        </w:rPr>
        <w:t>Project Manager:</w:t>
      </w:r>
      <w:r w:rsidRPr="0A51EA47">
        <w:rPr>
          <w:rFonts w:eastAsiaTheme="minorEastAsia"/>
          <w:sz w:val="24"/>
          <w:szCs w:val="24"/>
        </w:rPr>
        <w:t xml:space="preserve">  </w:t>
      </w:r>
      <w:r w:rsidR="00B316C6">
        <w:rPr>
          <w:rFonts w:eastAsiaTheme="minorEastAsia"/>
          <w:sz w:val="24"/>
          <w:szCs w:val="24"/>
        </w:rPr>
        <w:t>Jonathan Deschene</w:t>
      </w:r>
    </w:p>
    <w:p w14:paraId="38B3D3CD" w14:textId="1D2DA81D" w:rsidR="0004402E" w:rsidRPr="0004402E" w:rsidRDefault="0004402E" w:rsidP="0A51EA47">
      <w:pPr>
        <w:rPr>
          <w:rFonts w:eastAsiaTheme="minorEastAsia"/>
          <w:sz w:val="24"/>
          <w:szCs w:val="24"/>
        </w:rPr>
      </w:pPr>
      <w:r>
        <w:rPr>
          <w:rFonts w:eastAsiaTheme="minorEastAsia"/>
          <w:b/>
          <w:sz w:val="24"/>
          <w:szCs w:val="24"/>
        </w:rPr>
        <w:t xml:space="preserve">Client/Creative Director: </w:t>
      </w:r>
      <w:r>
        <w:rPr>
          <w:rFonts w:eastAsiaTheme="minorEastAsia"/>
          <w:sz w:val="24"/>
          <w:szCs w:val="24"/>
        </w:rPr>
        <w:t>Heather Watterson</w:t>
      </w:r>
    </w:p>
    <w:p w14:paraId="35F83BE2" w14:textId="0C197B67" w:rsidR="00B316C6" w:rsidRDefault="0A51EA47" w:rsidP="00B316C6">
      <w:pPr>
        <w:rPr>
          <w:rFonts w:eastAsiaTheme="minorEastAsia"/>
          <w:sz w:val="24"/>
          <w:szCs w:val="24"/>
        </w:rPr>
      </w:pPr>
      <w:r w:rsidRPr="0A51EA47">
        <w:rPr>
          <w:rFonts w:eastAsiaTheme="minorEastAsia"/>
          <w:b/>
          <w:bCs/>
          <w:sz w:val="24"/>
          <w:szCs w:val="24"/>
        </w:rPr>
        <w:t>Analysts</w:t>
      </w:r>
      <w:r w:rsidR="0004402E">
        <w:rPr>
          <w:rFonts w:eastAsiaTheme="minorEastAsia"/>
          <w:b/>
          <w:bCs/>
          <w:sz w:val="24"/>
          <w:szCs w:val="24"/>
        </w:rPr>
        <w:t>/Developers</w:t>
      </w:r>
      <w:r w:rsidRPr="0A51EA47">
        <w:rPr>
          <w:rFonts w:eastAsiaTheme="minorEastAsia"/>
          <w:b/>
          <w:bCs/>
          <w:sz w:val="24"/>
          <w:szCs w:val="24"/>
        </w:rPr>
        <w:t xml:space="preserve">: </w:t>
      </w:r>
      <w:r w:rsidR="00B316C6" w:rsidRPr="0A51EA47">
        <w:rPr>
          <w:rFonts w:eastAsiaTheme="minorEastAsia"/>
          <w:sz w:val="24"/>
          <w:szCs w:val="24"/>
        </w:rPr>
        <w:t>Bryan MacFarlane</w:t>
      </w:r>
    </w:p>
    <w:p w14:paraId="46E4C8DB" w14:textId="6F6B974D" w:rsidR="0A51EA47" w:rsidRDefault="00B316C6" w:rsidP="0A51EA47">
      <w:pPr>
        <w:rPr>
          <w:rFonts w:eastAsiaTheme="minorEastAsia"/>
          <w:sz w:val="24"/>
          <w:szCs w:val="24"/>
        </w:rPr>
      </w:pPr>
      <w:r>
        <w:rPr>
          <w:rFonts w:eastAsiaTheme="minorEastAsia"/>
          <w:sz w:val="24"/>
          <w:szCs w:val="24"/>
        </w:rPr>
        <w:tab/>
      </w:r>
      <w:r>
        <w:rPr>
          <w:rFonts w:eastAsiaTheme="minorEastAsia"/>
          <w:sz w:val="24"/>
          <w:szCs w:val="24"/>
        </w:rPr>
        <w:tab/>
        <w:t xml:space="preserve"> </w:t>
      </w:r>
      <w:r w:rsidR="0004402E">
        <w:rPr>
          <w:rFonts w:eastAsiaTheme="minorEastAsia"/>
          <w:sz w:val="24"/>
          <w:szCs w:val="24"/>
        </w:rPr>
        <w:tab/>
      </w:r>
      <w:r>
        <w:rPr>
          <w:rFonts w:eastAsiaTheme="minorEastAsia"/>
          <w:sz w:val="24"/>
          <w:szCs w:val="24"/>
        </w:rPr>
        <w:t>Heather Watterson</w:t>
      </w:r>
    </w:p>
    <w:p w14:paraId="0D98518C" w14:textId="7C1C5F0A" w:rsidR="0004402E" w:rsidRDefault="0004402E" w:rsidP="0A51EA47">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t>Jonathan Deschene</w:t>
      </w:r>
    </w:p>
    <w:p w14:paraId="2227420D" w14:textId="6776FC04" w:rsidR="00B316C6" w:rsidRDefault="00B316C6" w:rsidP="0A51EA47">
      <w:pPr>
        <w:rPr>
          <w:rFonts w:eastAsiaTheme="minorEastAsia"/>
          <w:sz w:val="24"/>
          <w:szCs w:val="24"/>
        </w:rPr>
      </w:pPr>
      <w:r>
        <w:rPr>
          <w:rFonts w:eastAsiaTheme="minorEastAsia"/>
          <w:sz w:val="24"/>
          <w:szCs w:val="24"/>
        </w:rPr>
        <w:tab/>
      </w:r>
      <w:r>
        <w:rPr>
          <w:rFonts w:eastAsiaTheme="minorEastAsia"/>
          <w:sz w:val="24"/>
          <w:szCs w:val="24"/>
        </w:rPr>
        <w:tab/>
      </w:r>
      <w:r w:rsidR="0004402E">
        <w:rPr>
          <w:rFonts w:eastAsiaTheme="minorEastAsia"/>
          <w:sz w:val="24"/>
          <w:szCs w:val="24"/>
        </w:rPr>
        <w:tab/>
      </w:r>
      <w:r>
        <w:rPr>
          <w:rFonts w:eastAsiaTheme="minorEastAsia"/>
          <w:sz w:val="24"/>
          <w:szCs w:val="24"/>
        </w:rPr>
        <w:t>Noah Gallant</w:t>
      </w:r>
    </w:p>
    <w:p w14:paraId="4337DCD1" w14:textId="5AAF092E" w:rsidR="0A51EA47" w:rsidRDefault="00B316C6" w:rsidP="00B316C6">
      <w:pPr>
        <w:rPr>
          <w:rFonts w:eastAsiaTheme="minorEastAsia"/>
          <w:sz w:val="24"/>
          <w:szCs w:val="24"/>
        </w:rPr>
      </w:pPr>
      <w:r>
        <w:rPr>
          <w:rFonts w:eastAsiaTheme="minorEastAsia"/>
          <w:sz w:val="24"/>
          <w:szCs w:val="24"/>
        </w:rPr>
        <w:tab/>
      </w:r>
      <w:r>
        <w:rPr>
          <w:rFonts w:eastAsiaTheme="minorEastAsia"/>
          <w:sz w:val="24"/>
          <w:szCs w:val="24"/>
        </w:rPr>
        <w:tab/>
      </w:r>
      <w:r w:rsidR="0004402E">
        <w:rPr>
          <w:rFonts w:eastAsiaTheme="minorEastAsia"/>
          <w:sz w:val="24"/>
          <w:szCs w:val="24"/>
        </w:rPr>
        <w:tab/>
      </w:r>
      <w:r>
        <w:rPr>
          <w:rFonts w:eastAsiaTheme="minorEastAsia"/>
          <w:sz w:val="24"/>
          <w:szCs w:val="24"/>
        </w:rPr>
        <w:t xml:space="preserve">Shane Arsenault </w:t>
      </w:r>
    </w:p>
    <w:p w14:paraId="520676E2" w14:textId="55C303AA" w:rsidR="0A51EA47" w:rsidRDefault="0A51EA47" w:rsidP="0A51EA47">
      <w:pPr>
        <w:rPr>
          <w:rFonts w:eastAsiaTheme="minorEastAsia"/>
          <w:sz w:val="24"/>
          <w:szCs w:val="24"/>
        </w:rPr>
      </w:pPr>
      <w:r w:rsidRPr="0A51EA47">
        <w:rPr>
          <w:rFonts w:eastAsiaTheme="minorEastAsia"/>
          <w:b/>
          <w:bCs/>
          <w:sz w:val="24"/>
          <w:szCs w:val="24"/>
        </w:rPr>
        <w:t>Project Start Date:</w:t>
      </w:r>
      <w:r w:rsidRPr="0A51EA47">
        <w:rPr>
          <w:rFonts w:eastAsiaTheme="minorEastAsia"/>
          <w:sz w:val="24"/>
          <w:szCs w:val="24"/>
        </w:rPr>
        <w:t xml:space="preserve">  </w:t>
      </w:r>
      <w:r w:rsidR="00B316C6">
        <w:rPr>
          <w:rFonts w:eastAsiaTheme="minorEastAsia"/>
          <w:sz w:val="24"/>
          <w:szCs w:val="24"/>
        </w:rPr>
        <w:t>Jan 9, 2017</w:t>
      </w:r>
    </w:p>
    <w:p w14:paraId="642130F0" w14:textId="58093CE0" w:rsidR="0A51EA47" w:rsidRDefault="0A51EA47" w:rsidP="0A51EA47">
      <w:pPr>
        <w:rPr>
          <w:rFonts w:eastAsiaTheme="minorEastAsia"/>
          <w:sz w:val="24"/>
          <w:szCs w:val="24"/>
        </w:rPr>
      </w:pPr>
      <w:r w:rsidRPr="0A51EA47">
        <w:rPr>
          <w:rFonts w:eastAsiaTheme="minorEastAsia"/>
          <w:b/>
          <w:bCs/>
          <w:sz w:val="24"/>
          <w:szCs w:val="24"/>
        </w:rPr>
        <w:t>End Date:</w:t>
      </w:r>
      <w:r w:rsidR="00D80A85">
        <w:rPr>
          <w:rFonts w:eastAsiaTheme="minorEastAsia"/>
          <w:sz w:val="24"/>
          <w:szCs w:val="24"/>
        </w:rPr>
        <w:t xml:space="preserve"> February 17,</w:t>
      </w:r>
      <w:r w:rsidRPr="0A51EA47">
        <w:rPr>
          <w:rFonts w:eastAsiaTheme="minorEastAsia"/>
          <w:sz w:val="24"/>
          <w:szCs w:val="24"/>
        </w:rPr>
        <w:t xml:space="preserve"> 2017</w:t>
      </w:r>
    </w:p>
    <w:p w14:paraId="6B7C1421" w14:textId="77777777" w:rsidR="0064794B" w:rsidRDefault="0064794B" w:rsidP="0A51EA47">
      <w:pPr>
        <w:rPr>
          <w:rFonts w:eastAsiaTheme="minorEastAsia"/>
          <w:b/>
          <w:bCs/>
          <w:sz w:val="24"/>
          <w:szCs w:val="24"/>
        </w:rPr>
      </w:pPr>
    </w:p>
    <w:p w14:paraId="03D3A60E" w14:textId="74A4A5DD" w:rsidR="0A51EA47" w:rsidRDefault="0A51EA47" w:rsidP="0A51EA47">
      <w:pPr>
        <w:rPr>
          <w:rFonts w:eastAsiaTheme="minorEastAsia"/>
          <w:sz w:val="24"/>
          <w:szCs w:val="24"/>
        </w:rPr>
      </w:pPr>
      <w:r w:rsidRPr="0A51EA47">
        <w:rPr>
          <w:rFonts w:eastAsiaTheme="minorEastAsia"/>
          <w:b/>
          <w:bCs/>
          <w:sz w:val="24"/>
          <w:szCs w:val="24"/>
        </w:rPr>
        <w:t>Definitions:</w:t>
      </w:r>
    </w:p>
    <w:p w14:paraId="57B0476F" w14:textId="77777777" w:rsidR="00D56030" w:rsidRDefault="00D56030" w:rsidP="00D56030">
      <w:pPr>
        <w:pStyle w:val="NormalWeb"/>
      </w:pPr>
      <w:r>
        <w:t xml:space="preserve">User – any employee of Pork Shop who may have need to access all or part of the system. </w:t>
      </w:r>
    </w:p>
    <w:p w14:paraId="20B14A3D" w14:textId="77777777" w:rsidR="00D56030" w:rsidRDefault="00D56030" w:rsidP="00D56030">
      <w:pPr>
        <w:pStyle w:val="NormalWeb"/>
      </w:pPr>
      <w:r>
        <w:t xml:space="preserve">CRA – Canada Revenue Agency </w:t>
      </w:r>
    </w:p>
    <w:p w14:paraId="4C79C2A0" w14:textId="77777777" w:rsidR="00D56030" w:rsidRDefault="00D56030" w:rsidP="00D56030">
      <w:pPr>
        <w:pStyle w:val="NormalWeb"/>
      </w:pPr>
      <w:r>
        <w:t xml:space="preserve">CPP – Canada Pension Plan </w:t>
      </w:r>
    </w:p>
    <w:p w14:paraId="762C645D" w14:textId="77777777" w:rsidR="00D56030" w:rsidRDefault="00D56030" w:rsidP="00D56030">
      <w:pPr>
        <w:pStyle w:val="NormalWeb"/>
      </w:pPr>
      <w:r>
        <w:t xml:space="preserve">EI – Employment Insurance </w:t>
      </w:r>
    </w:p>
    <w:p w14:paraId="313147CC" w14:textId="6FA4B88C" w:rsidR="0A51EA47" w:rsidRDefault="0A51EA47" w:rsidP="0A51EA47">
      <w:pPr>
        <w:rPr>
          <w:rFonts w:eastAsiaTheme="minorEastAsia"/>
          <w:sz w:val="24"/>
          <w:szCs w:val="24"/>
        </w:rPr>
      </w:pPr>
    </w:p>
    <w:p w14:paraId="1276C1F3" w14:textId="5960FDBD" w:rsidR="0A51EA47" w:rsidRDefault="0A51EA47" w:rsidP="0A51EA47">
      <w:pPr>
        <w:rPr>
          <w:rFonts w:eastAsiaTheme="minorEastAsia"/>
          <w:sz w:val="24"/>
          <w:szCs w:val="24"/>
        </w:rPr>
      </w:pPr>
      <w:r w:rsidRPr="0A51EA47">
        <w:rPr>
          <w:rFonts w:eastAsiaTheme="minorEastAsia"/>
          <w:b/>
          <w:bCs/>
          <w:sz w:val="24"/>
          <w:szCs w:val="24"/>
        </w:rPr>
        <w:t>Resources Used:</w:t>
      </w:r>
    </w:p>
    <w:p w14:paraId="7646AEDA" w14:textId="1AF692F5" w:rsidR="0A51EA47" w:rsidRDefault="00B316C6" w:rsidP="0A51EA47">
      <w:pPr>
        <w:rPr>
          <w:rFonts w:eastAsiaTheme="minorEastAsia"/>
          <w:sz w:val="24"/>
          <w:szCs w:val="24"/>
        </w:rPr>
      </w:pPr>
      <w:r>
        <w:rPr>
          <w:rFonts w:eastAsiaTheme="minorEastAsia"/>
          <w:sz w:val="24"/>
          <w:szCs w:val="24"/>
        </w:rPr>
        <w:lastRenderedPageBreak/>
        <w:t>N/A</w:t>
      </w:r>
    </w:p>
    <w:p w14:paraId="7B784530" w14:textId="709917AE" w:rsidR="0A51EA47" w:rsidRDefault="0A51EA47" w:rsidP="0A51EA47">
      <w:pPr>
        <w:rPr>
          <w:rFonts w:eastAsiaTheme="minorEastAsia"/>
          <w:sz w:val="24"/>
          <w:szCs w:val="24"/>
        </w:rPr>
      </w:pPr>
    </w:p>
    <w:p w14:paraId="5BFAF218" w14:textId="77777777" w:rsidR="00DD46B2" w:rsidRDefault="00DD46B2" w:rsidP="0A51EA47">
      <w:pPr>
        <w:rPr>
          <w:rFonts w:eastAsiaTheme="minorEastAsia"/>
          <w:sz w:val="24"/>
          <w:szCs w:val="24"/>
        </w:rPr>
      </w:pPr>
    </w:p>
    <w:p w14:paraId="02904E19" w14:textId="6E533CDF" w:rsidR="27E27841" w:rsidRDefault="27E27841" w:rsidP="0A51EA47">
      <w:pPr>
        <w:rPr>
          <w:rFonts w:eastAsiaTheme="minorEastAsia"/>
          <w:sz w:val="24"/>
          <w:szCs w:val="24"/>
        </w:rPr>
      </w:pPr>
      <w:r w:rsidRPr="0A51EA47">
        <w:rPr>
          <w:rFonts w:eastAsiaTheme="minorEastAsia"/>
          <w:sz w:val="24"/>
          <w:szCs w:val="24"/>
        </w:rPr>
        <w:br w:type="page"/>
      </w:r>
    </w:p>
    <w:p w14:paraId="1BD3135F" w14:textId="789DC198" w:rsidR="27E27841" w:rsidRDefault="0A51EA47" w:rsidP="0A51EA47">
      <w:pPr>
        <w:pStyle w:val="Heading1"/>
        <w:jc w:val="center"/>
      </w:pPr>
      <w:bookmarkStart w:id="6" w:name="_Toc472037550"/>
      <w:r w:rsidRPr="0A51EA47">
        <w:lastRenderedPageBreak/>
        <w:t>Project Objective</w:t>
      </w:r>
      <w:bookmarkEnd w:id="6"/>
    </w:p>
    <w:p w14:paraId="4ED87A32" w14:textId="59B8010B" w:rsidR="27E27841" w:rsidRDefault="27E27841" w:rsidP="0A51EA47">
      <w:pPr>
        <w:jc w:val="center"/>
        <w:rPr>
          <w:rFonts w:eastAsiaTheme="minorEastAsia"/>
          <w:sz w:val="24"/>
          <w:szCs w:val="24"/>
        </w:rPr>
      </w:pPr>
    </w:p>
    <w:p w14:paraId="24205058" w14:textId="0A7B7BBE" w:rsidR="00D56030" w:rsidRDefault="00D56030" w:rsidP="00706F8B">
      <w:pPr>
        <w:pStyle w:val="NormalWeb"/>
        <w:spacing w:line="480" w:lineRule="auto"/>
      </w:pPr>
      <w:r>
        <w:t xml:space="preserve">The Pork Shop is a new BBQ Restaurant and Blues Club opening in downtown </w:t>
      </w:r>
      <w:proofErr w:type="spellStart"/>
      <w:r>
        <w:t>Summerside</w:t>
      </w:r>
      <w:proofErr w:type="spellEnd"/>
      <w:r>
        <w:t>. Initial capacity will be 5 booths capable of seating 6 patrons and 15 tables that will seat 4</w:t>
      </w:r>
      <w:r w:rsidR="00543517">
        <w:t>,</w:t>
      </w:r>
      <w:r>
        <w:t xml:space="preserve"> as well as limited i</w:t>
      </w:r>
      <w:r w:rsidR="00543517">
        <w:t>ndividual seating at the bar</w:t>
      </w:r>
      <w:r>
        <w:t>. It will be open for lunch and dinner service as well as providing live music in the evenings. Staff will include the Owner (Heather) a bar manager, three bartenders, 8 waitresses and 6 kitchen sta</w:t>
      </w:r>
      <w:r w:rsidR="0004402E">
        <w:t>ff. Employees are cross</w:t>
      </w:r>
      <w:r w:rsidR="00D03D56">
        <w:t>-</w:t>
      </w:r>
      <w:r w:rsidR="0004402E">
        <w:t>trained to perform a variety of job duties when needed</w:t>
      </w:r>
      <w:r>
        <w:t xml:space="preserve">. </w:t>
      </w:r>
    </w:p>
    <w:p w14:paraId="06B71491" w14:textId="78650AB5" w:rsidR="00D56030" w:rsidRDefault="00543517" w:rsidP="00706F8B">
      <w:pPr>
        <w:pStyle w:val="NormalWeb"/>
        <w:spacing w:line="480" w:lineRule="auto"/>
      </w:pPr>
      <w:r>
        <w:t>This project will develop a two-p</w:t>
      </w:r>
      <w:r w:rsidR="00D56030">
        <w:t xml:space="preserve">art system for the Pork Shop: </w:t>
      </w:r>
      <w:proofErr w:type="gramStart"/>
      <w:r w:rsidR="00D56030">
        <w:t>a</w:t>
      </w:r>
      <w:proofErr w:type="gramEnd"/>
      <w:r w:rsidR="00D56030">
        <w:t xml:space="preserve"> Point of Sale </w:t>
      </w:r>
      <w:r w:rsidR="00706F8B">
        <w:t>sub-s</w:t>
      </w:r>
      <w:r w:rsidR="00D56030">
        <w:t xml:space="preserve">ystem which will allow staff to place and process customer orders, track consumption of bar inventory and manage on-line reservations; and a Back Office Portal which will manage staffing and payroll functions and allow for future development of the system. </w:t>
      </w:r>
    </w:p>
    <w:p w14:paraId="0912A4B0" w14:textId="7FA56369" w:rsidR="27E27841" w:rsidRDefault="27E27841" w:rsidP="0A51EA47">
      <w:pPr>
        <w:rPr>
          <w:rFonts w:eastAsiaTheme="minorEastAsia"/>
          <w:sz w:val="24"/>
          <w:szCs w:val="24"/>
        </w:rPr>
      </w:pPr>
    </w:p>
    <w:p w14:paraId="5FB79297" w14:textId="6A2A92A2" w:rsidR="27E27841" w:rsidRDefault="0A51EA47" w:rsidP="0A51EA47">
      <w:pPr>
        <w:pStyle w:val="Heading1"/>
        <w:jc w:val="center"/>
      </w:pPr>
      <w:bookmarkStart w:id="7" w:name="_Toc472037551"/>
      <w:r w:rsidRPr="0A51EA47">
        <w:t>Project Deliverables</w:t>
      </w:r>
      <w:bookmarkEnd w:id="7"/>
    </w:p>
    <w:p w14:paraId="6D7339EE" w14:textId="569DFD51" w:rsidR="0A51EA47" w:rsidRDefault="0A51EA47" w:rsidP="0A51EA47">
      <w:pPr>
        <w:rPr>
          <w:rFonts w:eastAsiaTheme="minorEastAsia"/>
          <w:sz w:val="24"/>
          <w:szCs w:val="24"/>
        </w:rPr>
      </w:pPr>
    </w:p>
    <w:p w14:paraId="09374E6A" w14:textId="166847AE" w:rsidR="27E27841" w:rsidRDefault="0A51EA47" w:rsidP="0A51EA47">
      <w:pPr>
        <w:rPr>
          <w:rFonts w:eastAsiaTheme="minorEastAsia"/>
          <w:sz w:val="24"/>
          <w:szCs w:val="24"/>
        </w:rPr>
      </w:pPr>
      <w:r w:rsidRPr="0A51EA47">
        <w:rPr>
          <w:rFonts w:eastAsiaTheme="minorEastAsia"/>
          <w:sz w:val="24"/>
          <w:szCs w:val="24"/>
        </w:rPr>
        <w:t>This project will deliver:</w:t>
      </w:r>
    </w:p>
    <w:p w14:paraId="740B576A" w14:textId="21EA2A3D" w:rsidR="0A51EA47" w:rsidRDefault="0A51EA47" w:rsidP="0A51EA47">
      <w:pPr>
        <w:pStyle w:val="ListParagraph"/>
        <w:numPr>
          <w:ilvl w:val="0"/>
          <w:numId w:val="5"/>
        </w:numPr>
        <w:rPr>
          <w:rFonts w:eastAsiaTheme="minorEastAsia"/>
          <w:sz w:val="24"/>
          <w:szCs w:val="24"/>
        </w:rPr>
      </w:pPr>
      <w:r w:rsidRPr="0A51EA47">
        <w:rPr>
          <w:rFonts w:eastAsiaTheme="minorEastAsia"/>
          <w:sz w:val="24"/>
          <w:szCs w:val="24"/>
        </w:rPr>
        <w:t xml:space="preserve">Project Statement on </w:t>
      </w:r>
      <w:r w:rsidR="00B316C6">
        <w:rPr>
          <w:rFonts w:eastAsiaTheme="minorEastAsia"/>
          <w:sz w:val="24"/>
          <w:szCs w:val="24"/>
        </w:rPr>
        <w:t>Jan 13, 2017</w:t>
      </w:r>
    </w:p>
    <w:p w14:paraId="2F633609" w14:textId="77777777" w:rsidR="008E701F" w:rsidRDefault="008E701F" w:rsidP="008E701F">
      <w:pPr>
        <w:pStyle w:val="ListParagraph"/>
        <w:rPr>
          <w:rFonts w:eastAsiaTheme="minorEastAsia"/>
          <w:sz w:val="24"/>
          <w:szCs w:val="24"/>
        </w:rPr>
      </w:pPr>
    </w:p>
    <w:p w14:paraId="69F54A0A" w14:textId="7DEE2D76" w:rsidR="0A51EA47" w:rsidRDefault="008E701F" w:rsidP="0A51EA47">
      <w:pPr>
        <w:pStyle w:val="ListParagraph"/>
        <w:numPr>
          <w:ilvl w:val="0"/>
          <w:numId w:val="5"/>
        </w:numPr>
        <w:rPr>
          <w:rFonts w:eastAsiaTheme="minorEastAsia"/>
          <w:sz w:val="24"/>
          <w:szCs w:val="24"/>
        </w:rPr>
      </w:pPr>
      <w:r>
        <w:rPr>
          <w:rFonts w:eastAsiaTheme="minorEastAsia"/>
          <w:sz w:val="24"/>
          <w:szCs w:val="24"/>
        </w:rPr>
        <w:t>Four Status R</w:t>
      </w:r>
      <w:r w:rsidR="0A51EA47" w:rsidRPr="0A51EA47">
        <w:rPr>
          <w:rFonts w:eastAsiaTheme="minorEastAsia"/>
          <w:sz w:val="24"/>
          <w:szCs w:val="24"/>
        </w:rPr>
        <w:t>eports</w:t>
      </w:r>
      <w:r w:rsidR="00D03D56">
        <w:rPr>
          <w:rFonts w:eastAsiaTheme="minorEastAsia"/>
          <w:sz w:val="24"/>
          <w:szCs w:val="24"/>
        </w:rPr>
        <w:t>: one on</w:t>
      </w:r>
      <w:r w:rsidR="0A51EA47" w:rsidRPr="0A51EA47">
        <w:rPr>
          <w:rFonts w:eastAsiaTheme="minorEastAsia"/>
          <w:sz w:val="24"/>
          <w:szCs w:val="24"/>
        </w:rPr>
        <w:t xml:space="preserve"> </w:t>
      </w:r>
      <w:r>
        <w:rPr>
          <w:rFonts w:eastAsiaTheme="minorEastAsia"/>
          <w:sz w:val="24"/>
          <w:szCs w:val="24"/>
        </w:rPr>
        <w:t>January 20, January 27, February 3 and February 10, 2017.</w:t>
      </w:r>
      <w:r w:rsidR="0A51EA47" w:rsidRPr="0A51EA47">
        <w:rPr>
          <w:rFonts w:eastAsiaTheme="minorEastAsia"/>
          <w:sz w:val="24"/>
          <w:szCs w:val="24"/>
        </w:rPr>
        <w:t xml:space="preserve"> </w:t>
      </w:r>
    </w:p>
    <w:p w14:paraId="0FED6937" w14:textId="77777777" w:rsidR="008E701F" w:rsidRDefault="008E701F" w:rsidP="008E701F">
      <w:pPr>
        <w:pStyle w:val="ListParagraph"/>
        <w:rPr>
          <w:rFonts w:eastAsiaTheme="minorEastAsia"/>
          <w:sz w:val="24"/>
          <w:szCs w:val="24"/>
        </w:rPr>
      </w:pPr>
    </w:p>
    <w:p w14:paraId="24E22384" w14:textId="0DB4ED9B" w:rsidR="0A51EA47" w:rsidRDefault="008E701F" w:rsidP="0A51EA47">
      <w:pPr>
        <w:pStyle w:val="ListParagraph"/>
        <w:numPr>
          <w:ilvl w:val="0"/>
          <w:numId w:val="5"/>
        </w:numPr>
        <w:rPr>
          <w:rFonts w:eastAsiaTheme="minorEastAsia"/>
          <w:sz w:val="24"/>
          <w:szCs w:val="24"/>
        </w:rPr>
      </w:pPr>
      <w:r>
        <w:rPr>
          <w:rFonts w:eastAsiaTheme="minorEastAsia"/>
          <w:sz w:val="24"/>
          <w:szCs w:val="24"/>
        </w:rPr>
        <w:t xml:space="preserve">Analysis and </w:t>
      </w:r>
      <w:r w:rsidR="0A51EA47" w:rsidRPr="0A51EA47">
        <w:rPr>
          <w:rFonts w:eastAsiaTheme="minorEastAsia"/>
          <w:sz w:val="24"/>
          <w:szCs w:val="24"/>
        </w:rPr>
        <w:t>Design Document</w:t>
      </w:r>
      <w:r w:rsidR="00AD3D24">
        <w:rPr>
          <w:rFonts w:eastAsiaTheme="minorEastAsia"/>
          <w:sz w:val="24"/>
          <w:szCs w:val="24"/>
        </w:rPr>
        <w:t xml:space="preserve"> on Jan 25, 2017</w:t>
      </w:r>
      <w:r>
        <w:rPr>
          <w:rFonts w:eastAsiaTheme="minorEastAsia"/>
          <w:sz w:val="24"/>
          <w:szCs w:val="24"/>
        </w:rPr>
        <w:t>, which</w:t>
      </w:r>
      <w:r w:rsidR="00AD3D24">
        <w:rPr>
          <w:rFonts w:eastAsiaTheme="minorEastAsia"/>
          <w:sz w:val="24"/>
          <w:szCs w:val="24"/>
        </w:rPr>
        <w:t xml:space="preserve"> will include</w:t>
      </w:r>
      <w:r w:rsidR="0A51EA47" w:rsidRPr="0A51EA47">
        <w:rPr>
          <w:rFonts w:eastAsiaTheme="minorEastAsia"/>
          <w:sz w:val="24"/>
          <w:szCs w:val="24"/>
        </w:rPr>
        <w:t>:</w:t>
      </w:r>
    </w:p>
    <w:p w14:paraId="23B046A7" w14:textId="47ECA73F" w:rsidR="0A51EA47" w:rsidRDefault="008E701F" w:rsidP="008E701F">
      <w:pPr>
        <w:pStyle w:val="ListParagraph"/>
        <w:numPr>
          <w:ilvl w:val="1"/>
          <w:numId w:val="5"/>
        </w:numPr>
        <w:rPr>
          <w:rFonts w:eastAsiaTheme="minorEastAsia"/>
          <w:sz w:val="24"/>
          <w:szCs w:val="24"/>
        </w:rPr>
      </w:pPr>
      <w:r>
        <w:rPr>
          <w:rFonts w:eastAsiaTheme="minorEastAsia"/>
          <w:sz w:val="24"/>
          <w:szCs w:val="24"/>
        </w:rPr>
        <w:t>System models</w:t>
      </w:r>
    </w:p>
    <w:p w14:paraId="036EBC54" w14:textId="3709FEAE" w:rsidR="0A51EA47" w:rsidRDefault="0A51EA47" w:rsidP="0A51EA47">
      <w:pPr>
        <w:pStyle w:val="ListParagraph"/>
        <w:numPr>
          <w:ilvl w:val="1"/>
          <w:numId w:val="5"/>
        </w:numPr>
        <w:rPr>
          <w:rFonts w:eastAsiaTheme="minorEastAsia"/>
          <w:sz w:val="24"/>
          <w:szCs w:val="24"/>
        </w:rPr>
      </w:pPr>
      <w:r w:rsidRPr="0A51EA47">
        <w:rPr>
          <w:rFonts w:eastAsiaTheme="minorEastAsia"/>
          <w:sz w:val="24"/>
          <w:szCs w:val="24"/>
        </w:rPr>
        <w:t>User Interface designs</w:t>
      </w:r>
    </w:p>
    <w:p w14:paraId="1DE512D3" w14:textId="72FAD881" w:rsidR="0A51EA47" w:rsidRDefault="0A51EA47" w:rsidP="0A51EA47">
      <w:pPr>
        <w:pStyle w:val="ListParagraph"/>
        <w:numPr>
          <w:ilvl w:val="1"/>
          <w:numId w:val="5"/>
        </w:numPr>
        <w:rPr>
          <w:rFonts w:eastAsiaTheme="minorEastAsia"/>
          <w:sz w:val="24"/>
          <w:szCs w:val="24"/>
        </w:rPr>
      </w:pPr>
      <w:r w:rsidRPr="0A51EA47">
        <w:rPr>
          <w:rFonts w:eastAsiaTheme="minorEastAsia"/>
          <w:sz w:val="24"/>
          <w:szCs w:val="24"/>
        </w:rPr>
        <w:t>Reporting Functionality</w:t>
      </w:r>
    </w:p>
    <w:p w14:paraId="5A52E9AD" w14:textId="6301C3E4" w:rsidR="008E701F" w:rsidRDefault="0A51EA47" w:rsidP="008E701F">
      <w:pPr>
        <w:pStyle w:val="ListParagraph"/>
        <w:numPr>
          <w:ilvl w:val="1"/>
          <w:numId w:val="5"/>
        </w:numPr>
        <w:rPr>
          <w:rFonts w:eastAsiaTheme="minorEastAsia"/>
          <w:sz w:val="24"/>
          <w:szCs w:val="24"/>
        </w:rPr>
      </w:pPr>
      <w:r w:rsidRPr="0A51EA47">
        <w:rPr>
          <w:rFonts w:eastAsiaTheme="minorEastAsia"/>
          <w:sz w:val="24"/>
          <w:szCs w:val="24"/>
        </w:rPr>
        <w:t>Fully developed database</w:t>
      </w:r>
    </w:p>
    <w:p w14:paraId="55C4DA3E" w14:textId="77777777" w:rsidR="008E701F" w:rsidRDefault="008E701F" w:rsidP="008E701F">
      <w:pPr>
        <w:pStyle w:val="ListParagraph"/>
        <w:ind w:left="1440"/>
        <w:rPr>
          <w:rFonts w:eastAsiaTheme="minorEastAsia"/>
          <w:sz w:val="24"/>
          <w:szCs w:val="24"/>
        </w:rPr>
      </w:pPr>
    </w:p>
    <w:p w14:paraId="0A00711B" w14:textId="23B191FC" w:rsidR="00AD3D24" w:rsidRDefault="00AD3D24" w:rsidP="008E701F">
      <w:pPr>
        <w:pStyle w:val="ListParagraph"/>
        <w:numPr>
          <w:ilvl w:val="0"/>
          <w:numId w:val="5"/>
        </w:numPr>
        <w:rPr>
          <w:rFonts w:eastAsiaTheme="minorEastAsia"/>
          <w:sz w:val="24"/>
          <w:szCs w:val="24"/>
        </w:rPr>
      </w:pPr>
      <w:r w:rsidRPr="008E701F">
        <w:rPr>
          <w:rFonts w:eastAsiaTheme="minorEastAsia"/>
          <w:sz w:val="24"/>
          <w:szCs w:val="24"/>
        </w:rPr>
        <w:t xml:space="preserve">Testing deliverables on February 14, 2017, which will include: </w:t>
      </w:r>
    </w:p>
    <w:p w14:paraId="28A016FD" w14:textId="77777777" w:rsidR="008E701F" w:rsidRDefault="008E701F" w:rsidP="008E701F">
      <w:pPr>
        <w:pStyle w:val="ListParagraph"/>
        <w:numPr>
          <w:ilvl w:val="0"/>
          <w:numId w:val="6"/>
        </w:numPr>
        <w:rPr>
          <w:rFonts w:eastAsiaTheme="minorEastAsia"/>
          <w:sz w:val="24"/>
          <w:szCs w:val="24"/>
        </w:rPr>
      </w:pPr>
      <w:r w:rsidRPr="008E701F">
        <w:rPr>
          <w:rFonts w:eastAsiaTheme="minorEastAsia"/>
          <w:sz w:val="24"/>
          <w:szCs w:val="24"/>
        </w:rPr>
        <w:t>User Interface Test Plan</w:t>
      </w:r>
    </w:p>
    <w:p w14:paraId="170DD16C" w14:textId="56B5F4B5" w:rsidR="00AD3D24" w:rsidRDefault="008E701F" w:rsidP="008E701F">
      <w:pPr>
        <w:pStyle w:val="ListParagraph"/>
        <w:numPr>
          <w:ilvl w:val="0"/>
          <w:numId w:val="6"/>
        </w:numPr>
        <w:rPr>
          <w:rFonts w:eastAsiaTheme="minorEastAsia"/>
          <w:sz w:val="24"/>
          <w:szCs w:val="24"/>
        </w:rPr>
      </w:pPr>
      <w:r>
        <w:rPr>
          <w:rFonts w:eastAsiaTheme="minorEastAsia"/>
          <w:sz w:val="24"/>
          <w:szCs w:val="24"/>
        </w:rPr>
        <w:lastRenderedPageBreak/>
        <w:t>Incident Report Plan</w:t>
      </w:r>
    </w:p>
    <w:p w14:paraId="0D89CB1A" w14:textId="149CEB76" w:rsidR="00AD3D24" w:rsidRPr="008E701F" w:rsidRDefault="008E701F" w:rsidP="008E701F">
      <w:pPr>
        <w:pStyle w:val="ListParagraph"/>
        <w:numPr>
          <w:ilvl w:val="0"/>
          <w:numId w:val="6"/>
        </w:numPr>
        <w:rPr>
          <w:rFonts w:eastAsiaTheme="minorEastAsia"/>
          <w:sz w:val="24"/>
          <w:szCs w:val="24"/>
        </w:rPr>
      </w:pPr>
      <w:r w:rsidRPr="008E701F">
        <w:rPr>
          <w:rFonts w:eastAsiaTheme="minorEastAsia"/>
          <w:sz w:val="24"/>
          <w:szCs w:val="24"/>
        </w:rPr>
        <w:t>Test Summary Report</w:t>
      </w:r>
      <w:r w:rsidR="00AD3D24" w:rsidRPr="008E701F">
        <w:rPr>
          <w:rFonts w:eastAsiaTheme="minorEastAsia"/>
          <w:sz w:val="24"/>
          <w:szCs w:val="24"/>
        </w:rPr>
        <w:tab/>
      </w:r>
    </w:p>
    <w:p w14:paraId="5F9AF368" w14:textId="77777777" w:rsidR="00AD3D24" w:rsidRDefault="00AD3D24" w:rsidP="00AD3D24">
      <w:pPr>
        <w:ind w:firstLine="360"/>
        <w:rPr>
          <w:rFonts w:eastAsiaTheme="minorEastAsia"/>
          <w:sz w:val="24"/>
          <w:szCs w:val="24"/>
        </w:rPr>
      </w:pPr>
      <w:r>
        <w:rPr>
          <w:rFonts w:eastAsiaTheme="minorEastAsia"/>
          <w:sz w:val="24"/>
          <w:szCs w:val="24"/>
        </w:rPr>
        <w:t xml:space="preserve">V.  </w:t>
      </w:r>
      <w:r w:rsidR="0004402E">
        <w:rPr>
          <w:rFonts w:eastAsiaTheme="minorEastAsia"/>
          <w:sz w:val="24"/>
          <w:szCs w:val="24"/>
        </w:rPr>
        <w:tab/>
      </w:r>
      <w:r>
        <w:rPr>
          <w:rFonts w:eastAsiaTheme="minorEastAsia"/>
          <w:sz w:val="24"/>
          <w:szCs w:val="24"/>
        </w:rPr>
        <w:t>Final project application on February 17, 2017.</w:t>
      </w:r>
    </w:p>
    <w:p w14:paraId="165ED53F" w14:textId="774BC03B" w:rsidR="0004402E" w:rsidRPr="0004402E" w:rsidRDefault="0004402E" w:rsidP="0004402E">
      <w:pPr>
        <w:ind w:firstLine="360"/>
        <w:rPr>
          <w:rFonts w:eastAsiaTheme="minorEastAsia"/>
          <w:sz w:val="24"/>
          <w:szCs w:val="24"/>
        </w:rPr>
      </w:pPr>
    </w:p>
    <w:p w14:paraId="2493862B" w14:textId="29F2BE93" w:rsidR="0A51EA47" w:rsidRDefault="0A51EA47" w:rsidP="0A51EA47">
      <w:pPr>
        <w:ind w:left="360"/>
        <w:rPr>
          <w:rFonts w:eastAsiaTheme="minorEastAsia"/>
          <w:sz w:val="24"/>
          <w:szCs w:val="24"/>
        </w:rPr>
      </w:pPr>
      <w:r w:rsidRPr="0A51EA47">
        <w:rPr>
          <w:rFonts w:eastAsiaTheme="minorEastAsia"/>
          <w:sz w:val="24"/>
          <w:szCs w:val="24"/>
        </w:rPr>
        <w:t>This project will not deliver:</w:t>
      </w:r>
    </w:p>
    <w:p w14:paraId="5E1125BA" w14:textId="5758ABDA" w:rsidR="0A51EA47" w:rsidRDefault="0A51EA47" w:rsidP="0A51EA47">
      <w:pPr>
        <w:pStyle w:val="ListParagraph"/>
        <w:numPr>
          <w:ilvl w:val="0"/>
          <w:numId w:val="3"/>
        </w:numPr>
        <w:rPr>
          <w:rFonts w:eastAsiaTheme="minorEastAsia"/>
          <w:sz w:val="24"/>
          <w:szCs w:val="24"/>
        </w:rPr>
      </w:pPr>
      <w:r w:rsidRPr="0A51EA47">
        <w:rPr>
          <w:rFonts w:eastAsiaTheme="minorEastAsia"/>
          <w:sz w:val="24"/>
          <w:szCs w:val="24"/>
        </w:rPr>
        <w:t>System hardware</w:t>
      </w:r>
      <w:r w:rsidR="007E3D7E">
        <w:rPr>
          <w:rFonts w:eastAsiaTheme="minorEastAsia"/>
          <w:sz w:val="24"/>
          <w:szCs w:val="24"/>
        </w:rPr>
        <w:t xml:space="preserve"> and software. T</w:t>
      </w:r>
      <w:r w:rsidRPr="0A51EA47">
        <w:rPr>
          <w:rFonts w:eastAsiaTheme="minorEastAsia"/>
          <w:sz w:val="24"/>
          <w:szCs w:val="24"/>
        </w:rPr>
        <w:t>he client will be responsible for the acquisition of any new hardware</w:t>
      </w:r>
      <w:r w:rsidR="007E3D7E">
        <w:rPr>
          <w:rFonts w:eastAsiaTheme="minorEastAsia"/>
          <w:sz w:val="24"/>
          <w:szCs w:val="24"/>
        </w:rPr>
        <w:t xml:space="preserve"> and software</w:t>
      </w:r>
      <w:r w:rsidRPr="0A51EA47">
        <w:rPr>
          <w:rFonts w:eastAsiaTheme="minorEastAsia"/>
          <w:sz w:val="24"/>
          <w:szCs w:val="24"/>
        </w:rPr>
        <w:t>, ensuring it meets project specifications.</w:t>
      </w:r>
      <w:r w:rsidR="007E3D7E">
        <w:rPr>
          <w:rFonts w:eastAsiaTheme="minorEastAsia"/>
          <w:sz w:val="24"/>
          <w:szCs w:val="24"/>
        </w:rPr>
        <w:t xml:space="preserve"> However, as new hardware and software are necessary to the system, their costs have been included in the budget.</w:t>
      </w:r>
    </w:p>
    <w:p w14:paraId="7FC5ABD3" w14:textId="77777777" w:rsidR="00706F8B" w:rsidRDefault="00706F8B" w:rsidP="00706F8B">
      <w:pPr>
        <w:pStyle w:val="ListParagraph"/>
        <w:rPr>
          <w:rFonts w:eastAsiaTheme="minorEastAsia"/>
          <w:sz w:val="24"/>
          <w:szCs w:val="24"/>
        </w:rPr>
      </w:pPr>
    </w:p>
    <w:p w14:paraId="2FF21B9C" w14:textId="5D5DB17D" w:rsidR="0A51EA47" w:rsidRDefault="007E3D7E" w:rsidP="0A51EA47">
      <w:pPr>
        <w:pStyle w:val="ListParagraph"/>
        <w:numPr>
          <w:ilvl w:val="0"/>
          <w:numId w:val="3"/>
        </w:numPr>
        <w:rPr>
          <w:rFonts w:eastAsiaTheme="minorEastAsia"/>
          <w:sz w:val="24"/>
          <w:szCs w:val="24"/>
        </w:rPr>
      </w:pPr>
      <w:r>
        <w:rPr>
          <w:rFonts w:eastAsiaTheme="minorEastAsia"/>
          <w:sz w:val="24"/>
          <w:szCs w:val="24"/>
        </w:rPr>
        <w:t>While the system covers a large portion of the Pork Shop’s organizational processes, it will not cover kitchen inventory or accounting processes.</w:t>
      </w:r>
    </w:p>
    <w:p w14:paraId="6E6F01B7" w14:textId="77777777" w:rsidR="00706F8B" w:rsidRDefault="00706F8B" w:rsidP="00706F8B">
      <w:pPr>
        <w:pStyle w:val="ListParagraph"/>
        <w:rPr>
          <w:rFonts w:eastAsiaTheme="minorEastAsia"/>
          <w:sz w:val="24"/>
          <w:szCs w:val="24"/>
        </w:rPr>
      </w:pPr>
    </w:p>
    <w:p w14:paraId="342070A0" w14:textId="33A1CC9B" w:rsidR="007E3D7E" w:rsidRDefault="00D03D56" w:rsidP="00400C8F">
      <w:pPr>
        <w:pStyle w:val="ListParagraph"/>
        <w:numPr>
          <w:ilvl w:val="0"/>
          <w:numId w:val="3"/>
        </w:numPr>
        <w:rPr>
          <w:rFonts w:eastAsiaTheme="minorEastAsia"/>
          <w:sz w:val="24"/>
          <w:szCs w:val="24"/>
        </w:rPr>
      </w:pPr>
      <w:r w:rsidRPr="00D03D56">
        <w:rPr>
          <w:rFonts w:eastAsiaTheme="minorEastAsia"/>
          <w:sz w:val="24"/>
          <w:szCs w:val="24"/>
        </w:rPr>
        <w:t>Mobile functionality.</w:t>
      </w:r>
    </w:p>
    <w:p w14:paraId="61332B5A" w14:textId="77777777" w:rsidR="00706F8B" w:rsidRDefault="00706F8B" w:rsidP="00706F8B">
      <w:pPr>
        <w:pStyle w:val="ListParagraph"/>
        <w:rPr>
          <w:rFonts w:eastAsiaTheme="minorEastAsia"/>
          <w:sz w:val="24"/>
          <w:szCs w:val="24"/>
        </w:rPr>
      </w:pPr>
    </w:p>
    <w:p w14:paraId="29831244" w14:textId="6BE3C8FA" w:rsidR="00D03D56" w:rsidRPr="00D03D56" w:rsidRDefault="00D03D56" w:rsidP="00400C8F">
      <w:pPr>
        <w:pStyle w:val="ListParagraph"/>
        <w:numPr>
          <w:ilvl w:val="0"/>
          <w:numId w:val="3"/>
        </w:numPr>
        <w:rPr>
          <w:rFonts w:eastAsiaTheme="minorEastAsia"/>
          <w:sz w:val="24"/>
          <w:szCs w:val="24"/>
        </w:rPr>
      </w:pPr>
      <w:r>
        <w:rPr>
          <w:rFonts w:eastAsiaTheme="minorEastAsia"/>
          <w:sz w:val="24"/>
          <w:szCs w:val="24"/>
        </w:rPr>
        <w:t>An updated website (this aspect of the project is still under discussion, pending time constraints</w:t>
      </w:r>
      <w:r w:rsidR="00081308">
        <w:rPr>
          <w:rFonts w:eastAsiaTheme="minorEastAsia"/>
          <w:sz w:val="24"/>
          <w:szCs w:val="24"/>
        </w:rPr>
        <w:t>, and will proceed</w:t>
      </w:r>
      <w:r>
        <w:rPr>
          <w:rFonts w:eastAsiaTheme="minorEastAsia"/>
          <w:sz w:val="24"/>
          <w:szCs w:val="24"/>
        </w:rPr>
        <w:t xml:space="preserve"> through the appropriate change management steps if approved).</w:t>
      </w:r>
    </w:p>
    <w:p w14:paraId="556DED85" w14:textId="72038822" w:rsidR="0A51EA47" w:rsidRDefault="0A51EA47" w:rsidP="0A51EA47">
      <w:pPr>
        <w:ind w:left="360"/>
        <w:rPr>
          <w:rFonts w:eastAsiaTheme="minorEastAsia"/>
          <w:sz w:val="24"/>
          <w:szCs w:val="24"/>
        </w:rPr>
      </w:pPr>
    </w:p>
    <w:p w14:paraId="6314AC7E" w14:textId="26873571" w:rsidR="0A51EA47" w:rsidRDefault="0A51EA47" w:rsidP="0A51EA47">
      <w:pPr>
        <w:rPr>
          <w:rFonts w:eastAsiaTheme="minorEastAsia"/>
          <w:sz w:val="24"/>
          <w:szCs w:val="24"/>
        </w:rPr>
      </w:pPr>
    </w:p>
    <w:p w14:paraId="60CD8E4A" w14:textId="0A2E0296" w:rsidR="27E27841" w:rsidRDefault="27E27841" w:rsidP="0A51EA47">
      <w:pPr>
        <w:rPr>
          <w:rFonts w:eastAsiaTheme="minorEastAsia"/>
          <w:sz w:val="24"/>
          <w:szCs w:val="24"/>
        </w:rPr>
      </w:pPr>
      <w:r w:rsidRPr="0A51EA47">
        <w:rPr>
          <w:rFonts w:eastAsiaTheme="minorEastAsia"/>
          <w:sz w:val="24"/>
          <w:szCs w:val="24"/>
        </w:rPr>
        <w:br w:type="page"/>
      </w:r>
    </w:p>
    <w:p w14:paraId="7826AD50" w14:textId="77777777" w:rsidR="00081308" w:rsidRDefault="00081308" w:rsidP="0A51EA47">
      <w:pPr>
        <w:pStyle w:val="Heading1"/>
        <w:jc w:val="center"/>
      </w:pPr>
    </w:p>
    <w:p w14:paraId="64803169" w14:textId="3AD0D275" w:rsidR="27E27841" w:rsidRDefault="0A51EA47" w:rsidP="0A51EA47">
      <w:pPr>
        <w:pStyle w:val="Heading1"/>
        <w:jc w:val="center"/>
      </w:pPr>
      <w:bookmarkStart w:id="8" w:name="_Toc472037552"/>
      <w:r w:rsidRPr="0A51EA47">
        <w:t>Assumptions</w:t>
      </w:r>
      <w:bookmarkEnd w:id="8"/>
    </w:p>
    <w:p w14:paraId="10DAA85E" w14:textId="5FDA4D61" w:rsidR="27E27841" w:rsidRDefault="27E27841" w:rsidP="0A51EA47">
      <w:pPr>
        <w:rPr>
          <w:rFonts w:eastAsiaTheme="minorEastAsia"/>
          <w:sz w:val="24"/>
          <w:szCs w:val="24"/>
        </w:rPr>
      </w:pPr>
    </w:p>
    <w:p w14:paraId="5A09CF9D" w14:textId="1CA21DC0" w:rsidR="27E27841" w:rsidRDefault="002E4F25" w:rsidP="0A51EA47">
      <w:pPr>
        <w:pStyle w:val="ListParagraph"/>
        <w:numPr>
          <w:ilvl w:val="0"/>
          <w:numId w:val="2"/>
        </w:numPr>
        <w:rPr>
          <w:rFonts w:eastAsiaTheme="minorEastAsia"/>
          <w:sz w:val="24"/>
          <w:szCs w:val="24"/>
        </w:rPr>
      </w:pPr>
      <w:r>
        <w:rPr>
          <w:rFonts w:eastAsiaTheme="minorEastAsia"/>
          <w:sz w:val="24"/>
          <w:szCs w:val="24"/>
        </w:rPr>
        <w:t xml:space="preserve">The Pork Shop </w:t>
      </w:r>
      <w:r w:rsidR="00B316C6">
        <w:rPr>
          <w:rFonts w:eastAsiaTheme="minorEastAsia"/>
          <w:sz w:val="24"/>
          <w:szCs w:val="24"/>
        </w:rPr>
        <w:t xml:space="preserve">will acquire </w:t>
      </w:r>
      <w:r w:rsidR="7EDC3ADC" w:rsidRPr="7EDC3ADC">
        <w:rPr>
          <w:rFonts w:eastAsiaTheme="minorEastAsia"/>
          <w:sz w:val="24"/>
          <w:szCs w:val="24"/>
        </w:rPr>
        <w:t>hardware to meet the system specifications</w:t>
      </w:r>
      <w:r w:rsidR="00D03D56">
        <w:rPr>
          <w:rFonts w:eastAsiaTheme="minorEastAsia"/>
          <w:sz w:val="24"/>
          <w:szCs w:val="24"/>
        </w:rPr>
        <w:t>.</w:t>
      </w:r>
    </w:p>
    <w:p w14:paraId="125C1D34" w14:textId="77777777" w:rsidR="00081308" w:rsidRDefault="00081308" w:rsidP="00081308">
      <w:pPr>
        <w:pStyle w:val="ListParagraph"/>
        <w:rPr>
          <w:rFonts w:eastAsiaTheme="minorEastAsia"/>
          <w:sz w:val="24"/>
          <w:szCs w:val="24"/>
        </w:rPr>
      </w:pPr>
    </w:p>
    <w:p w14:paraId="24E688C9" w14:textId="72D90E2F" w:rsidR="7EDC3ADC" w:rsidRDefault="7EDC3ADC" w:rsidP="7EDC3ADC">
      <w:pPr>
        <w:pStyle w:val="ListParagraph"/>
        <w:numPr>
          <w:ilvl w:val="0"/>
          <w:numId w:val="2"/>
        </w:numPr>
        <w:rPr>
          <w:rFonts w:eastAsiaTheme="minorEastAsia"/>
          <w:sz w:val="24"/>
          <w:szCs w:val="24"/>
        </w:rPr>
      </w:pPr>
      <w:r w:rsidRPr="7EDC3ADC">
        <w:rPr>
          <w:rFonts w:eastAsiaTheme="minorEastAsia"/>
          <w:sz w:val="24"/>
          <w:szCs w:val="24"/>
        </w:rPr>
        <w:t>Team members will cover their own costs for business related travel unless otherwise specified.</w:t>
      </w:r>
    </w:p>
    <w:p w14:paraId="0C02070E" w14:textId="77777777" w:rsidR="00081308" w:rsidRDefault="00081308" w:rsidP="00081308">
      <w:pPr>
        <w:pStyle w:val="ListParagraph"/>
        <w:rPr>
          <w:rFonts w:eastAsiaTheme="minorEastAsia"/>
          <w:sz w:val="24"/>
          <w:szCs w:val="24"/>
        </w:rPr>
      </w:pPr>
    </w:p>
    <w:p w14:paraId="06FECEFF" w14:textId="498EE59E" w:rsidR="00D03D56" w:rsidRPr="00081308" w:rsidRDefault="7EDC3ADC" w:rsidP="00081308">
      <w:pPr>
        <w:pStyle w:val="ListParagraph"/>
        <w:numPr>
          <w:ilvl w:val="0"/>
          <w:numId w:val="2"/>
        </w:numPr>
      </w:pPr>
      <w:r w:rsidRPr="00D03D56">
        <w:rPr>
          <w:rFonts w:eastAsiaTheme="minorEastAsia"/>
          <w:sz w:val="24"/>
          <w:szCs w:val="24"/>
        </w:rPr>
        <w:t>Given the time constraints, team members will not schedule extended vacations during the project.</w:t>
      </w:r>
    </w:p>
    <w:p w14:paraId="1E5668EB" w14:textId="77777777" w:rsidR="00081308" w:rsidRPr="00776FEE" w:rsidRDefault="00081308" w:rsidP="00081308">
      <w:pPr>
        <w:pStyle w:val="ListParagraph"/>
      </w:pPr>
    </w:p>
    <w:p w14:paraId="22CA0C98" w14:textId="7F5552A7" w:rsidR="00776FEE" w:rsidRDefault="00081308" w:rsidP="00776FEE">
      <w:pPr>
        <w:pStyle w:val="ListParagraph"/>
        <w:numPr>
          <w:ilvl w:val="0"/>
          <w:numId w:val="2"/>
        </w:numPr>
        <w:rPr>
          <w:sz w:val="24"/>
          <w:szCs w:val="24"/>
        </w:rPr>
      </w:pPr>
      <w:r>
        <w:rPr>
          <w:sz w:val="24"/>
          <w:szCs w:val="24"/>
        </w:rPr>
        <w:t>We will hardcode</w:t>
      </w:r>
      <w:r w:rsidR="00776FEE" w:rsidRPr="00776FEE">
        <w:rPr>
          <w:sz w:val="24"/>
          <w:szCs w:val="24"/>
        </w:rPr>
        <w:t xml:space="preserve"> a tax rate for sample purposes.</w:t>
      </w:r>
    </w:p>
    <w:p w14:paraId="313AE7B8" w14:textId="77777777" w:rsidR="00081308" w:rsidRDefault="00081308" w:rsidP="00081308">
      <w:pPr>
        <w:pStyle w:val="ListParagraph"/>
        <w:rPr>
          <w:sz w:val="24"/>
          <w:szCs w:val="24"/>
        </w:rPr>
      </w:pPr>
    </w:p>
    <w:p w14:paraId="3C51E289" w14:textId="3B976F79" w:rsidR="00776FEE" w:rsidRDefault="00081308" w:rsidP="00776FEE">
      <w:pPr>
        <w:pStyle w:val="ListParagraph"/>
        <w:numPr>
          <w:ilvl w:val="0"/>
          <w:numId w:val="2"/>
        </w:numPr>
        <w:rPr>
          <w:sz w:val="24"/>
          <w:szCs w:val="24"/>
        </w:rPr>
      </w:pPr>
      <w:r>
        <w:rPr>
          <w:sz w:val="24"/>
          <w:szCs w:val="24"/>
        </w:rPr>
        <w:t>Functionality to permit toggling between the point of sale and scheduling</w:t>
      </w:r>
      <w:r>
        <w:rPr>
          <w:sz w:val="24"/>
          <w:szCs w:val="24"/>
          <w:lang w:val="en-CA"/>
        </w:rPr>
        <w:t>/payroll sub-systems</w:t>
      </w:r>
      <w:r w:rsidR="00776FEE" w:rsidRPr="00776FEE">
        <w:rPr>
          <w:sz w:val="24"/>
          <w:szCs w:val="24"/>
        </w:rPr>
        <w:t>.</w:t>
      </w:r>
    </w:p>
    <w:p w14:paraId="51748C84" w14:textId="77777777" w:rsidR="00081308" w:rsidRDefault="00081308" w:rsidP="00081308">
      <w:pPr>
        <w:pStyle w:val="ListParagraph"/>
        <w:rPr>
          <w:sz w:val="24"/>
          <w:szCs w:val="24"/>
        </w:rPr>
      </w:pPr>
    </w:p>
    <w:p w14:paraId="3B1289FA" w14:textId="151F5B2B" w:rsidR="001A37A3" w:rsidRPr="00081308" w:rsidRDefault="00776FEE" w:rsidP="00160E10">
      <w:pPr>
        <w:pStyle w:val="ListParagraph"/>
        <w:numPr>
          <w:ilvl w:val="0"/>
          <w:numId w:val="2"/>
        </w:numPr>
      </w:pPr>
      <w:r w:rsidRPr="001A37A3">
        <w:rPr>
          <w:sz w:val="24"/>
          <w:szCs w:val="24"/>
        </w:rPr>
        <w:t xml:space="preserve">Perfect technology and </w:t>
      </w:r>
      <w:r w:rsidR="00081308">
        <w:rPr>
          <w:sz w:val="24"/>
          <w:szCs w:val="24"/>
        </w:rPr>
        <w:t xml:space="preserve">seamless project </w:t>
      </w:r>
      <w:r w:rsidRPr="001A37A3">
        <w:rPr>
          <w:sz w:val="24"/>
          <w:szCs w:val="24"/>
        </w:rPr>
        <w:t>implementation.</w:t>
      </w:r>
    </w:p>
    <w:p w14:paraId="40AA335A" w14:textId="77777777" w:rsidR="00081308" w:rsidRPr="001A37A3" w:rsidRDefault="00081308" w:rsidP="00081308">
      <w:pPr>
        <w:pStyle w:val="ListParagraph"/>
      </w:pPr>
    </w:p>
    <w:p w14:paraId="54051994" w14:textId="5C80D358" w:rsidR="001A37A3" w:rsidRPr="00081308" w:rsidRDefault="00776FEE" w:rsidP="00160E10">
      <w:pPr>
        <w:pStyle w:val="ListParagraph"/>
        <w:numPr>
          <w:ilvl w:val="0"/>
          <w:numId w:val="2"/>
        </w:numPr>
      </w:pPr>
      <w:r w:rsidRPr="001A37A3">
        <w:rPr>
          <w:sz w:val="24"/>
          <w:szCs w:val="24"/>
        </w:rPr>
        <w:t>Training will be minimal and relocated to the owner, manager and/or chief supervisor.</w:t>
      </w:r>
    </w:p>
    <w:p w14:paraId="5538B407" w14:textId="77777777" w:rsidR="00081308" w:rsidRPr="001A37A3" w:rsidRDefault="00081308" w:rsidP="00081308">
      <w:pPr>
        <w:pStyle w:val="ListParagraph"/>
      </w:pPr>
    </w:p>
    <w:p w14:paraId="108A87E0" w14:textId="29A8E5D9" w:rsidR="001A37A3" w:rsidRPr="00081308" w:rsidRDefault="00776FEE" w:rsidP="00160E10">
      <w:pPr>
        <w:pStyle w:val="ListParagraph"/>
        <w:numPr>
          <w:ilvl w:val="0"/>
          <w:numId w:val="2"/>
        </w:numPr>
      </w:pPr>
      <w:r w:rsidRPr="001A37A3">
        <w:rPr>
          <w:sz w:val="24"/>
          <w:szCs w:val="24"/>
        </w:rPr>
        <w:t xml:space="preserve">No outside consultants or vendors </w:t>
      </w:r>
      <w:r w:rsidR="00081308">
        <w:rPr>
          <w:sz w:val="24"/>
          <w:szCs w:val="24"/>
        </w:rPr>
        <w:t>required.</w:t>
      </w:r>
    </w:p>
    <w:p w14:paraId="1524FBB4" w14:textId="77777777" w:rsidR="00081308" w:rsidRPr="001A37A3" w:rsidRDefault="00081308" w:rsidP="00081308">
      <w:pPr>
        <w:pStyle w:val="ListParagraph"/>
      </w:pPr>
    </w:p>
    <w:p w14:paraId="54AB6E0E" w14:textId="46D8E05D" w:rsidR="001A37A3" w:rsidRPr="00081308" w:rsidRDefault="00776FEE" w:rsidP="00160E10">
      <w:pPr>
        <w:pStyle w:val="ListParagraph"/>
        <w:numPr>
          <w:ilvl w:val="0"/>
          <w:numId w:val="2"/>
        </w:numPr>
      </w:pPr>
      <w:r w:rsidRPr="001A37A3">
        <w:rPr>
          <w:sz w:val="24"/>
          <w:szCs w:val="24"/>
        </w:rPr>
        <w:t>Standard security protocols will meet the client’s needs.</w:t>
      </w:r>
    </w:p>
    <w:p w14:paraId="09241D90" w14:textId="77777777" w:rsidR="00081308" w:rsidRPr="001A37A3" w:rsidRDefault="00081308" w:rsidP="00081308">
      <w:pPr>
        <w:pStyle w:val="ListParagraph"/>
      </w:pPr>
    </w:p>
    <w:p w14:paraId="445F9AFF" w14:textId="3F9F38BB" w:rsidR="00776FEE" w:rsidRPr="00D03D56" w:rsidRDefault="00081308" w:rsidP="00160E10">
      <w:pPr>
        <w:pStyle w:val="ListParagraph"/>
        <w:numPr>
          <w:ilvl w:val="0"/>
          <w:numId w:val="2"/>
        </w:numPr>
      </w:pPr>
      <w:r>
        <w:rPr>
          <w:sz w:val="24"/>
          <w:szCs w:val="24"/>
        </w:rPr>
        <w:t>The b</w:t>
      </w:r>
      <w:r w:rsidR="00776FEE" w:rsidRPr="001A37A3">
        <w:rPr>
          <w:sz w:val="24"/>
          <w:szCs w:val="24"/>
        </w:rPr>
        <w:t>ar inventory</w:t>
      </w:r>
      <w:r>
        <w:rPr>
          <w:sz w:val="24"/>
          <w:szCs w:val="24"/>
        </w:rPr>
        <w:t xml:space="preserve"> report will capture total items sold per item category rather than per item</w:t>
      </w:r>
      <w:r w:rsidR="00776FEE" w:rsidRPr="001A37A3">
        <w:rPr>
          <w:sz w:val="24"/>
          <w:szCs w:val="24"/>
        </w:rPr>
        <w:t xml:space="preserve"> brand (future pro</w:t>
      </w:r>
      <w:r>
        <w:rPr>
          <w:sz w:val="24"/>
          <w:szCs w:val="24"/>
        </w:rPr>
        <w:t>gramming may permit increased granularity</w:t>
      </w:r>
      <w:r w:rsidR="00776FEE" w:rsidRPr="001A37A3">
        <w:rPr>
          <w:sz w:val="24"/>
          <w:szCs w:val="24"/>
        </w:rPr>
        <w:t>).</w:t>
      </w:r>
    </w:p>
    <w:p w14:paraId="56E56790" w14:textId="77777777" w:rsidR="00D03D56" w:rsidRPr="00D03D56" w:rsidRDefault="00D03D56" w:rsidP="00D03D56">
      <w:pPr>
        <w:pStyle w:val="ListParagraph"/>
      </w:pPr>
    </w:p>
    <w:p w14:paraId="403093DB" w14:textId="4FA9FB82" w:rsidR="27E27841" w:rsidRDefault="00776FEE" w:rsidP="00776FEE">
      <w:pPr>
        <w:pStyle w:val="Heading1"/>
        <w:jc w:val="center"/>
      </w:pPr>
      <w:bookmarkStart w:id="9" w:name="_Toc472037553"/>
      <w:r>
        <w:t>Constraints</w:t>
      </w:r>
      <w:bookmarkEnd w:id="9"/>
    </w:p>
    <w:p w14:paraId="47227DB2" w14:textId="77777777" w:rsidR="001A37A3" w:rsidRPr="001A37A3" w:rsidRDefault="001A37A3" w:rsidP="001A37A3"/>
    <w:p w14:paraId="589F72B6" w14:textId="5A502125" w:rsidR="00E962B6" w:rsidRPr="00081308" w:rsidRDefault="00736DD3" w:rsidP="00E962B6">
      <w:pPr>
        <w:pStyle w:val="ListParagraph"/>
        <w:numPr>
          <w:ilvl w:val="0"/>
          <w:numId w:val="10"/>
        </w:numPr>
        <w:rPr>
          <w:sz w:val="24"/>
          <w:szCs w:val="24"/>
        </w:rPr>
      </w:pPr>
      <w:r w:rsidRPr="00E962B6">
        <w:rPr>
          <w:rFonts w:eastAsiaTheme="minorEastAsia"/>
          <w:sz w:val="24"/>
          <w:szCs w:val="24"/>
        </w:rPr>
        <w:t>The</w:t>
      </w:r>
      <w:r w:rsidR="0A51EA47" w:rsidRPr="00E962B6">
        <w:rPr>
          <w:rFonts w:eastAsiaTheme="minorEastAsia"/>
          <w:sz w:val="24"/>
          <w:szCs w:val="24"/>
        </w:rPr>
        <w:t xml:space="preserve"> timeline for the syste</w:t>
      </w:r>
      <w:r w:rsidR="0004402E" w:rsidRPr="00E962B6">
        <w:rPr>
          <w:rFonts w:eastAsiaTheme="minorEastAsia"/>
          <w:sz w:val="24"/>
          <w:szCs w:val="24"/>
        </w:rPr>
        <w:t>m design and implementation is six</w:t>
      </w:r>
      <w:r w:rsidR="0A51EA47" w:rsidRPr="00E962B6">
        <w:rPr>
          <w:rFonts w:eastAsiaTheme="minorEastAsia"/>
          <w:sz w:val="24"/>
          <w:szCs w:val="24"/>
        </w:rPr>
        <w:t xml:space="preserve"> weeks.</w:t>
      </w:r>
    </w:p>
    <w:p w14:paraId="4F145FA8" w14:textId="77777777" w:rsidR="00081308" w:rsidRPr="00E962B6" w:rsidRDefault="00081308" w:rsidP="00081308">
      <w:pPr>
        <w:pStyle w:val="ListParagraph"/>
        <w:rPr>
          <w:sz w:val="24"/>
          <w:szCs w:val="24"/>
        </w:rPr>
      </w:pPr>
    </w:p>
    <w:p w14:paraId="32ECC56F" w14:textId="64ED5829" w:rsidR="00E962B6" w:rsidRPr="00081308" w:rsidRDefault="0A51EA47" w:rsidP="00E962B6">
      <w:pPr>
        <w:pStyle w:val="ListParagraph"/>
        <w:numPr>
          <w:ilvl w:val="0"/>
          <w:numId w:val="10"/>
        </w:numPr>
        <w:rPr>
          <w:sz w:val="24"/>
          <w:szCs w:val="24"/>
        </w:rPr>
      </w:pPr>
      <w:r w:rsidRPr="00081308">
        <w:rPr>
          <w:rFonts w:eastAsiaTheme="minorEastAsia"/>
          <w:sz w:val="24"/>
          <w:szCs w:val="24"/>
        </w:rPr>
        <w:t>Users will have access only to those areas of the system that they have need of in their everyday work</w:t>
      </w:r>
      <w:r w:rsidR="00E962B6" w:rsidRPr="00081308">
        <w:rPr>
          <w:rFonts w:eastAsiaTheme="minorEastAsia"/>
          <w:sz w:val="24"/>
          <w:szCs w:val="24"/>
        </w:rPr>
        <w:t xml:space="preserve"> (i.e. </w:t>
      </w:r>
      <w:r w:rsidR="00E962B6" w:rsidRPr="00081308">
        <w:rPr>
          <w:sz w:val="24"/>
          <w:szCs w:val="24"/>
        </w:rPr>
        <w:t>a</w:t>
      </w:r>
      <w:r w:rsidR="00081308">
        <w:rPr>
          <w:sz w:val="24"/>
          <w:szCs w:val="24"/>
        </w:rPr>
        <w:t xml:space="preserve">uthorization functionality should be implemented </w:t>
      </w:r>
      <w:r w:rsidR="00E962B6" w:rsidRPr="00081308">
        <w:rPr>
          <w:sz w:val="24"/>
          <w:szCs w:val="24"/>
        </w:rPr>
        <w:t xml:space="preserve">to prevent </w:t>
      </w:r>
      <w:r w:rsidR="00081308">
        <w:rPr>
          <w:sz w:val="24"/>
          <w:szCs w:val="24"/>
        </w:rPr>
        <w:t xml:space="preserve">unauthorized </w:t>
      </w:r>
      <w:r w:rsidR="00E962B6" w:rsidRPr="00081308">
        <w:rPr>
          <w:sz w:val="24"/>
          <w:szCs w:val="24"/>
        </w:rPr>
        <w:t>employees from accessing scheduling or payroll</w:t>
      </w:r>
      <w:r w:rsidR="00E962B6" w:rsidRPr="00081308">
        <w:rPr>
          <w:sz w:val="24"/>
          <w:szCs w:val="24"/>
        </w:rPr>
        <w:t>)</w:t>
      </w:r>
      <w:r w:rsidRPr="00081308">
        <w:rPr>
          <w:rFonts w:eastAsiaTheme="minorEastAsia"/>
          <w:sz w:val="24"/>
          <w:szCs w:val="24"/>
        </w:rPr>
        <w:t>.</w:t>
      </w:r>
    </w:p>
    <w:p w14:paraId="319C0CE9" w14:textId="77777777" w:rsidR="00081308" w:rsidRPr="00081308" w:rsidRDefault="00081308" w:rsidP="00081308">
      <w:pPr>
        <w:pStyle w:val="ListParagraph"/>
        <w:rPr>
          <w:sz w:val="24"/>
          <w:szCs w:val="24"/>
        </w:rPr>
      </w:pPr>
    </w:p>
    <w:p w14:paraId="68C68B87" w14:textId="1E872E91" w:rsidR="00E962B6" w:rsidRDefault="00E962B6" w:rsidP="00E962B6">
      <w:pPr>
        <w:pStyle w:val="ListParagraph"/>
        <w:numPr>
          <w:ilvl w:val="0"/>
          <w:numId w:val="10"/>
        </w:numPr>
        <w:rPr>
          <w:sz w:val="24"/>
          <w:szCs w:val="24"/>
        </w:rPr>
      </w:pPr>
      <w:r w:rsidRPr="00E962B6">
        <w:rPr>
          <w:sz w:val="24"/>
          <w:szCs w:val="24"/>
        </w:rPr>
        <w:t>The system will submit orders to be printed from a printer in the kitchen.</w:t>
      </w:r>
    </w:p>
    <w:p w14:paraId="43122EA4" w14:textId="77777777" w:rsidR="00081308" w:rsidRDefault="00081308" w:rsidP="00081308">
      <w:pPr>
        <w:pStyle w:val="ListParagraph"/>
        <w:rPr>
          <w:sz w:val="24"/>
          <w:szCs w:val="24"/>
        </w:rPr>
      </w:pPr>
    </w:p>
    <w:p w14:paraId="2C3613C9" w14:textId="005BF816" w:rsidR="00E962B6" w:rsidRDefault="00E962B6" w:rsidP="00E962B6">
      <w:pPr>
        <w:pStyle w:val="ListParagraph"/>
        <w:numPr>
          <w:ilvl w:val="0"/>
          <w:numId w:val="10"/>
        </w:numPr>
        <w:rPr>
          <w:sz w:val="24"/>
          <w:szCs w:val="24"/>
        </w:rPr>
      </w:pPr>
      <w:r w:rsidRPr="00E962B6">
        <w:rPr>
          <w:sz w:val="24"/>
          <w:szCs w:val="24"/>
        </w:rPr>
        <w:t>Staff requires a punch clock that will send their shift details to the database</w:t>
      </w:r>
      <w:r w:rsidRPr="00E962B6">
        <w:rPr>
          <w:sz w:val="24"/>
          <w:szCs w:val="24"/>
        </w:rPr>
        <w:t>.</w:t>
      </w:r>
    </w:p>
    <w:p w14:paraId="634919A4" w14:textId="77777777" w:rsidR="00081308" w:rsidRDefault="00081308" w:rsidP="00081308">
      <w:pPr>
        <w:pStyle w:val="ListParagraph"/>
        <w:rPr>
          <w:sz w:val="24"/>
          <w:szCs w:val="24"/>
        </w:rPr>
      </w:pPr>
    </w:p>
    <w:p w14:paraId="26D4321A" w14:textId="4C71E6C5" w:rsidR="00E962B6" w:rsidRDefault="00E962B6" w:rsidP="00E962B6">
      <w:pPr>
        <w:pStyle w:val="ListParagraph"/>
        <w:numPr>
          <w:ilvl w:val="0"/>
          <w:numId w:val="10"/>
        </w:numPr>
        <w:rPr>
          <w:sz w:val="24"/>
          <w:szCs w:val="24"/>
        </w:rPr>
      </w:pPr>
      <w:r w:rsidRPr="00E962B6">
        <w:rPr>
          <w:sz w:val="24"/>
          <w:szCs w:val="24"/>
        </w:rPr>
        <w:t>Each table will have a number identifying it</w:t>
      </w:r>
      <w:r w:rsidR="00081308">
        <w:rPr>
          <w:sz w:val="24"/>
          <w:szCs w:val="24"/>
        </w:rPr>
        <w:t xml:space="preserve"> to be used in the Online Registration application</w:t>
      </w:r>
      <w:r w:rsidRPr="00E962B6">
        <w:rPr>
          <w:sz w:val="24"/>
          <w:szCs w:val="24"/>
        </w:rPr>
        <w:t>.</w:t>
      </w:r>
    </w:p>
    <w:p w14:paraId="190D9F50" w14:textId="77777777" w:rsidR="00081308" w:rsidRDefault="00081308" w:rsidP="00081308">
      <w:pPr>
        <w:pStyle w:val="ListParagraph"/>
        <w:rPr>
          <w:sz w:val="24"/>
          <w:szCs w:val="24"/>
        </w:rPr>
      </w:pPr>
    </w:p>
    <w:p w14:paraId="5B1BA018" w14:textId="57FD505C" w:rsidR="00E962B6" w:rsidRDefault="00E962B6" w:rsidP="00E962B6">
      <w:pPr>
        <w:pStyle w:val="ListParagraph"/>
        <w:numPr>
          <w:ilvl w:val="0"/>
          <w:numId w:val="10"/>
        </w:numPr>
        <w:rPr>
          <w:sz w:val="24"/>
          <w:szCs w:val="24"/>
        </w:rPr>
      </w:pPr>
      <w:r w:rsidRPr="00E962B6">
        <w:rPr>
          <w:sz w:val="24"/>
          <w:szCs w:val="24"/>
        </w:rPr>
        <w:t xml:space="preserve">Employees </w:t>
      </w:r>
      <w:r w:rsidR="00081308">
        <w:rPr>
          <w:sz w:val="24"/>
          <w:szCs w:val="24"/>
        </w:rPr>
        <w:t xml:space="preserve">are to be stored in </w:t>
      </w:r>
      <w:r w:rsidRPr="00E962B6">
        <w:rPr>
          <w:sz w:val="24"/>
          <w:szCs w:val="24"/>
        </w:rPr>
        <w:t>the system regardless of employment status.</w:t>
      </w:r>
    </w:p>
    <w:p w14:paraId="2C00CB50" w14:textId="77777777" w:rsidR="00081308" w:rsidRDefault="00081308" w:rsidP="00081308">
      <w:pPr>
        <w:pStyle w:val="ListParagraph"/>
        <w:rPr>
          <w:sz w:val="24"/>
          <w:szCs w:val="24"/>
        </w:rPr>
      </w:pPr>
    </w:p>
    <w:p w14:paraId="3E15184D" w14:textId="4BBAD4A1" w:rsidR="00E962B6" w:rsidRPr="00E962B6" w:rsidRDefault="00E962B6" w:rsidP="00E962B6">
      <w:pPr>
        <w:pStyle w:val="ListParagraph"/>
        <w:numPr>
          <w:ilvl w:val="0"/>
          <w:numId w:val="10"/>
        </w:numPr>
        <w:rPr>
          <w:sz w:val="24"/>
          <w:szCs w:val="24"/>
        </w:rPr>
      </w:pPr>
      <w:r w:rsidRPr="00E962B6">
        <w:rPr>
          <w:sz w:val="24"/>
          <w:szCs w:val="24"/>
        </w:rPr>
        <w:t xml:space="preserve">The prototypical nature of the </w:t>
      </w:r>
      <w:r>
        <w:rPr>
          <w:sz w:val="24"/>
          <w:szCs w:val="24"/>
        </w:rPr>
        <w:t>system will constrain</w:t>
      </w:r>
      <w:r w:rsidRPr="00E962B6">
        <w:rPr>
          <w:sz w:val="24"/>
          <w:szCs w:val="24"/>
        </w:rPr>
        <w:t xml:space="preserve"> the design in a number</w:t>
      </w:r>
      <w:r>
        <w:rPr>
          <w:sz w:val="24"/>
          <w:szCs w:val="24"/>
        </w:rPr>
        <w:t xml:space="preserve"> of ways. For example</w:t>
      </w:r>
      <w:r w:rsidRPr="00E962B6">
        <w:rPr>
          <w:sz w:val="24"/>
          <w:szCs w:val="24"/>
        </w:rPr>
        <w:t>:</w:t>
      </w:r>
    </w:p>
    <w:p w14:paraId="5BDCE566" w14:textId="058AB818" w:rsidR="00E962B6" w:rsidRDefault="00E962B6" w:rsidP="00E962B6">
      <w:pPr>
        <w:pStyle w:val="ListParagraph"/>
        <w:numPr>
          <w:ilvl w:val="1"/>
          <w:numId w:val="11"/>
        </w:numPr>
        <w:rPr>
          <w:sz w:val="24"/>
          <w:szCs w:val="24"/>
        </w:rPr>
      </w:pPr>
      <w:r w:rsidRPr="00E962B6">
        <w:rPr>
          <w:sz w:val="24"/>
          <w:szCs w:val="24"/>
        </w:rPr>
        <w:t xml:space="preserve">Staff </w:t>
      </w:r>
      <w:r>
        <w:rPr>
          <w:sz w:val="24"/>
          <w:szCs w:val="24"/>
        </w:rPr>
        <w:t xml:space="preserve">will </w:t>
      </w:r>
      <w:r w:rsidRPr="00E962B6">
        <w:rPr>
          <w:sz w:val="24"/>
          <w:szCs w:val="24"/>
        </w:rPr>
        <w:t>assign tables and booths based on online reservations</w:t>
      </w:r>
      <w:r w:rsidR="00081308">
        <w:rPr>
          <w:sz w:val="24"/>
          <w:szCs w:val="24"/>
        </w:rPr>
        <w:t xml:space="preserve"> (it will not be automated)</w:t>
      </w:r>
      <w:r>
        <w:rPr>
          <w:sz w:val="24"/>
          <w:szCs w:val="24"/>
        </w:rPr>
        <w:t>.</w:t>
      </w:r>
      <w:r w:rsidRPr="00E962B6">
        <w:rPr>
          <w:sz w:val="24"/>
          <w:szCs w:val="24"/>
        </w:rPr>
        <w:t xml:space="preserve"> </w:t>
      </w:r>
    </w:p>
    <w:p w14:paraId="4BB40437" w14:textId="05744B7E" w:rsidR="00E962B6" w:rsidRPr="00E962B6" w:rsidRDefault="00081308" w:rsidP="00E934CE">
      <w:pPr>
        <w:pStyle w:val="ListParagraph"/>
        <w:numPr>
          <w:ilvl w:val="1"/>
          <w:numId w:val="11"/>
        </w:numPr>
        <w:rPr>
          <w:sz w:val="24"/>
          <w:szCs w:val="24"/>
        </w:rPr>
      </w:pPr>
      <w:r>
        <w:rPr>
          <w:sz w:val="24"/>
          <w:szCs w:val="24"/>
        </w:rPr>
        <w:t>The</w:t>
      </w:r>
      <w:r w:rsidR="00E962B6">
        <w:rPr>
          <w:sz w:val="24"/>
          <w:szCs w:val="24"/>
        </w:rPr>
        <w:t xml:space="preserve"> payroll</w:t>
      </w:r>
      <w:r>
        <w:rPr>
          <w:sz w:val="24"/>
          <w:szCs w:val="24"/>
        </w:rPr>
        <w:t xml:space="preserve"> application will employ </w:t>
      </w:r>
      <w:r w:rsidR="00E962B6" w:rsidRPr="00E962B6">
        <w:rPr>
          <w:sz w:val="24"/>
          <w:szCs w:val="24"/>
        </w:rPr>
        <w:t>3 or 4 hard-coded levels of pay, as well as CPP and EI, but no Income Tax deductions.</w:t>
      </w:r>
    </w:p>
    <w:p w14:paraId="54129868" w14:textId="6B2C0874" w:rsidR="00E962B6" w:rsidRDefault="00081308" w:rsidP="00E962B6">
      <w:pPr>
        <w:pStyle w:val="ListParagraph"/>
        <w:numPr>
          <w:ilvl w:val="1"/>
          <w:numId w:val="11"/>
        </w:numPr>
      </w:pPr>
      <w:r>
        <w:rPr>
          <w:sz w:val="24"/>
          <w:szCs w:val="24"/>
        </w:rPr>
        <w:t xml:space="preserve">We will hard-code the bar </w:t>
      </w:r>
      <w:r w:rsidR="00B761D2">
        <w:rPr>
          <w:sz w:val="24"/>
          <w:szCs w:val="24"/>
        </w:rPr>
        <w:t>into the system</w:t>
      </w:r>
      <w:r w:rsidR="00E962B6">
        <w:rPr>
          <w:sz w:val="24"/>
          <w:szCs w:val="24"/>
        </w:rPr>
        <w:t>.</w:t>
      </w:r>
    </w:p>
    <w:p w14:paraId="587B6A25" w14:textId="77777777" w:rsidR="00E962B6" w:rsidRPr="00776FEE" w:rsidRDefault="00E962B6" w:rsidP="00E962B6">
      <w:pPr>
        <w:pStyle w:val="ListParagraph"/>
        <w:rPr>
          <w:sz w:val="24"/>
          <w:szCs w:val="24"/>
        </w:rPr>
      </w:pPr>
    </w:p>
    <w:p w14:paraId="526986B0" w14:textId="5B2ACCAA" w:rsidR="0A51EA47" w:rsidRDefault="0A51EA47" w:rsidP="0A51EA47">
      <w:pPr>
        <w:ind w:left="360"/>
        <w:rPr>
          <w:rFonts w:eastAsiaTheme="minorEastAsia"/>
          <w:sz w:val="24"/>
          <w:szCs w:val="24"/>
        </w:rPr>
      </w:pPr>
    </w:p>
    <w:p w14:paraId="5B07027D" w14:textId="3C888538" w:rsidR="0A51EA47" w:rsidRDefault="0A51EA47">
      <w:r>
        <w:br w:type="page"/>
      </w:r>
    </w:p>
    <w:p w14:paraId="7A2F98E4" w14:textId="14C4AE38" w:rsidR="0A51EA47" w:rsidRDefault="0A51EA47" w:rsidP="0A51EA47">
      <w:pPr>
        <w:pStyle w:val="ListParagraph"/>
        <w:rPr>
          <w:rFonts w:eastAsiaTheme="minorEastAsia"/>
          <w:sz w:val="24"/>
          <w:szCs w:val="24"/>
        </w:rPr>
      </w:pPr>
    </w:p>
    <w:p w14:paraId="039FD383" w14:textId="38CD29D1" w:rsidR="27E27841" w:rsidRDefault="0A51EA47" w:rsidP="0A51EA47">
      <w:pPr>
        <w:pStyle w:val="Heading1"/>
        <w:jc w:val="center"/>
        <w:rPr>
          <w:rFonts w:asciiTheme="minorHAnsi" w:eastAsiaTheme="minorEastAsia" w:hAnsiTheme="minorHAnsi" w:cstheme="minorBidi"/>
          <w:sz w:val="24"/>
          <w:szCs w:val="24"/>
        </w:rPr>
      </w:pPr>
      <w:bookmarkStart w:id="10" w:name="_Toc472037554"/>
      <w:r w:rsidRPr="0A51EA47">
        <w:t>Project Plan</w:t>
      </w:r>
      <w:bookmarkEnd w:id="10"/>
    </w:p>
    <w:p w14:paraId="37591084" w14:textId="4109E415" w:rsidR="0A51EA47" w:rsidRDefault="0A51EA47" w:rsidP="0A51EA47"/>
    <w:p w14:paraId="77B15067" w14:textId="6733D9BA" w:rsidR="27E27841" w:rsidRDefault="0CCB7273" w:rsidP="0CCB7273">
      <w:r>
        <w:t>See attached Gantt Chart.</w:t>
      </w:r>
    </w:p>
    <w:p w14:paraId="1EACAAF0" w14:textId="5269BAB0" w:rsidR="27E27841" w:rsidRDefault="27E27841" w:rsidP="0CCB7273"/>
    <w:p w14:paraId="1B78934F" w14:textId="22751EEE" w:rsidR="27E27841" w:rsidRDefault="0CCB7273" w:rsidP="0CCB7273">
      <w:pPr>
        <w:pStyle w:val="Heading1"/>
        <w:jc w:val="center"/>
      </w:pPr>
      <w:bookmarkStart w:id="11" w:name="_Toc472037555"/>
      <w:r w:rsidRPr="0CCB7273">
        <w:t>Team Organization</w:t>
      </w:r>
      <w:bookmarkEnd w:id="11"/>
    </w:p>
    <w:p w14:paraId="3C474671" w14:textId="5E1A6BBB" w:rsidR="27E27841" w:rsidRDefault="27E27841" w:rsidP="0A51EA47">
      <w:pPr>
        <w:rPr>
          <w:rFonts w:eastAsiaTheme="minorEastAsia"/>
          <w:sz w:val="24"/>
          <w:szCs w:val="24"/>
        </w:rPr>
      </w:pPr>
    </w:p>
    <w:p w14:paraId="288A9F41" w14:textId="7995B736" w:rsidR="7EDC3ADC" w:rsidRDefault="00B761D2" w:rsidP="7EDC3ADC">
      <w:pPr>
        <w:jc w:val="center"/>
      </w:pPr>
      <w:r>
        <w:object w:dxaOrig="8329" w:dyaOrig="8137" w14:anchorId="1D665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406.8pt" o:ole="">
            <v:imagedata r:id="rId6" o:title=""/>
          </v:shape>
          <o:OLEObject Type="Embed" ProgID="Visio.Drawing.15" ShapeID="_x0000_i1025" DrawAspect="Content" ObjectID="_1545779398" r:id="rId7"/>
        </w:object>
      </w:r>
    </w:p>
    <w:p w14:paraId="079A14EE" w14:textId="22513898" w:rsidR="7EDC3ADC" w:rsidRDefault="00B761D2" w:rsidP="7EDC3ADC">
      <w:pPr>
        <w:jc w:val="center"/>
      </w:pPr>
      <w:r>
        <w:object w:dxaOrig="11221" w:dyaOrig="5557" w14:anchorId="7BE2C348">
          <v:shape id="_x0000_i1026" type="#_x0000_t75" style="width:468pt;height:231.6pt" o:ole="">
            <v:imagedata r:id="rId8" o:title=""/>
          </v:shape>
          <o:OLEObject Type="Embed" ProgID="Visio.Drawing.15" ShapeID="_x0000_i1026" DrawAspect="Content" ObjectID="_1545779399" r:id="rId9"/>
        </w:object>
      </w:r>
    </w:p>
    <w:p w14:paraId="53DAD4AC" w14:textId="20F4F384" w:rsidR="7EDC3ADC" w:rsidRDefault="7EDC3ADC" w:rsidP="7EDC3ADC">
      <w:pPr>
        <w:jc w:val="center"/>
      </w:pPr>
    </w:p>
    <w:p w14:paraId="4B1E0EDC" w14:textId="18D3D61B" w:rsidR="00B761D2" w:rsidRDefault="00B761D2" w:rsidP="00B761D2">
      <w:pPr>
        <w:rPr>
          <w:rFonts w:eastAsiaTheme="minorEastAsia"/>
          <w:sz w:val="24"/>
          <w:szCs w:val="24"/>
        </w:rPr>
      </w:pPr>
      <w:r>
        <w:rPr>
          <w:rFonts w:eastAsiaTheme="minorEastAsia"/>
          <w:sz w:val="24"/>
          <w:szCs w:val="24"/>
        </w:rPr>
        <w:t xml:space="preserve">We have imagined a situation where </w:t>
      </w:r>
      <w:r w:rsidR="001B6157">
        <w:rPr>
          <w:rFonts w:eastAsiaTheme="minorEastAsia"/>
          <w:sz w:val="24"/>
          <w:szCs w:val="24"/>
        </w:rPr>
        <w:t xml:space="preserve">our client, </w:t>
      </w:r>
      <w:r>
        <w:rPr>
          <w:rFonts w:eastAsiaTheme="minorEastAsia"/>
          <w:sz w:val="24"/>
          <w:szCs w:val="24"/>
        </w:rPr>
        <w:t xml:space="preserve">Heather, has acquisitioned funding </w:t>
      </w:r>
      <w:r w:rsidR="001B6157">
        <w:rPr>
          <w:rFonts w:eastAsiaTheme="minorEastAsia"/>
          <w:sz w:val="24"/>
          <w:szCs w:val="24"/>
        </w:rPr>
        <w:t xml:space="preserve">for the project from a </w:t>
      </w:r>
      <w:r>
        <w:rPr>
          <w:rFonts w:eastAsiaTheme="minorEastAsia"/>
          <w:sz w:val="24"/>
          <w:szCs w:val="24"/>
        </w:rPr>
        <w:t>govern</w:t>
      </w:r>
      <w:r w:rsidR="001B6157">
        <w:rPr>
          <w:rFonts w:eastAsiaTheme="minorEastAsia"/>
          <w:sz w:val="24"/>
          <w:szCs w:val="24"/>
        </w:rPr>
        <w:t xml:space="preserve">ment or financial institution which intends to closely monitor the project. Gerald </w:t>
      </w:r>
      <w:proofErr w:type="spellStart"/>
      <w:r w:rsidR="001B6157">
        <w:rPr>
          <w:rFonts w:eastAsiaTheme="minorEastAsia"/>
          <w:sz w:val="24"/>
          <w:szCs w:val="24"/>
        </w:rPr>
        <w:t>Caissy</w:t>
      </w:r>
      <w:proofErr w:type="spellEnd"/>
      <w:r w:rsidR="001B6157">
        <w:rPr>
          <w:rFonts w:eastAsiaTheme="minorEastAsia"/>
          <w:sz w:val="24"/>
          <w:szCs w:val="24"/>
        </w:rPr>
        <w:t xml:space="preserve"> represents this organization and has taken on the role of Project Sponsor. Heather and Gerald will therefore both sit on the Steering Committee, though the final word ultimately rests with Gerald.</w:t>
      </w:r>
    </w:p>
    <w:p w14:paraId="5B2CE211" w14:textId="77777777" w:rsidR="00B761D2" w:rsidRDefault="00B761D2" w:rsidP="00B761D2">
      <w:pPr>
        <w:rPr>
          <w:rFonts w:eastAsiaTheme="minorEastAsia"/>
          <w:sz w:val="24"/>
          <w:szCs w:val="24"/>
        </w:rPr>
      </w:pPr>
      <w:r>
        <w:rPr>
          <w:rFonts w:eastAsiaTheme="minorEastAsia"/>
          <w:sz w:val="24"/>
          <w:szCs w:val="24"/>
        </w:rPr>
        <w:t>Responsibility of steering committee:</w:t>
      </w:r>
    </w:p>
    <w:p w14:paraId="63E97F57" w14:textId="270395B3" w:rsidR="00B761D2" w:rsidRDefault="00FE633C" w:rsidP="00B761D2">
      <w:pPr>
        <w:rPr>
          <w:rFonts w:eastAsiaTheme="minorEastAsia"/>
          <w:sz w:val="24"/>
          <w:szCs w:val="24"/>
        </w:rPr>
      </w:pPr>
      <w:r>
        <w:rPr>
          <w:rFonts w:eastAsiaTheme="minorEastAsia"/>
          <w:sz w:val="24"/>
          <w:szCs w:val="24"/>
        </w:rPr>
        <w:t>The Steering C</w:t>
      </w:r>
      <w:r w:rsidR="00B761D2">
        <w:rPr>
          <w:rFonts w:eastAsiaTheme="minorEastAsia"/>
          <w:sz w:val="24"/>
          <w:szCs w:val="24"/>
        </w:rPr>
        <w:t>ommittee is responsible for providing support for the project. They help the project manager to plan and give advice along the way. They are also responsible for setting up vision and goals for the project.  They review and approve all costs, arrange funding, create policies for the project and communicate with stakeholders.</w:t>
      </w:r>
    </w:p>
    <w:p w14:paraId="0FC70C4B" w14:textId="77777777" w:rsidR="00B761D2" w:rsidRDefault="00B761D2" w:rsidP="00B761D2">
      <w:pPr>
        <w:rPr>
          <w:rFonts w:eastAsiaTheme="minorEastAsia"/>
          <w:sz w:val="24"/>
          <w:szCs w:val="24"/>
        </w:rPr>
      </w:pPr>
      <w:r>
        <w:rPr>
          <w:rFonts w:eastAsiaTheme="minorEastAsia"/>
          <w:sz w:val="24"/>
          <w:szCs w:val="24"/>
        </w:rPr>
        <w:t>The responsibilities of project members:</w:t>
      </w:r>
    </w:p>
    <w:p w14:paraId="622F4AFF" w14:textId="74279128" w:rsidR="00B761D2" w:rsidRDefault="00B761D2" w:rsidP="00B761D2">
      <w:pPr>
        <w:rPr>
          <w:rFonts w:eastAsiaTheme="minorEastAsia"/>
          <w:sz w:val="24"/>
          <w:szCs w:val="24"/>
        </w:rPr>
      </w:pPr>
      <w:r>
        <w:rPr>
          <w:rFonts w:eastAsiaTheme="minorEastAsia"/>
          <w:sz w:val="24"/>
          <w:szCs w:val="24"/>
        </w:rPr>
        <w:t xml:space="preserve">Jonathan (Project Manager): Is responsible for making sure </w:t>
      </w:r>
      <w:r w:rsidR="001B6157">
        <w:rPr>
          <w:rFonts w:eastAsiaTheme="minorEastAsia"/>
          <w:sz w:val="24"/>
          <w:szCs w:val="24"/>
        </w:rPr>
        <w:t>tasks are completed in a timely fashion</w:t>
      </w:r>
      <w:r w:rsidR="0079368A">
        <w:rPr>
          <w:rFonts w:eastAsiaTheme="minorEastAsia"/>
          <w:sz w:val="24"/>
          <w:szCs w:val="24"/>
        </w:rPr>
        <w:t>, that quality standards are met,</w:t>
      </w:r>
      <w:r w:rsidR="001B6157">
        <w:rPr>
          <w:rFonts w:eastAsiaTheme="minorEastAsia"/>
          <w:sz w:val="24"/>
          <w:szCs w:val="24"/>
        </w:rPr>
        <w:t xml:space="preserve"> and that</w:t>
      </w:r>
      <w:r>
        <w:rPr>
          <w:rFonts w:eastAsiaTheme="minorEastAsia"/>
          <w:sz w:val="24"/>
          <w:szCs w:val="24"/>
        </w:rPr>
        <w:t xml:space="preserve"> accurate cost information </w:t>
      </w:r>
      <w:r w:rsidR="001B6157">
        <w:rPr>
          <w:rFonts w:eastAsiaTheme="minorEastAsia"/>
          <w:sz w:val="24"/>
          <w:szCs w:val="24"/>
        </w:rPr>
        <w:t xml:space="preserve">is forwarded </w:t>
      </w:r>
      <w:r>
        <w:rPr>
          <w:rFonts w:eastAsiaTheme="minorEastAsia"/>
          <w:sz w:val="24"/>
          <w:szCs w:val="24"/>
        </w:rPr>
        <w:t xml:space="preserve">to </w:t>
      </w:r>
      <w:r w:rsidR="001B6157">
        <w:rPr>
          <w:rFonts w:eastAsiaTheme="minorEastAsia"/>
          <w:sz w:val="24"/>
          <w:szCs w:val="24"/>
        </w:rPr>
        <w:t>the Steering C</w:t>
      </w:r>
      <w:r>
        <w:rPr>
          <w:rFonts w:eastAsiaTheme="minorEastAsia"/>
          <w:sz w:val="24"/>
          <w:szCs w:val="24"/>
        </w:rPr>
        <w:t>ommittee.</w:t>
      </w:r>
      <w:r w:rsidR="001B6157">
        <w:rPr>
          <w:rFonts w:eastAsiaTheme="minorEastAsia"/>
          <w:sz w:val="24"/>
          <w:szCs w:val="24"/>
        </w:rPr>
        <w:t xml:space="preserve"> He will work closely with the S</w:t>
      </w:r>
      <w:r>
        <w:rPr>
          <w:rFonts w:eastAsiaTheme="minorEastAsia"/>
          <w:sz w:val="24"/>
          <w:szCs w:val="24"/>
        </w:rPr>
        <w:t xml:space="preserve">teering </w:t>
      </w:r>
      <w:r w:rsidR="001B6157">
        <w:rPr>
          <w:rFonts w:eastAsiaTheme="minorEastAsia"/>
          <w:sz w:val="24"/>
          <w:szCs w:val="24"/>
        </w:rPr>
        <w:t>C</w:t>
      </w:r>
      <w:r>
        <w:rPr>
          <w:rFonts w:eastAsiaTheme="minorEastAsia"/>
          <w:sz w:val="24"/>
          <w:szCs w:val="24"/>
        </w:rPr>
        <w:t>ommittee to reso</w:t>
      </w:r>
      <w:r w:rsidR="001B6157">
        <w:rPr>
          <w:rFonts w:eastAsiaTheme="minorEastAsia"/>
          <w:sz w:val="24"/>
          <w:szCs w:val="24"/>
        </w:rPr>
        <w:t xml:space="preserve">lve obstacles should they arise, and act as the </w:t>
      </w:r>
      <w:r w:rsidR="0079368A">
        <w:rPr>
          <w:rFonts w:eastAsiaTheme="minorEastAsia"/>
          <w:sz w:val="24"/>
          <w:szCs w:val="24"/>
        </w:rPr>
        <w:t>liaison</w:t>
      </w:r>
      <w:r>
        <w:rPr>
          <w:rFonts w:eastAsiaTheme="minorEastAsia"/>
          <w:sz w:val="24"/>
          <w:szCs w:val="24"/>
        </w:rPr>
        <w:t xml:space="preserve"> between </w:t>
      </w:r>
      <w:r w:rsidR="0079368A">
        <w:rPr>
          <w:rFonts w:eastAsiaTheme="minorEastAsia"/>
          <w:sz w:val="24"/>
          <w:szCs w:val="24"/>
        </w:rPr>
        <w:t>the Steering C</w:t>
      </w:r>
      <w:r>
        <w:rPr>
          <w:rFonts w:eastAsiaTheme="minorEastAsia"/>
          <w:sz w:val="24"/>
          <w:szCs w:val="24"/>
        </w:rPr>
        <w:t xml:space="preserve">ommittee and project members. </w:t>
      </w:r>
    </w:p>
    <w:p w14:paraId="4B5D09DA" w14:textId="77777777" w:rsidR="00B761D2" w:rsidRDefault="00B761D2" w:rsidP="00B761D2">
      <w:pPr>
        <w:rPr>
          <w:rFonts w:eastAsiaTheme="minorEastAsia"/>
          <w:sz w:val="24"/>
          <w:szCs w:val="24"/>
        </w:rPr>
      </w:pPr>
      <w:r>
        <w:rPr>
          <w:rFonts w:eastAsiaTheme="minorEastAsia"/>
          <w:sz w:val="24"/>
          <w:szCs w:val="24"/>
        </w:rPr>
        <w:t>Heather (Member): Project Analyst</w:t>
      </w:r>
    </w:p>
    <w:p w14:paraId="4B4FDBA4" w14:textId="77777777" w:rsidR="00B761D2" w:rsidRDefault="00B761D2" w:rsidP="00B761D2">
      <w:pPr>
        <w:rPr>
          <w:rFonts w:eastAsiaTheme="minorEastAsia"/>
          <w:sz w:val="24"/>
          <w:szCs w:val="24"/>
        </w:rPr>
      </w:pPr>
      <w:r>
        <w:rPr>
          <w:rFonts w:eastAsiaTheme="minorEastAsia"/>
          <w:sz w:val="24"/>
          <w:szCs w:val="24"/>
        </w:rPr>
        <w:t>Noah (Member): Project Analyst</w:t>
      </w:r>
    </w:p>
    <w:p w14:paraId="51AA0E8D" w14:textId="77777777" w:rsidR="00B761D2" w:rsidRDefault="00B761D2" w:rsidP="00B761D2">
      <w:pPr>
        <w:rPr>
          <w:rFonts w:eastAsiaTheme="minorEastAsia"/>
          <w:sz w:val="24"/>
          <w:szCs w:val="24"/>
        </w:rPr>
      </w:pPr>
      <w:r>
        <w:rPr>
          <w:rFonts w:eastAsiaTheme="minorEastAsia"/>
          <w:sz w:val="24"/>
          <w:szCs w:val="24"/>
        </w:rPr>
        <w:t>Shane (Member): Project Analyst</w:t>
      </w:r>
    </w:p>
    <w:p w14:paraId="41D0D8DB" w14:textId="2A1F47FF" w:rsidR="27E27841" w:rsidRDefault="00B761D2" w:rsidP="0A51EA47">
      <w:pPr>
        <w:rPr>
          <w:rFonts w:eastAsiaTheme="minorEastAsia"/>
          <w:sz w:val="24"/>
          <w:szCs w:val="24"/>
        </w:rPr>
      </w:pPr>
      <w:r>
        <w:rPr>
          <w:rFonts w:eastAsiaTheme="minorEastAsia"/>
          <w:sz w:val="24"/>
          <w:szCs w:val="24"/>
        </w:rPr>
        <w:t>Bryan (Member): Project Analyst</w:t>
      </w:r>
      <w:r w:rsidR="27E27841" w:rsidRPr="0A51EA47">
        <w:rPr>
          <w:rFonts w:eastAsiaTheme="minorEastAsia"/>
          <w:sz w:val="24"/>
          <w:szCs w:val="24"/>
        </w:rPr>
        <w:br w:type="page"/>
      </w:r>
    </w:p>
    <w:p w14:paraId="3C3AF191" w14:textId="77777777" w:rsidR="00AE5FA8" w:rsidRDefault="00AE5FA8" w:rsidP="0A51EA47">
      <w:pPr>
        <w:pStyle w:val="Heading1"/>
        <w:jc w:val="center"/>
      </w:pPr>
    </w:p>
    <w:p w14:paraId="14072270" w14:textId="4BEF73D1" w:rsidR="27E27841" w:rsidRDefault="0A51EA47" w:rsidP="0A51EA47">
      <w:pPr>
        <w:pStyle w:val="Heading1"/>
        <w:jc w:val="center"/>
      </w:pPr>
      <w:bookmarkStart w:id="12" w:name="_Toc472037556"/>
      <w:r w:rsidRPr="0A51EA47">
        <w:t>Budget</w:t>
      </w:r>
      <w:bookmarkEnd w:id="12"/>
    </w:p>
    <w:p w14:paraId="3153C808" w14:textId="77777777" w:rsidR="0079368A" w:rsidRPr="0079368A" w:rsidRDefault="0079368A" w:rsidP="0079368A"/>
    <w:p w14:paraId="7D198CC2" w14:textId="6FA873C6" w:rsidR="007E3D7E" w:rsidRDefault="007E3D7E" w:rsidP="007E3D7E">
      <w:pPr>
        <w:rPr>
          <w:rFonts w:eastAsiaTheme="minorEastAsia"/>
          <w:b/>
          <w:bCs/>
          <w:sz w:val="24"/>
          <w:szCs w:val="24"/>
        </w:rPr>
      </w:pPr>
      <w:r>
        <w:rPr>
          <w:rFonts w:eastAsiaTheme="minorEastAsia"/>
          <w:sz w:val="24"/>
          <w:szCs w:val="24"/>
        </w:rPr>
        <w:t>The p</w:t>
      </w:r>
      <w:r w:rsidR="7EDC3ADC" w:rsidRPr="7EDC3ADC">
        <w:rPr>
          <w:rFonts w:eastAsiaTheme="minorEastAsia"/>
          <w:sz w:val="24"/>
          <w:szCs w:val="24"/>
        </w:rPr>
        <w:t>ropos</w:t>
      </w:r>
      <w:r>
        <w:rPr>
          <w:rFonts w:eastAsiaTheme="minorEastAsia"/>
          <w:sz w:val="24"/>
          <w:szCs w:val="24"/>
        </w:rPr>
        <w:t>ed budget for the project is $17,330.00. This amount covers wages, hardware, software, and startup training and maintenance costs.</w:t>
      </w:r>
    </w:p>
    <w:p w14:paraId="5839DE92" w14:textId="77777777" w:rsidR="007E3D7E" w:rsidRDefault="007E3D7E" w:rsidP="007E3D7E">
      <w:pPr>
        <w:rPr>
          <w:rFonts w:eastAsiaTheme="minorEastAsia"/>
          <w:bCs/>
          <w:sz w:val="24"/>
          <w:szCs w:val="24"/>
        </w:rPr>
      </w:pPr>
      <w:r>
        <w:rPr>
          <w:rFonts w:eastAsiaTheme="minorEastAsia"/>
          <w:bCs/>
          <w:sz w:val="24"/>
          <w:szCs w:val="24"/>
        </w:rPr>
        <w:t>Estimated wage cost: $11,330.00 (see below charts for cost breakdown by task).</w:t>
      </w:r>
    </w:p>
    <w:p w14:paraId="3F1C6DC4" w14:textId="77777777" w:rsidR="007E3D7E" w:rsidRDefault="007E3D7E" w:rsidP="007E3D7E">
      <w:pPr>
        <w:rPr>
          <w:rFonts w:eastAsiaTheme="minorEastAsia"/>
          <w:bCs/>
          <w:sz w:val="24"/>
          <w:szCs w:val="24"/>
        </w:rPr>
      </w:pPr>
      <w:r>
        <w:rPr>
          <w:rFonts w:eastAsiaTheme="minorEastAsia"/>
          <w:bCs/>
          <w:sz w:val="24"/>
          <w:szCs w:val="24"/>
        </w:rPr>
        <w:t>Estimated hardware and software costs: $5,000.00.</w:t>
      </w:r>
    </w:p>
    <w:p w14:paraId="40ABD32B" w14:textId="77777777" w:rsidR="007E3D7E" w:rsidRDefault="007E3D7E" w:rsidP="007E3D7E">
      <w:pPr>
        <w:rPr>
          <w:rFonts w:eastAsiaTheme="minorEastAsia"/>
          <w:bCs/>
          <w:sz w:val="24"/>
          <w:szCs w:val="24"/>
        </w:rPr>
      </w:pPr>
      <w:r>
        <w:rPr>
          <w:rFonts w:eastAsiaTheme="minorEastAsia"/>
          <w:bCs/>
          <w:sz w:val="24"/>
          <w:szCs w:val="24"/>
        </w:rPr>
        <w:t>Estimated training costs on startup: $200.00.</w:t>
      </w:r>
    </w:p>
    <w:p w14:paraId="1AD0DFBB" w14:textId="77777777" w:rsidR="007E3D7E" w:rsidRDefault="007E3D7E" w:rsidP="007E3D7E">
      <w:pPr>
        <w:rPr>
          <w:rFonts w:eastAsiaTheme="minorEastAsia"/>
          <w:bCs/>
          <w:sz w:val="24"/>
          <w:szCs w:val="24"/>
        </w:rPr>
      </w:pPr>
      <w:r>
        <w:rPr>
          <w:rFonts w:eastAsiaTheme="minorEastAsia"/>
          <w:bCs/>
          <w:sz w:val="24"/>
          <w:szCs w:val="24"/>
        </w:rPr>
        <w:t xml:space="preserve">Estimated maintenance costs for the first year: $800.00 </w:t>
      </w:r>
    </w:p>
    <w:p w14:paraId="5A23CADF" w14:textId="77777777" w:rsidR="007E3D7E" w:rsidRPr="0064794B" w:rsidRDefault="007E3D7E" w:rsidP="007E3D7E">
      <w:pPr>
        <w:rPr>
          <w:rFonts w:eastAsiaTheme="minorEastAsia"/>
          <w:bCs/>
          <w:sz w:val="24"/>
          <w:szCs w:val="24"/>
        </w:rPr>
      </w:pPr>
      <w:r>
        <w:rPr>
          <w:rFonts w:eastAsiaTheme="minorEastAsia"/>
          <w:bCs/>
          <w:sz w:val="24"/>
          <w:szCs w:val="24"/>
        </w:rPr>
        <w:t>Total estimated costs: $17,330.00</w:t>
      </w:r>
    </w:p>
    <w:p w14:paraId="2A2AA0DC" w14:textId="77777777" w:rsidR="007E3D7E" w:rsidRDefault="007E3D7E" w:rsidP="007E3D7E">
      <w:pPr>
        <w:rPr>
          <w:rFonts w:eastAsiaTheme="minorEastAsia"/>
          <w:sz w:val="24"/>
          <w:szCs w:val="24"/>
        </w:rPr>
      </w:pPr>
      <w:r>
        <w:rPr>
          <w:rFonts w:eastAsiaTheme="minorEastAsia"/>
          <w:noProof/>
          <w:sz w:val="24"/>
          <w:szCs w:val="24"/>
          <w:lang w:val="en-CA" w:eastAsia="en-CA"/>
        </w:rPr>
        <w:drawing>
          <wp:inline distT="0" distB="0" distL="0" distR="0" wp14:anchorId="5C44EF27" wp14:editId="5B979C4F">
            <wp:extent cx="5943600" cy="3674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Statement_Cash_F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inline>
        </w:drawing>
      </w:r>
    </w:p>
    <w:p w14:paraId="4069D537" w14:textId="77777777" w:rsidR="007E3D7E" w:rsidRDefault="007E3D7E" w:rsidP="007E3D7E">
      <w:pPr>
        <w:rPr>
          <w:rFonts w:eastAsiaTheme="minorEastAsia"/>
          <w:sz w:val="24"/>
          <w:szCs w:val="24"/>
        </w:rPr>
      </w:pPr>
    </w:p>
    <w:p w14:paraId="372568C9" w14:textId="77777777" w:rsidR="007E3D7E" w:rsidRDefault="007E3D7E" w:rsidP="007E3D7E">
      <w:pPr>
        <w:rPr>
          <w:rFonts w:eastAsiaTheme="minorEastAsia"/>
          <w:sz w:val="24"/>
          <w:szCs w:val="24"/>
        </w:rPr>
      </w:pPr>
      <w:r>
        <w:rPr>
          <w:rFonts w:eastAsiaTheme="minorEastAsia"/>
          <w:noProof/>
          <w:sz w:val="24"/>
          <w:szCs w:val="24"/>
          <w:lang w:val="en-CA" w:eastAsia="en-CA"/>
        </w:rPr>
        <w:lastRenderedPageBreak/>
        <w:drawing>
          <wp:inline distT="0" distB="0" distL="0" distR="0" wp14:anchorId="6254672D" wp14:editId="5B071970">
            <wp:extent cx="3901778" cy="253005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Statement_Graph.PNG"/>
                    <pic:cNvPicPr/>
                  </pic:nvPicPr>
                  <pic:blipFill>
                    <a:blip r:embed="rId11">
                      <a:extLst>
                        <a:ext uri="{28A0092B-C50C-407E-A947-70E740481C1C}">
                          <a14:useLocalDpi xmlns:a14="http://schemas.microsoft.com/office/drawing/2010/main" val="0"/>
                        </a:ext>
                      </a:extLst>
                    </a:blip>
                    <a:stretch>
                      <a:fillRect/>
                    </a:stretch>
                  </pic:blipFill>
                  <pic:spPr>
                    <a:xfrm>
                      <a:off x="0" y="0"/>
                      <a:ext cx="3901778" cy="2530059"/>
                    </a:xfrm>
                    <a:prstGeom prst="rect">
                      <a:avLst/>
                    </a:prstGeom>
                  </pic:spPr>
                </pic:pic>
              </a:graphicData>
            </a:graphic>
          </wp:inline>
        </w:drawing>
      </w:r>
    </w:p>
    <w:p w14:paraId="3131BDA3" w14:textId="77777777" w:rsidR="007E3D7E" w:rsidRDefault="007E3D7E" w:rsidP="007E3D7E">
      <w:pPr>
        <w:rPr>
          <w:rFonts w:eastAsiaTheme="minorEastAsia"/>
          <w:sz w:val="24"/>
          <w:szCs w:val="24"/>
        </w:rPr>
      </w:pPr>
    </w:p>
    <w:p w14:paraId="1CED2DE3" w14:textId="513D737F" w:rsidR="27E27841" w:rsidRDefault="7EDC3ADC" w:rsidP="00B761D2">
      <w:pPr>
        <w:pStyle w:val="Heading1"/>
        <w:jc w:val="center"/>
      </w:pPr>
      <w:bookmarkStart w:id="13" w:name="_Toc472037557"/>
      <w:r>
        <w:t>Change Management</w:t>
      </w:r>
      <w:bookmarkEnd w:id="13"/>
    </w:p>
    <w:p w14:paraId="7403CD1C" w14:textId="00E4827B" w:rsidR="7EDC3ADC" w:rsidRDefault="7EDC3ADC" w:rsidP="7EDC3ADC"/>
    <w:p w14:paraId="5D0352C5" w14:textId="0219DDEB" w:rsidR="7EDC3ADC" w:rsidRDefault="7EDC3ADC" w:rsidP="7EDC3ADC">
      <w:pPr>
        <w:rPr>
          <w:rFonts w:eastAsiaTheme="minorEastAsia"/>
          <w:sz w:val="24"/>
          <w:szCs w:val="24"/>
        </w:rPr>
      </w:pPr>
      <w:r w:rsidRPr="7EDC3ADC">
        <w:rPr>
          <w:rFonts w:eastAsiaTheme="minorEastAsia"/>
          <w:sz w:val="24"/>
          <w:szCs w:val="24"/>
        </w:rPr>
        <w:t>A change management process is to be implemented so that all changes are documented and resolved in a systematic and timely fashion.</w:t>
      </w:r>
    </w:p>
    <w:p w14:paraId="0AA212D7" w14:textId="381C229B" w:rsidR="7EDC3ADC" w:rsidRDefault="7EDC3ADC" w:rsidP="7EDC3ADC">
      <w:pPr>
        <w:rPr>
          <w:rFonts w:eastAsiaTheme="minorEastAsia"/>
          <w:sz w:val="24"/>
          <w:szCs w:val="24"/>
        </w:rPr>
      </w:pPr>
      <w:r w:rsidRPr="7EDC3ADC">
        <w:rPr>
          <w:rFonts w:eastAsiaTheme="minorEastAsia"/>
          <w:sz w:val="24"/>
          <w:szCs w:val="24"/>
        </w:rPr>
        <w:t>The audience for the change management process includes the project manager, project team members, project sponsor and any stakeholders critical to implementing the proposed change.</w:t>
      </w:r>
    </w:p>
    <w:p w14:paraId="327A9055" w14:textId="21306A6B" w:rsidR="7EDC3ADC" w:rsidRDefault="7EDC3ADC" w:rsidP="7EDC3ADC">
      <w:pPr>
        <w:rPr>
          <w:rFonts w:eastAsiaTheme="minorEastAsia"/>
          <w:sz w:val="24"/>
          <w:szCs w:val="24"/>
        </w:rPr>
      </w:pPr>
      <w:r w:rsidRPr="7EDC3ADC">
        <w:rPr>
          <w:rFonts w:eastAsiaTheme="minorEastAsia"/>
          <w:sz w:val="24"/>
          <w:szCs w:val="24"/>
        </w:rPr>
        <w:t xml:space="preserve">All internal and external change requests must be funneled through the project manager, </w:t>
      </w:r>
      <w:r w:rsidR="00543517">
        <w:rPr>
          <w:rFonts w:eastAsiaTheme="minorEastAsia"/>
          <w:sz w:val="24"/>
          <w:szCs w:val="24"/>
        </w:rPr>
        <w:t>Jonathan Deschene</w:t>
      </w:r>
      <w:r w:rsidRPr="7EDC3ADC">
        <w:rPr>
          <w:rFonts w:eastAsiaTheme="minorEastAsia"/>
          <w:sz w:val="24"/>
          <w:szCs w:val="24"/>
        </w:rPr>
        <w:t>, for approval.</w:t>
      </w:r>
    </w:p>
    <w:p w14:paraId="684EFCD7" w14:textId="560CCEEA" w:rsidR="7EDC3ADC" w:rsidRDefault="7EDC3ADC" w:rsidP="7EDC3ADC">
      <w:pPr>
        <w:rPr>
          <w:rFonts w:eastAsiaTheme="minorEastAsia"/>
          <w:sz w:val="24"/>
          <w:szCs w:val="24"/>
        </w:rPr>
      </w:pPr>
      <w:r w:rsidRPr="7EDC3ADC">
        <w:rPr>
          <w:rFonts w:eastAsiaTheme="minorEastAsia"/>
          <w:sz w:val="24"/>
          <w:szCs w:val="24"/>
        </w:rPr>
        <w:t xml:space="preserve">Proposed changes are to </w:t>
      </w:r>
      <w:r w:rsidR="00543517">
        <w:rPr>
          <w:rFonts w:eastAsiaTheme="minorEastAsia"/>
          <w:sz w:val="24"/>
          <w:szCs w:val="24"/>
        </w:rPr>
        <w:t>proceed through</w:t>
      </w:r>
      <w:r w:rsidRPr="7EDC3ADC">
        <w:rPr>
          <w:rFonts w:eastAsiaTheme="minorEastAsia"/>
          <w:sz w:val="24"/>
          <w:szCs w:val="24"/>
        </w:rPr>
        <w:t xml:space="preserve"> the following steps:</w:t>
      </w:r>
    </w:p>
    <w:p w14:paraId="79701E90" w14:textId="7C7BD66D" w:rsidR="7EDC3ADC" w:rsidRDefault="7EDC3ADC" w:rsidP="7EDC3ADC">
      <w:pPr>
        <w:rPr>
          <w:rFonts w:eastAsiaTheme="minorEastAsia"/>
          <w:sz w:val="24"/>
          <w:szCs w:val="24"/>
        </w:rPr>
      </w:pPr>
      <w:r w:rsidRPr="7EDC3ADC">
        <w:rPr>
          <w:rFonts w:eastAsiaTheme="minorEastAsia"/>
          <w:sz w:val="24"/>
          <w:szCs w:val="24"/>
        </w:rPr>
        <w:t>* Change Management Request form is submitted.</w:t>
      </w:r>
    </w:p>
    <w:p w14:paraId="7809A5EF" w14:textId="40C8896F" w:rsidR="7EDC3ADC" w:rsidRDefault="7EDC3ADC" w:rsidP="7EDC3ADC">
      <w:pPr>
        <w:rPr>
          <w:rFonts w:eastAsiaTheme="minorEastAsia"/>
          <w:sz w:val="24"/>
          <w:szCs w:val="24"/>
        </w:rPr>
      </w:pPr>
      <w:r w:rsidRPr="7EDC3ADC">
        <w:rPr>
          <w:rFonts w:eastAsiaTheme="minorEastAsia"/>
          <w:sz w:val="24"/>
          <w:szCs w:val="24"/>
        </w:rPr>
        <w:t>* Change request is logged.</w:t>
      </w:r>
    </w:p>
    <w:p w14:paraId="1152F78C" w14:textId="2435179B" w:rsidR="7EDC3ADC" w:rsidRDefault="7EDC3ADC" w:rsidP="7EDC3ADC">
      <w:pPr>
        <w:rPr>
          <w:rFonts w:eastAsiaTheme="minorEastAsia"/>
          <w:sz w:val="24"/>
          <w:szCs w:val="24"/>
        </w:rPr>
      </w:pPr>
      <w:r w:rsidRPr="7EDC3ADC">
        <w:rPr>
          <w:rFonts w:eastAsiaTheme="minorEastAsia"/>
          <w:sz w:val="24"/>
          <w:szCs w:val="24"/>
        </w:rPr>
        <w:t>* The request is reviewed by the project manager and team members and a solution is devised.</w:t>
      </w:r>
    </w:p>
    <w:p w14:paraId="58688CC3" w14:textId="72D5EA03" w:rsidR="7EDC3ADC" w:rsidRDefault="00FE633C">
      <w:r>
        <w:rPr>
          <w:rFonts w:eastAsiaTheme="minorEastAsia"/>
          <w:sz w:val="24"/>
          <w:szCs w:val="24"/>
        </w:rPr>
        <w:lastRenderedPageBreak/>
        <w:t>* Authorization requires</w:t>
      </w:r>
      <w:r w:rsidR="7EDC3ADC" w:rsidRPr="7EDC3ADC">
        <w:rPr>
          <w:rFonts w:eastAsiaTheme="minorEastAsia"/>
          <w:sz w:val="24"/>
          <w:szCs w:val="24"/>
        </w:rPr>
        <w:t xml:space="preserve"> project manager signoff</w:t>
      </w:r>
      <w:r>
        <w:rPr>
          <w:rFonts w:eastAsiaTheme="minorEastAsia"/>
          <w:sz w:val="24"/>
          <w:szCs w:val="24"/>
        </w:rPr>
        <w:t>. C</w:t>
      </w:r>
      <w:r w:rsidR="7EDC3ADC" w:rsidRPr="7EDC3ADC">
        <w:rPr>
          <w:rFonts w:eastAsiaTheme="minorEastAsia"/>
          <w:sz w:val="24"/>
          <w:szCs w:val="24"/>
        </w:rPr>
        <w:t>lient signoff may be necessary depending on the context of the change (i.e. if the change requires additional funding or involves a change request by the client).</w:t>
      </w:r>
      <w:r w:rsidR="00736DD3" w:rsidRPr="7EDC3ADC">
        <w:rPr>
          <w:rFonts w:eastAsiaTheme="minorEastAsia"/>
          <w:sz w:val="24"/>
          <w:szCs w:val="24"/>
        </w:rPr>
        <w:t xml:space="preserve"> </w:t>
      </w:r>
      <w:r w:rsidR="7EDC3ADC" w:rsidRPr="7EDC3ADC">
        <w:rPr>
          <w:rFonts w:eastAsiaTheme="minorEastAsia"/>
          <w:sz w:val="24"/>
          <w:szCs w:val="24"/>
        </w:rPr>
        <w:t>Below are the required fields in the Change R</w:t>
      </w:r>
      <w:r w:rsidR="00736DD3">
        <w:rPr>
          <w:noProof/>
          <w:lang w:val="en-CA" w:eastAsia="en-CA"/>
        </w:rPr>
        <w:drawing>
          <wp:anchor distT="0" distB="0" distL="114300" distR="114300" simplePos="0" relativeHeight="251658240" behindDoc="0" locked="0" layoutInCell="1" allowOverlap="1" wp14:anchorId="6CE8FFA7" wp14:editId="6221A3B2">
            <wp:simplePos x="0" y="0"/>
            <wp:positionH relativeFrom="column">
              <wp:posOffset>0</wp:posOffset>
            </wp:positionH>
            <wp:positionV relativeFrom="paragraph">
              <wp:posOffset>603885</wp:posOffset>
            </wp:positionV>
            <wp:extent cx="4498848" cy="2715768"/>
            <wp:effectExtent l="0" t="0" r="0" b="8890"/>
            <wp:wrapTopAndBottom/>
            <wp:docPr id="15493134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498848" cy="2715768"/>
                    </a:xfrm>
                    <a:prstGeom prst="rect">
                      <a:avLst/>
                    </a:prstGeom>
                  </pic:spPr>
                </pic:pic>
              </a:graphicData>
            </a:graphic>
            <wp14:sizeRelH relativeFrom="margin">
              <wp14:pctWidth>0</wp14:pctWidth>
            </wp14:sizeRelH>
            <wp14:sizeRelV relativeFrom="margin">
              <wp14:pctHeight>0</wp14:pctHeight>
            </wp14:sizeRelV>
          </wp:anchor>
        </w:drawing>
      </w:r>
      <w:r w:rsidR="7EDC3ADC" w:rsidRPr="7EDC3ADC">
        <w:rPr>
          <w:rFonts w:eastAsiaTheme="minorEastAsia"/>
          <w:sz w:val="24"/>
          <w:szCs w:val="24"/>
        </w:rPr>
        <w:t>equest Form</w:t>
      </w:r>
      <w:r w:rsidR="00736DD3">
        <w:rPr>
          <w:rFonts w:eastAsiaTheme="minorEastAsia"/>
          <w:sz w:val="24"/>
          <w:szCs w:val="24"/>
        </w:rPr>
        <w:t>.</w:t>
      </w:r>
    </w:p>
    <w:p w14:paraId="6E692D87" w14:textId="5F6D07B0" w:rsidR="00736DD3" w:rsidRDefault="00736DD3">
      <w:r>
        <w:br w:type="page"/>
      </w:r>
    </w:p>
    <w:p w14:paraId="6D96C423" w14:textId="77777777" w:rsidR="00AE5FA8" w:rsidRDefault="00AE5FA8" w:rsidP="00736DD3">
      <w:pPr>
        <w:pStyle w:val="Heading1"/>
        <w:jc w:val="center"/>
      </w:pPr>
    </w:p>
    <w:p w14:paraId="0E03976B" w14:textId="10C195A6" w:rsidR="27E27841" w:rsidRDefault="7EDC3ADC" w:rsidP="00736DD3">
      <w:pPr>
        <w:pStyle w:val="Heading1"/>
        <w:jc w:val="center"/>
      </w:pPr>
      <w:bookmarkStart w:id="14" w:name="_Toc472037558"/>
      <w:r>
        <w:t>Progress/Status Reporting</w:t>
      </w:r>
      <w:bookmarkEnd w:id="14"/>
    </w:p>
    <w:p w14:paraId="296B9763" w14:textId="77777777" w:rsidR="00B761D2" w:rsidRPr="00B761D2" w:rsidRDefault="00B761D2" w:rsidP="00B761D2"/>
    <w:p w14:paraId="470AC684" w14:textId="6E136A2F" w:rsidR="7EDC3ADC" w:rsidRDefault="004420F3" w:rsidP="7EDC3ADC">
      <w:pPr>
        <w:rPr>
          <w:rFonts w:eastAsiaTheme="minorEastAsia"/>
          <w:sz w:val="24"/>
          <w:szCs w:val="24"/>
        </w:rPr>
      </w:pPr>
      <w:r>
        <w:rPr>
          <w:rFonts w:eastAsiaTheme="minorEastAsia"/>
          <w:sz w:val="24"/>
          <w:szCs w:val="24"/>
        </w:rPr>
        <w:t>Four</w:t>
      </w:r>
      <w:r w:rsidR="7EDC3ADC" w:rsidRPr="7EDC3ADC">
        <w:rPr>
          <w:rFonts w:eastAsiaTheme="minorEastAsia"/>
          <w:sz w:val="24"/>
          <w:szCs w:val="24"/>
        </w:rPr>
        <w:t xml:space="preserve"> status reports will be created by the project team and delivered on the following dates: </w:t>
      </w:r>
      <w:r w:rsidR="008E701F">
        <w:rPr>
          <w:rFonts w:eastAsiaTheme="minorEastAsia"/>
          <w:sz w:val="24"/>
          <w:szCs w:val="24"/>
        </w:rPr>
        <w:t>January 20, January 27, February 3, February 10 of 2017</w:t>
      </w:r>
      <w:r w:rsidR="7EDC3ADC" w:rsidRPr="7EDC3ADC">
        <w:rPr>
          <w:rFonts w:eastAsiaTheme="minorEastAsia"/>
          <w:sz w:val="24"/>
          <w:szCs w:val="24"/>
        </w:rPr>
        <w:t xml:space="preserve">. </w:t>
      </w:r>
      <w:r>
        <w:rPr>
          <w:rFonts w:eastAsiaTheme="minorEastAsia"/>
          <w:sz w:val="24"/>
          <w:szCs w:val="24"/>
        </w:rPr>
        <w:t>The project manager will review and forward these reports</w:t>
      </w:r>
      <w:r w:rsidR="7EDC3ADC" w:rsidRPr="7EDC3ADC">
        <w:rPr>
          <w:rFonts w:eastAsiaTheme="minorEastAsia"/>
          <w:sz w:val="24"/>
          <w:szCs w:val="24"/>
        </w:rPr>
        <w:t xml:space="preserve"> to the </w:t>
      </w:r>
      <w:r>
        <w:rPr>
          <w:rFonts w:eastAsiaTheme="minorEastAsia"/>
          <w:sz w:val="24"/>
          <w:szCs w:val="24"/>
        </w:rPr>
        <w:t>client and project sponsor</w:t>
      </w:r>
      <w:r w:rsidR="7EDC3ADC" w:rsidRPr="7EDC3ADC">
        <w:rPr>
          <w:rFonts w:eastAsiaTheme="minorEastAsia"/>
          <w:sz w:val="24"/>
          <w:szCs w:val="24"/>
        </w:rPr>
        <w:t>.</w:t>
      </w:r>
    </w:p>
    <w:p w14:paraId="3F42C6DC" w14:textId="1617F031" w:rsidR="7EDC3ADC" w:rsidRDefault="7EDC3ADC" w:rsidP="7EDC3ADC">
      <w:pPr>
        <w:rPr>
          <w:rFonts w:eastAsiaTheme="minorEastAsia"/>
          <w:sz w:val="24"/>
          <w:szCs w:val="24"/>
        </w:rPr>
      </w:pPr>
      <w:r w:rsidRPr="7EDC3ADC">
        <w:rPr>
          <w:rFonts w:eastAsiaTheme="minorEastAsia"/>
          <w:sz w:val="24"/>
          <w:szCs w:val="24"/>
        </w:rPr>
        <w:t xml:space="preserve">The purpose of the Progress/Status Reporting is to report on project health, the dates the team is driving towards and the progress </w:t>
      </w:r>
      <w:r w:rsidR="0079368A">
        <w:rPr>
          <w:rFonts w:eastAsiaTheme="minorEastAsia"/>
          <w:sz w:val="24"/>
          <w:szCs w:val="24"/>
        </w:rPr>
        <w:t>made so far</w:t>
      </w:r>
      <w:r w:rsidRPr="7EDC3ADC">
        <w:rPr>
          <w:rFonts w:eastAsiaTheme="minorEastAsia"/>
          <w:sz w:val="24"/>
          <w:szCs w:val="24"/>
        </w:rPr>
        <w:t>. It will include, in point form, an overview of progress, budget, outstanding issues and recommended action, change requests and plans for the next period.</w:t>
      </w:r>
    </w:p>
    <w:p w14:paraId="31465116" w14:textId="78836D5C" w:rsidR="7EDC3ADC" w:rsidRDefault="7EDC3ADC" w:rsidP="7EDC3ADC">
      <w:pPr>
        <w:rPr>
          <w:rFonts w:eastAsiaTheme="minorEastAsia"/>
          <w:sz w:val="24"/>
          <w:szCs w:val="24"/>
        </w:rPr>
      </w:pPr>
      <w:r w:rsidRPr="7EDC3ADC">
        <w:rPr>
          <w:rFonts w:eastAsiaTheme="minorEastAsia"/>
          <w:sz w:val="24"/>
          <w:szCs w:val="24"/>
        </w:rPr>
        <w:t>An example of a Progress/Status Report is included below.</w:t>
      </w:r>
    </w:p>
    <w:p w14:paraId="52D728EC" w14:textId="1D535088" w:rsidR="7EDC3ADC" w:rsidRDefault="7EDC3ADC">
      <w:r>
        <w:rPr>
          <w:noProof/>
          <w:lang w:val="en-CA" w:eastAsia="en-CA"/>
        </w:rPr>
        <w:lastRenderedPageBreak/>
        <w:drawing>
          <wp:inline distT="0" distB="0" distL="0" distR="0" wp14:anchorId="7A1651A8" wp14:editId="403C6FE4">
            <wp:extent cx="5297511" cy="5486400"/>
            <wp:effectExtent l="0" t="0" r="0" b="0"/>
            <wp:docPr id="6061823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305045" cy="5494203"/>
                    </a:xfrm>
                    <a:prstGeom prst="rect">
                      <a:avLst/>
                    </a:prstGeom>
                  </pic:spPr>
                </pic:pic>
              </a:graphicData>
            </a:graphic>
          </wp:inline>
        </w:drawing>
      </w:r>
    </w:p>
    <w:p w14:paraId="0E2E0751" w14:textId="53BCFD78" w:rsidR="27E27841" w:rsidRDefault="27E27841" w:rsidP="0A51EA47">
      <w:pPr>
        <w:rPr>
          <w:rFonts w:eastAsiaTheme="minorEastAsia"/>
          <w:sz w:val="24"/>
          <w:szCs w:val="24"/>
        </w:rPr>
      </w:pPr>
      <w:r w:rsidRPr="0A51EA47">
        <w:rPr>
          <w:rFonts w:eastAsiaTheme="minorEastAsia"/>
          <w:sz w:val="24"/>
          <w:szCs w:val="24"/>
        </w:rPr>
        <w:br w:type="page"/>
      </w:r>
    </w:p>
    <w:p w14:paraId="27981746" w14:textId="77777777" w:rsidR="00AE5FA8" w:rsidRDefault="00AE5FA8" w:rsidP="0A51EA47">
      <w:pPr>
        <w:pStyle w:val="Heading1"/>
        <w:jc w:val="center"/>
      </w:pPr>
    </w:p>
    <w:p w14:paraId="00426E3C" w14:textId="311FAF62" w:rsidR="27E27841" w:rsidRDefault="7EDC3ADC" w:rsidP="0A51EA47">
      <w:pPr>
        <w:pStyle w:val="Heading1"/>
        <w:jc w:val="center"/>
      </w:pPr>
      <w:bookmarkStart w:id="15" w:name="_Toc472037559"/>
      <w:r>
        <w:t>Decision Making</w:t>
      </w:r>
      <w:bookmarkEnd w:id="15"/>
    </w:p>
    <w:p w14:paraId="6B232305" w14:textId="18F79742" w:rsidR="7EDC3ADC" w:rsidRDefault="7EDC3ADC" w:rsidP="7EDC3ADC">
      <w:pPr>
        <w:rPr>
          <w:rFonts w:eastAsiaTheme="minorEastAsia"/>
        </w:rPr>
      </w:pPr>
    </w:p>
    <w:p w14:paraId="00127480" w14:textId="2F664CA9" w:rsidR="7EDC3ADC" w:rsidRDefault="7EDC3ADC" w:rsidP="7EDC3ADC">
      <w:pPr>
        <w:rPr>
          <w:rFonts w:eastAsiaTheme="minorEastAsia"/>
          <w:sz w:val="24"/>
          <w:szCs w:val="24"/>
        </w:rPr>
      </w:pPr>
      <w:r w:rsidRPr="7EDC3ADC">
        <w:rPr>
          <w:rFonts w:eastAsiaTheme="minorEastAsia"/>
          <w:sz w:val="24"/>
          <w:szCs w:val="24"/>
        </w:rPr>
        <w:t>Due to time constraints, decision making must be rapid. Ideally, decisions should be made as soon as team members are able to discuss the issue. In cases where research or client input is required, a twenty-four-hour maximum turn-around time is. Below are three scenarios designed to provide structure to our decision making:</w:t>
      </w:r>
    </w:p>
    <w:p w14:paraId="031EB170" w14:textId="0BF5E037" w:rsidR="7EDC3ADC" w:rsidRDefault="7EDC3ADC" w:rsidP="7EDC3ADC">
      <w:pPr>
        <w:rPr>
          <w:rFonts w:eastAsiaTheme="minorEastAsia"/>
          <w:sz w:val="24"/>
          <w:szCs w:val="24"/>
        </w:rPr>
      </w:pPr>
      <w:r w:rsidRPr="7EDC3ADC">
        <w:rPr>
          <w:rFonts w:eastAsiaTheme="minorEastAsia"/>
          <w:sz w:val="24"/>
          <w:szCs w:val="24"/>
        </w:rPr>
        <w:t>* If a change requires a budget increase, the client</w:t>
      </w:r>
      <w:r w:rsidR="004420F3">
        <w:rPr>
          <w:rFonts w:eastAsiaTheme="minorEastAsia"/>
          <w:sz w:val="24"/>
          <w:szCs w:val="24"/>
        </w:rPr>
        <w:t>/project sponsor</w:t>
      </w:r>
      <w:r w:rsidRPr="7EDC3ADC">
        <w:rPr>
          <w:rFonts w:eastAsiaTheme="minorEastAsia"/>
          <w:sz w:val="24"/>
          <w:szCs w:val="24"/>
        </w:rPr>
        <w:t xml:space="preserve"> will need to sign off on it.</w:t>
      </w:r>
    </w:p>
    <w:p w14:paraId="048286AA" w14:textId="13C9BB8E" w:rsidR="7EDC3ADC" w:rsidRDefault="7EDC3ADC" w:rsidP="7EDC3ADC">
      <w:pPr>
        <w:rPr>
          <w:rFonts w:eastAsiaTheme="minorEastAsia"/>
          <w:sz w:val="24"/>
          <w:szCs w:val="24"/>
        </w:rPr>
      </w:pPr>
      <w:r w:rsidRPr="7EDC3ADC">
        <w:rPr>
          <w:rFonts w:eastAsiaTheme="minorEastAsia"/>
          <w:sz w:val="24"/>
          <w:szCs w:val="24"/>
        </w:rPr>
        <w:t>* If the client rejects a proposed solution, appropriate team members will convene, re</w:t>
      </w:r>
      <w:r w:rsidR="00B95A04">
        <w:rPr>
          <w:rFonts w:eastAsiaTheme="minorEastAsia"/>
          <w:sz w:val="24"/>
          <w:szCs w:val="24"/>
        </w:rPr>
        <w:t>-ev</w:t>
      </w:r>
      <w:r w:rsidRPr="7EDC3ADC">
        <w:rPr>
          <w:rFonts w:eastAsiaTheme="minorEastAsia"/>
          <w:sz w:val="24"/>
          <w:szCs w:val="24"/>
        </w:rPr>
        <w:t>aluate the situation, devise a new or modified solution with client input and resubmit with approval from the project manager.</w:t>
      </w:r>
    </w:p>
    <w:p w14:paraId="3C4F7013" w14:textId="45E0304B" w:rsidR="7EDC3ADC" w:rsidRDefault="0CCB7273" w:rsidP="7EDC3ADC">
      <w:pPr>
        <w:rPr>
          <w:rFonts w:eastAsiaTheme="minorEastAsia"/>
        </w:rPr>
      </w:pPr>
      <w:r w:rsidRPr="0CCB7273">
        <w:rPr>
          <w:rFonts w:eastAsiaTheme="minorEastAsia"/>
          <w:sz w:val="24"/>
          <w:szCs w:val="24"/>
        </w:rPr>
        <w:t xml:space="preserve">* In case of disagreement among team members on such matters as interpreting business rules, solution development or prioritizing workflow, the final decision will </w:t>
      </w:r>
      <w:r w:rsidR="0079368A">
        <w:rPr>
          <w:rFonts w:eastAsiaTheme="minorEastAsia"/>
          <w:sz w:val="24"/>
          <w:szCs w:val="24"/>
        </w:rPr>
        <w:t>rest with</w:t>
      </w:r>
      <w:r w:rsidRPr="0CCB7273">
        <w:rPr>
          <w:rFonts w:eastAsiaTheme="minorEastAsia"/>
          <w:sz w:val="24"/>
          <w:szCs w:val="24"/>
        </w:rPr>
        <w:t xml:space="preserve"> the project manager, with further input from the client when applicable.</w:t>
      </w:r>
    </w:p>
    <w:p w14:paraId="4451A8FC" w14:textId="77777777" w:rsidR="00AE5FA8" w:rsidRDefault="0CCB7273" w:rsidP="0CCB7273">
      <w:pPr>
        <w:pStyle w:val="Heading1"/>
        <w:jc w:val="center"/>
      </w:pPr>
      <w:r>
        <w:br w:type="page"/>
      </w:r>
    </w:p>
    <w:p w14:paraId="2118025F" w14:textId="77777777" w:rsidR="00AE5FA8" w:rsidRDefault="00AE5FA8" w:rsidP="0CCB7273">
      <w:pPr>
        <w:pStyle w:val="Heading1"/>
        <w:jc w:val="center"/>
      </w:pPr>
    </w:p>
    <w:p w14:paraId="73CD9FE1" w14:textId="2AF8AD2B" w:rsidR="0CCB7273" w:rsidRDefault="0CCB7273" w:rsidP="0CCB7273">
      <w:pPr>
        <w:pStyle w:val="Heading1"/>
        <w:jc w:val="center"/>
      </w:pPr>
      <w:bookmarkStart w:id="16" w:name="_Toc472037560"/>
      <w:r>
        <w:t>Appendix A</w:t>
      </w:r>
      <w:bookmarkEnd w:id="16"/>
    </w:p>
    <w:p w14:paraId="3AD5981C" w14:textId="77777777" w:rsidR="00AE5FA8" w:rsidRPr="00AE5FA8" w:rsidRDefault="00AE5FA8" w:rsidP="00AE5FA8"/>
    <w:p w14:paraId="6B1057E5" w14:textId="0D62E0C0" w:rsidR="0CCB7273" w:rsidRDefault="0CCB7273">
      <w:r w:rsidRPr="0CCB7273">
        <w:rPr>
          <w:rFonts w:ascii="Calibri" w:eastAsia="Calibri" w:hAnsi="Calibri" w:cs="Calibri"/>
          <w:b/>
          <w:bCs/>
        </w:rPr>
        <w:t>Team Charter</w:t>
      </w:r>
    </w:p>
    <w:tbl>
      <w:tblPr>
        <w:tblStyle w:val="GridTable1Light-Accent1"/>
        <w:tblW w:w="0" w:type="auto"/>
        <w:tblLook w:val="04A0" w:firstRow="1" w:lastRow="0" w:firstColumn="1" w:lastColumn="0" w:noHBand="0" w:noVBand="1"/>
      </w:tblPr>
      <w:tblGrid>
        <w:gridCol w:w="4672"/>
        <w:gridCol w:w="4678"/>
      </w:tblGrid>
      <w:tr w:rsidR="0CCB7273" w14:paraId="5587C5DD" w14:textId="77777777" w:rsidTr="0CCB7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DA32B10" w14:textId="02F61DD2" w:rsidR="0CCB7273" w:rsidRDefault="0CCB7273" w:rsidP="0CCB7273">
            <w:pPr>
              <w:jc w:val="center"/>
            </w:pPr>
            <w:r w:rsidRPr="0CCB7273">
              <w:t>Section</w:t>
            </w:r>
          </w:p>
        </w:tc>
        <w:tc>
          <w:tcPr>
            <w:tcW w:w="4680" w:type="dxa"/>
          </w:tcPr>
          <w:p w14:paraId="63E00152" w14:textId="63A1944D" w:rsidR="0CCB7273" w:rsidRDefault="0CCB7273" w:rsidP="0CCB7273">
            <w:pPr>
              <w:jc w:val="center"/>
              <w:cnfStyle w:val="100000000000" w:firstRow="1" w:lastRow="0" w:firstColumn="0" w:lastColumn="0" w:oddVBand="0" w:evenVBand="0" w:oddHBand="0" w:evenHBand="0" w:firstRowFirstColumn="0" w:firstRowLastColumn="0" w:lastRowFirstColumn="0" w:lastRowLastColumn="0"/>
            </w:pPr>
            <w:r w:rsidRPr="0CCB7273">
              <w:t>Discussion Guidelines</w:t>
            </w:r>
          </w:p>
        </w:tc>
      </w:tr>
      <w:tr w:rsidR="0CCB7273" w14:paraId="6B678034" w14:textId="77777777" w:rsidTr="0CCB7273">
        <w:tc>
          <w:tcPr>
            <w:cnfStyle w:val="001000000000" w:firstRow="0" w:lastRow="0" w:firstColumn="1" w:lastColumn="0" w:oddVBand="0" w:evenVBand="0" w:oddHBand="0" w:evenHBand="0" w:firstRowFirstColumn="0" w:firstRowLastColumn="0" w:lastRowFirstColumn="0" w:lastRowLastColumn="0"/>
            <w:tcW w:w="4680" w:type="dxa"/>
          </w:tcPr>
          <w:p w14:paraId="6C47601B" w14:textId="6E33940D" w:rsidR="0CCB7273" w:rsidRDefault="0CCB7273" w:rsidP="0CCB7273">
            <w:pPr>
              <w:jc w:val="center"/>
            </w:pPr>
            <w:r w:rsidRPr="0CCB7273">
              <w:t>Member Contact Information</w:t>
            </w:r>
          </w:p>
        </w:tc>
        <w:tc>
          <w:tcPr>
            <w:tcW w:w="4680" w:type="dxa"/>
          </w:tcPr>
          <w:p w14:paraId="61DB6CE0" w14:textId="77777777" w:rsidR="00FE633C" w:rsidRDefault="00B673A0" w:rsidP="00FE633C">
            <w:pPr>
              <w:cnfStyle w:val="000000000000" w:firstRow="0" w:lastRow="0" w:firstColumn="0" w:lastColumn="0" w:oddVBand="0" w:evenVBand="0" w:oddHBand="0" w:evenHBand="0" w:firstRowFirstColumn="0" w:firstRowLastColumn="0" w:lastRowFirstColumn="0" w:lastRowLastColumn="0"/>
            </w:pPr>
            <w:r w:rsidRPr="00FE633C">
              <w:rPr>
                <w:i/>
              </w:rPr>
              <w:t>Bryan MacFarlane</w:t>
            </w:r>
            <w:r>
              <w:t xml:space="preserve">, </w:t>
            </w:r>
            <w:hyperlink r:id="rId14">
              <w:r w:rsidRPr="0CCB7273">
                <w:rPr>
                  <w:rStyle w:val="Hyperlink"/>
                </w:rPr>
                <w:t>bmacfarlane10169@hollandcollege.com</w:t>
              </w:r>
            </w:hyperlink>
            <w:r>
              <w:t xml:space="preserve">   </w:t>
            </w:r>
          </w:p>
          <w:p w14:paraId="66C42725" w14:textId="6F4269A2" w:rsidR="00B673A0" w:rsidRDefault="00B673A0" w:rsidP="00FE633C">
            <w:pPr>
              <w:cnfStyle w:val="000000000000" w:firstRow="0" w:lastRow="0" w:firstColumn="0" w:lastColumn="0" w:oddVBand="0" w:evenVBand="0" w:oddHBand="0" w:evenHBand="0" w:firstRowFirstColumn="0" w:firstRowLastColumn="0" w:lastRowFirstColumn="0" w:lastRowLastColumn="0"/>
            </w:pPr>
            <w:r>
              <w:t>902-432</w:t>
            </w:r>
            <w:r w:rsidR="00FE633C">
              <w:t>-</w:t>
            </w:r>
            <w:r>
              <w:t>4219</w:t>
            </w:r>
          </w:p>
          <w:p w14:paraId="0535C3BD" w14:textId="77777777" w:rsidR="00FE633C" w:rsidRDefault="00FE633C" w:rsidP="00FE633C">
            <w:pPr>
              <w:cnfStyle w:val="000000000000" w:firstRow="0" w:lastRow="0" w:firstColumn="0" w:lastColumn="0" w:oddVBand="0" w:evenVBand="0" w:oddHBand="0" w:evenHBand="0" w:firstRowFirstColumn="0" w:firstRowLastColumn="0" w:lastRowFirstColumn="0" w:lastRowLastColumn="0"/>
            </w:pPr>
          </w:p>
          <w:p w14:paraId="6F772CBD" w14:textId="77777777" w:rsidR="00FE633C" w:rsidRDefault="00B673A0" w:rsidP="00B673A0">
            <w:pPr>
              <w:cnfStyle w:val="000000000000" w:firstRow="0" w:lastRow="0" w:firstColumn="0" w:lastColumn="0" w:oddVBand="0" w:evenVBand="0" w:oddHBand="0" w:evenHBand="0" w:firstRowFirstColumn="0" w:firstRowLastColumn="0" w:lastRowFirstColumn="0" w:lastRowLastColumn="0"/>
            </w:pPr>
            <w:r w:rsidRPr="00FE633C">
              <w:rPr>
                <w:i/>
              </w:rPr>
              <w:t>Heather Watterson,</w:t>
            </w:r>
            <w:r>
              <w:t xml:space="preserve"> </w:t>
            </w:r>
            <w:hyperlink r:id="rId15">
              <w:r w:rsidRPr="0CCB7273">
                <w:rPr>
                  <w:rStyle w:val="Hyperlink"/>
                </w:rPr>
                <w:t>hwatterson@hollandcollege.com</w:t>
              </w:r>
            </w:hyperlink>
            <w:r>
              <w:t xml:space="preserve">   </w:t>
            </w:r>
          </w:p>
          <w:p w14:paraId="2EC7BB08" w14:textId="0C212AE4" w:rsidR="00B673A0" w:rsidRDefault="00B673A0" w:rsidP="00B673A0">
            <w:pPr>
              <w:cnfStyle w:val="000000000000" w:firstRow="0" w:lastRow="0" w:firstColumn="0" w:lastColumn="0" w:oddVBand="0" w:evenVBand="0" w:oddHBand="0" w:evenHBand="0" w:firstRowFirstColumn="0" w:firstRowLastColumn="0" w:lastRowFirstColumn="0" w:lastRowLastColumn="0"/>
            </w:pPr>
            <w:r>
              <w:t>902-303-2649</w:t>
            </w:r>
          </w:p>
          <w:p w14:paraId="565AAA41" w14:textId="77777777" w:rsidR="00FE633C" w:rsidRDefault="00FE633C" w:rsidP="00B673A0">
            <w:pPr>
              <w:cnfStyle w:val="000000000000" w:firstRow="0" w:lastRow="0" w:firstColumn="0" w:lastColumn="0" w:oddVBand="0" w:evenVBand="0" w:oddHBand="0" w:evenHBand="0" w:firstRowFirstColumn="0" w:firstRowLastColumn="0" w:lastRowFirstColumn="0" w:lastRowLastColumn="0"/>
            </w:pPr>
          </w:p>
          <w:p w14:paraId="4B610667" w14:textId="77777777" w:rsidR="00FE633C" w:rsidRDefault="0CCB7273" w:rsidP="00B673A0">
            <w:pPr>
              <w:cnfStyle w:val="000000000000" w:firstRow="0" w:lastRow="0" w:firstColumn="0" w:lastColumn="0" w:oddVBand="0" w:evenVBand="0" w:oddHBand="0" w:evenHBand="0" w:firstRowFirstColumn="0" w:firstRowLastColumn="0" w:lastRowFirstColumn="0" w:lastRowLastColumn="0"/>
            </w:pPr>
            <w:r w:rsidRPr="00FE633C">
              <w:rPr>
                <w:i/>
              </w:rPr>
              <w:t>Jonathan Deschene,</w:t>
            </w:r>
            <w:r>
              <w:t xml:space="preserve"> </w:t>
            </w:r>
            <w:hyperlink r:id="rId16">
              <w:r w:rsidRPr="0CCB7273">
                <w:rPr>
                  <w:rStyle w:val="Hyperlink"/>
                </w:rPr>
                <w:t>jdeschene@hollandcollege.com</w:t>
              </w:r>
            </w:hyperlink>
            <w:r>
              <w:t xml:space="preserve">    </w:t>
            </w:r>
          </w:p>
          <w:p w14:paraId="680C2FA2" w14:textId="643F8DE2" w:rsidR="0CCB7273" w:rsidRDefault="0CCB7273" w:rsidP="00B673A0">
            <w:pPr>
              <w:cnfStyle w:val="000000000000" w:firstRow="0" w:lastRow="0" w:firstColumn="0" w:lastColumn="0" w:oddVBand="0" w:evenVBand="0" w:oddHBand="0" w:evenHBand="0" w:firstRowFirstColumn="0" w:firstRowLastColumn="0" w:lastRowFirstColumn="0" w:lastRowLastColumn="0"/>
            </w:pPr>
            <w:r>
              <w:t>902-303-2702</w:t>
            </w:r>
          </w:p>
          <w:p w14:paraId="75330997" w14:textId="77777777" w:rsidR="00FE633C" w:rsidRDefault="00FE633C" w:rsidP="00B673A0">
            <w:pPr>
              <w:cnfStyle w:val="000000000000" w:firstRow="0" w:lastRow="0" w:firstColumn="0" w:lastColumn="0" w:oddVBand="0" w:evenVBand="0" w:oddHBand="0" w:evenHBand="0" w:firstRowFirstColumn="0" w:firstRowLastColumn="0" w:lastRowFirstColumn="0" w:lastRowLastColumn="0"/>
            </w:pPr>
          </w:p>
          <w:p w14:paraId="788DEEA6" w14:textId="77777777" w:rsidR="00FE633C" w:rsidRDefault="00FE633C" w:rsidP="00FE633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i/>
                <w:iCs/>
                <w:color w:val="000000"/>
                <w:sz w:val="22"/>
                <w:szCs w:val="22"/>
              </w:rPr>
              <w:t>Noah Gallant</w:t>
            </w:r>
          </w:p>
          <w:p w14:paraId="2802BD34" w14:textId="77777777" w:rsidR="00FE633C" w:rsidRDefault="00FE633C" w:rsidP="00FE633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hyperlink r:id="rId17" w:history="1">
              <w:r>
                <w:rPr>
                  <w:rStyle w:val="Hyperlink"/>
                  <w:rFonts w:ascii="Calibri" w:hAnsi="Calibri"/>
                  <w:color w:val="1155CC"/>
                  <w:sz w:val="22"/>
                  <w:szCs w:val="22"/>
                </w:rPr>
                <w:t>ngallant112507@hollandcollege.com</w:t>
              </w:r>
            </w:hyperlink>
            <w:r>
              <w:rPr>
                <w:rFonts w:ascii="Calibri" w:hAnsi="Calibri"/>
                <w:color w:val="000000"/>
                <w:sz w:val="22"/>
                <w:szCs w:val="22"/>
              </w:rPr>
              <w:t xml:space="preserve"> </w:t>
            </w:r>
          </w:p>
          <w:p w14:paraId="78095D8C" w14:textId="49FC4C8A" w:rsidR="00FE633C" w:rsidRDefault="00FE633C" w:rsidP="00FE633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902-439-0654</w:t>
            </w:r>
          </w:p>
          <w:p w14:paraId="6F1129F7" w14:textId="77777777" w:rsidR="00FE633C" w:rsidRDefault="00FE633C" w:rsidP="00FE633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
          <w:p w14:paraId="1A56BED2" w14:textId="0083CEC9" w:rsidR="00FE633C" w:rsidRDefault="00FE633C" w:rsidP="00FE633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i/>
                <w:iCs/>
                <w:color w:val="000000"/>
                <w:sz w:val="22"/>
                <w:szCs w:val="22"/>
              </w:rPr>
            </w:pPr>
            <w:r>
              <w:rPr>
                <w:rFonts w:ascii="Calibri" w:hAnsi="Calibri"/>
                <w:i/>
                <w:iCs/>
                <w:color w:val="000000"/>
                <w:sz w:val="22"/>
                <w:szCs w:val="22"/>
              </w:rPr>
              <w:t>Shane Arsenault</w:t>
            </w:r>
          </w:p>
          <w:p w14:paraId="0CE3349E" w14:textId="77777777" w:rsidR="00FE633C" w:rsidRDefault="00FE633C" w:rsidP="00FE633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hyperlink r:id="rId18" w:history="1">
              <w:r>
                <w:rPr>
                  <w:rStyle w:val="Hyperlink"/>
                  <w:rFonts w:ascii="Calibri" w:hAnsi="Calibri"/>
                  <w:color w:val="1155CC"/>
                  <w:sz w:val="22"/>
                  <w:szCs w:val="22"/>
                </w:rPr>
                <w:t>sarsenault112452@hollandcollege.com</w:t>
              </w:r>
            </w:hyperlink>
          </w:p>
          <w:p w14:paraId="036638F7" w14:textId="77777777" w:rsidR="00FE633C" w:rsidRDefault="00FE633C" w:rsidP="00FE633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902-303-2424</w:t>
            </w:r>
          </w:p>
          <w:p w14:paraId="3D0E1B1A" w14:textId="351E5769" w:rsidR="00B673A0" w:rsidRDefault="00B673A0" w:rsidP="00B673A0">
            <w:pPr>
              <w:cnfStyle w:val="000000000000" w:firstRow="0" w:lastRow="0" w:firstColumn="0" w:lastColumn="0" w:oddVBand="0" w:evenVBand="0" w:oddHBand="0" w:evenHBand="0" w:firstRowFirstColumn="0" w:firstRowLastColumn="0" w:lastRowFirstColumn="0" w:lastRowLastColumn="0"/>
            </w:pPr>
          </w:p>
        </w:tc>
      </w:tr>
      <w:tr w:rsidR="0CCB7273" w14:paraId="505F1873" w14:textId="77777777" w:rsidTr="0CCB7273">
        <w:tc>
          <w:tcPr>
            <w:cnfStyle w:val="001000000000" w:firstRow="0" w:lastRow="0" w:firstColumn="1" w:lastColumn="0" w:oddVBand="0" w:evenVBand="0" w:oddHBand="0" w:evenHBand="0" w:firstRowFirstColumn="0" w:firstRowLastColumn="0" w:lastRowFirstColumn="0" w:lastRowLastColumn="0"/>
            <w:tcW w:w="4680" w:type="dxa"/>
          </w:tcPr>
          <w:p w14:paraId="425CCE4A" w14:textId="5664D952" w:rsidR="0CCB7273" w:rsidRDefault="0CCB7273" w:rsidP="0CCB7273">
            <w:pPr>
              <w:jc w:val="center"/>
            </w:pPr>
            <w:r w:rsidRPr="0CCB7273">
              <w:t>Communication</w:t>
            </w:r>
          </w:p>
        </w:tc>
        <w:tc>
          <w:tcPr>
            <w:tcW w:w="4680" w:type="dxa"/>
          </w:tcPr>
          <w:p w14:paraId="3FC93F1C" w14:textId="1335B67A" w:rsidR="0CCB7273" w:rsidRDefault="0CCB7273" w:rsidP="00B673A0">
            <w:pPr>
              <w:cnfStyle w:val="000000000000" w:firstRow="0" w:lastRow="0" w:firstColumn="0" w:lastColumn="0" w:oddVBand="0" w:evenVBand="0" w:oddHBand="0" w:evenHBand="0" w:firstRowFirstColumn="0" w:firstRowLastColumn="0" w:lastRowFirstColumn="0" w:lastRowLastColumn="0"/>
            </w:pPr>
            <w:r>
              <w:t>Our primary means of communicating with each oth</w:t>
            </w:r>
            <w:r w:rsidR="00B673A0">
              <w:t>er will be through email and Google Hangouts</w:t>
            </w:r>
            <w:r>
              <w:t xml:space="preserve">, and in person before or after classes. </w:t>
            </w:r>
          </w:p>
        </w:tc>
      </w:tr>
      <w:tr w:rsidR="0CCB7273" w14:paraId="6DBEF1F2" w14:textId="77777777" w:rsidTr="0CCB7273">
        <w:tc>
          <w:tcPr>
            <w:cnfStyle w:val="001000000000" w:firstRow="0" w:lastRow="0" w:firstColumn="1" w:lastColumn="0" w:oddVBand="0" w:evenVBand="0" w:oddHBand="0" w:evenHBand="0" w:firstRowFirstColumn="0" w:firstRowLastColumn="0" w:lastRowFirstColumn="0" w:lastRowLastColumn="0"/>
            <w:tcW w:w="4680" w:type="dxa"/>
          </w:tcPr>
          <w:p w14:paraId="039774C5" w14:textId="219F88EE" w:rsidR="0CCB7273" w:rsidRDefault="0CCB7273" w:rsidP="0CCB7273">
            <w:pPr>
              <w:jc w:val="center"/>
            </w:pPr>
            <w:r w:rsidRPr="0CCB7273">
              <w:t>Goals</w:t>
            </w:r>
          </w:p>
        </w:tc>
        <w:tc>
          <w:tcPr>
            <w:tcW w:w="4680" w:type="dxa"/>
          </w:tcPr>
          <w:p w14:paraId="4BC1BDC8" w14:textId="1175B20E" w:rsidR="0CCB7273" w:rsidRDefault="0CCB7273" w:rsidP="0CCB7273">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t>The</w:t>
            </w:r>
            <w:proofErr w:type="gramEnd"/>
            <w:r>
              <w:t xml:space="preserve"> quality of our work and on-t</w:t>
            </w:r>
            <w:r w:rsidR="002879E8">
              <w:t>ime submissions represent the</w:t>
            </w:r>
            <w:r>
              <w:t xml:space="preserve"> measure of our success.  </w:t>
            </w:r>
          </w:p>
          <w:p w14:paraId="06474B0A" w14:textId="1AAAD722" w:rsidR="0CCB7273" w:rsidRDefault="0CCB7273" w:rsidP="0CCB7273">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t>Our</w:t>
            </w:r>
            <w:proofErr w:type="gramEnd"/>
            <w:r>
              <w:t xml:space="preserve"> goal is to achieve a grade of 100%. We would prefer not to achieve less than 85%. </w:t>
            </w:r>
          </w:p>
        </w:tc>
      </w:tr>
      <w:tr w:rsidR="0CCB7273" w14:paraId="294D45FA" w14:textId="77777777" w:rsidTr="0CCB7273">
        <w:tc>
          <w:tcPr>
            <w:cnfStyle w:val="001000000000" w:firstRow="0" w:lastRow="0" w:firstColumn="1" w:lastColumn="0" w:oddVBand="0" w:evenVBand="0" w:oddHBand="0" w:evenHBand="0" w:firstRowFirstColumn="0" w:firstRowLastColumn="0" w:lastRowFirstColumn="0" w:lastRowLastColumn="0"/>
            <w:tcW w:w="4680" w:type="dxa"/>
          </w:tcPr>
          <w:p w14:paraId="22853F21" w14:textId="124DD45C" w:rsidR="0CCB7273" w:rsidRDefault="0CCB7273" w:rsidP="0CCB7273">
            <w:pPr>
              <w:jc w:val="center"/>
            </w:pPr>
            <w:r w:rsidRPr="0CCB7273">
              <w:t>Roles &amp; Responsibilities</w:t>
            </w:r>
          </w:p>
        </w:tc>
        <w:tc>
          <w:tcPr>
            <w:tcW w:w="4680" w:type="dxa"/>
          </w:tcPr>
          <w:p w14:paraId="76B97F41" w14:textId="77D8D58A" w:rsidR="0CCB7273" w:rsidRDefault="0CCB7273" w:rsidP="0CCB7273">
            <w:pPr>
              <w:ind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rsidR="004420F3">
              <w:t>Jonathan</w:t>
            </w:r>
            <w:proofErr w:type="gramEnd"/>
            <w:r w:rsidR="004420F3">
              <w:t xml:space="preserve"> Deschene </w:t>
            </w:r>
            <w:r>
              <w:t>has taken on the role of project manager.</w:t>
            </w:r>
          </w:p>
          <w:p w14:paraId="548504EB" w14:textId="77777777" w:rsidR="004420F3" w:rsidRDefault="004420F3" w:rsidP="0CCB7273">
            <w:pPr>
              <w:ind w:hanging="360"/>
              <w:cnfStyle w:val="000000000000" w:firstRow="0" w:lastRow="0" w:firstColumn="0" w:lastColumn="0" w:oddVBand="0" w:evenVBand="0" w:oddHBand="0" w:evenHBand="0" w:firstRowFirstColumn="0" w:firstRowLastColumn="0" w:lastRowFirstColumn="0" w:lastRowLastColumn="0"/>
            </w:pPr>
          </w:p>
          <w:p w14:paraId="75D93621" w14:textId="50F2EB8E" w:rsidR="0CCB7273" w:rsidRDefault="0CCB7273" w:rsidP="0CCB7273">
            <w:pPr>
              <w:ind w:hanging="360"/>
              <w:cnfStyle w:val="000000000000" w:firstRow="0" w:lastRow="0" w:firstColumn="0" w:lastColumn="0" w:oddVBand="0" w:evenVBand="0" w:oddHBand="0" w:evenHBand="0" w:firstRowFirstColumn="0" w:firstRowLastColumn="0" w:lastRowFirstColumn="0" w:lastRowLastColumn="0"/>
            </w:pPr>
            <w:r w:rsidRPr="0CCB7273">
              <w:rPr>
                <w:rFonts w:ascii="Wingdings" w:eastAsia="Wingdings" w:hAnsi="Wingdings" w:cs="Wingdings"/>
              </w:rPr>
              <w:t></w:t>
            </w:r>
            <w:r w:rsidRPr="0CCB7273">
              <w:rPr>
                <w:rFonts w:ascii="Times New Roman" w:eastAsia="Times New Roman" w:hAnsi="Times New Roman" w:cs="Times New Roman"/>
              </w:rPr>
              <w:t xml:space="preserve">  </w:t>
            </w:r>
            <w:r w:rsidR="004420F3">
              <w:t xml:space="preserve"> Heather Watterson will act as creative director and as an analyst/developer.</w:t>
            </w:r>
          </w:p>
          <w:p w14:paraId="032DC9F6" w14:textId="77777777" w:rsidR="004420F3" w:rsidRDefault="004420F3" w:rsidP="004420F3">
            <w:pPr>
              <w:cnfStyle w:val="000000000000" w:firstRow="0" w:lastRow="0" w:firstColumn="0" w:lastColumn="0" w:oddVBand="0" w:evenVBand="0" w:oddHBand="0" w:evenHBand="0" w:firstRowFirstColumn="0" w:firstRowLastColumn="0" w:lastRowFirstColumn="0" w:lastRowLastColumn="0"/>
            </w:pPr>
          </w:p>
          <w:p w14:paraId="0D48190D" w14:textId="662F76ED" w:rsidR="0CCB7273" w:rsidRDefault="0CCB7273" w:rsidP="0CCB7273">
            <w:pPr>
              <w:ind w:hanging="360"/>
              <w:cnfStyle w:val="000000000000" w:firstRow="0" w:lastRow="0" w:firstColumn="0" w:lastColumn="0" w:oddVBand="0" w:evenVBand="0" w:oddHBand="0" w:evenHBand="0" w:firstRowFirstColumn="0" w:firstRowLastColumn="0" w:lastRowFirstColumn="0" w:lastRowLastColumn="0"/>
            </w:pPr>
            <w:r w:rsidRPr="0CCB7273">
              <w:rPr>
                <w:rFonts w:ascii="Wingdings" w:eastAsia="Wingdings" w:hAnsi="Wingdings" w:cs="Wingdings"/>
              </w:rPr>
              <w:t></w:t>
            </w:r>
            <w:r w:rsidRPr="0CCB7273">
              <w:rPr>
                <w:rFonts w:ascii="Times New Roman" w:eastAsia="Times New Roman" w:hAnsi="Times New Roman" w:cs="Times New Roman"/>
              </w:rPr>
              <w:t xml:space="preserve">  </w:t>
            </w:r>
            <w:r w:rsidR="004420F3">
              <w:t xml:space="preserve"> Bryan MacFarlane, Noah Gallant and Shane Arsenault will act as analysts/developers.</w:t>
            </w:r>
          </w:p>
          <w:p w14:paraId="5D604310" w14:textId="2AF64A93" w:rsidR="0CCB7273" w:rsidRDefault="0CCB7273" w:rsidP="0CCB7273">
            <w:pPr>
              <w:ind w:hanging="360"/>
              <w:cnfStyle w:val="000000000000" w:firstRow="0" w:lastRow="0" w:firstColumn="0" w:lastColumn="0" w:oddVBand="0" w:evenVBand="0" w:oddHBand="0" w:evenHBand="0" w:firstRowFirstColumn="0" w:firstRowLastColumn="0" w:lastRowFirstColumn="0" w:lastRowLastColumn="0"/>
            </w:pPr>
            <w:r w:rsidRPr="0CCB7273">
              <w:rPr>
                <w:rFonts w:ascii="Wingdings" w:eastAsia="Wingdings" w:hAnsi="Wingdings" w:cs="Wingdings"/>
              </w:rPr>
              <w:t></w:t>
            </w:r>
            <w:r w:rsidRPr="0CCB7273">
              <w:rPr>
                <w:rFonts w:ascii="Times New Roman" w:eastAsia="Times New Roman" w:hAnsi="Times New Roman" w:cs="Times New Roman"/>
              </w:rPr>
              <w:t xml:space="preserve">  </w:t>
            </w:r>
            <w:r>
              <w:t xml:space="preserve"> </w:t>
            </w:r>
          </w:p>
          <w:p w14:paraId="7005BEB9" w14:textId="2CE84987" w:rsidR="0CCB7273" w:rsidRDefault="0CCB7273" w:rsidP="004420F3">
            <w:pPr>
              <w:ind w:hanging="360"/>
              <w:cnfStyle w:val="000000000000" w:firstRow="0" w:lastRow="0" w:firstColumn="0" w:lastColumn="0" w:oddVBand="0" w:evenVBand="0" w:oddHBand="0" w:evenHBand="0" w:firstRowFirstColumn="0" w:firstRowLastColumn="0" w:lastRowFirstColumn="0" w:lastRowLastColumn="0"/>
            </w:pPr>
            <w:r w:rsidRPr="0CCB7273">
              <w:rPr>
                <w:rFonts w:ascii="Wingdings" w:eastAsia="Wingdings" w:hAnsi="Wingdings" w:cs="Wingdings"/>
              </w:rPr>
              <w:t></w:t>
            </w:r>
            <w:r w:rsidRPr="0CCB7273">
              <w:rPr>
                <w:rFonts w:ascii="Times New Roman" w:eastAsia="Times New Roman" w:hAnsi="Times New Roman" w:cs="Times New Roman"/>
              </w:rPr>
              <w:t xml:space="preserve">  </w:t>
            </w:r>
            <w:r w:rsidR="004420F3">
              <w:t>The group will delegate other, more specific roles</w:t>
            </w:r>
            <w:r>
              <w:t xml:space="preserve"> as the need arises, and as group member strengths and preferences manifest themselves.</w:t>
            </w:r>
          </w:p>
        </w:tc>
      </w:tr>
      <w:tr w:rsidR="0CCB7273" w14:paraId="72EFAE6D" w14:textId="77777777" w:rsidTr="0CCB7273">
        <w:tc>
          <w:tcPr>
            <w:cnfStyle w:val="001000000000" w:firstRow="0" w:lastRow="0" w:firstColumn="1" w:lastColumn="0" w:oddVBand="0" w:evenVBand="0" w:oddHBand="0" w:evenHBand="0" w:firstRowFirstColumn="0" w:firstRowLastColumn="0" w:lastRowFirstColumn="0" w:lastRowLastColumn="0"/>
            <w:tcW w:w="4680" w:type="dxa"/>
          </w:tcPr>
          <w:p w14:paraId="18CD8EC7" w14:textId="3D8B7954" w:rsidR="0CCB7273" w:rsidRDefault="0CCB7273" w:rsidP="0CCB7273">
            <w:pPr>
              <w:jc w:val="center"/>
            </w:pPr>
            <w:r w:rsidRPr="0CCB7273">
              <w:lastRenderedPageBreak/>
              <w:t>Team Meetings</w:t>
            </w:r>
          </w:p>
        </w:tc>
        <w:tc>
          <w:tcPr>
            <w:tcW w:w="4680" w:type="dxa"/>
          </w:tcPr>
          <w:p w14:paraId="5FF6E4AE" w14:textId="66597AB6" w:rsidR="0CCB7273" w:rsidRDefault="0CCB7273" w:rsidP="0CCB7273">
            <w:pPr>
              <w:cnfStyle w:val="000000000000" w:firstRow="0" w:lastRow="0" w:firstColumn="0" w:lastColumn="0" w:oddVBand="0" w:evenVBand="0" w:oddHBand="0" w:evenHBand="0" w:firstRowFirstColumn="0" w:firstRowLastColumn="0" w:lastRowFirstColumn="0" w:lastRowLastColumn="0"/>
            </w:pPr>
            <w:r>
              <w:t xml:space="preserve">Members touch base daily, before or after class.  More formal meetings are scheduled as the need arises. </w:t>
            </w:r>
          </w:p>
          <w:p w14:paraId="11C57A93" w14:textId="5FFC26CD" w:rsidR="004420F3" w:rsidRDefault="004420F3" w:rsidP="0CCB7273">
            <w:pPr>
              <w:cnfStyle w:val="000000000000" w:firstRow="0" w:lastRow="0" w:firstColumn="0" w:lastColumn="0" w:oddVBand="0" w:evenVBand="0" w:oddHBand="0" w:evenHBand="0" w:firstRowFirstColumn="0" w:firstRowLastColumn="0" w:lastRowFirstColumn="0" w:lastRowLastColumn="0"/>
            </w:pPr>
          </w:p>
          <w:p w14:paraId="676978A9" w14:textId="7D9F999D" w:rsidR="004420F3" w:rsidRDefault="004420F3" w:rsidP="0CCB7273">
            <w:pPr>
              <w:cnfStyle w:val="000000000000" w:firstRow="0" w:lastRow="0" w:firstColumn="0" w:lastColumn="0" w:oddVBand="0" w:evenVBand="0" w:oddHBand="0" w:evenHBand="0" w:firstRowFirstColumn="0" w:firstRowLastColumn="0" w:lastRowFirstColumn="0" w:lastRowLastColumn="0"/>
            </w:pPr>
            <w:r>
              <w:t xml:space="preserve">Current scheduled meetings: </w:t>
            </w:r>
          </w:p>
          <w:p w14:paraId="6ED523BA" w14:textId="28282B74" w:rsidR="004420F3" w:rsidRDefault="004420F3" w:rsidP="0CCB7273">
            <w:pPr>
              <w:cnfStyle w:val="000000000000" w:firstRow="0" w:lastRow="0" w:firstColumn="0" w:lastColumn="0" w:oddVBand="0" w:evenVBand="0" w:oddHBand="0" w:evenHBand="0" w:firstRowFirstColumn="0" w:firstRowLastColumn="0" w:lastRowFirstColumn="0" w:lastRowLastColumn="0"/>
            </w:pPr>
            <w:r>
              <w:t xml:space="preserve">    Monday 1:00 – 2:30</w:t>
            </w:r>
          </w:p>
          <w:p w14:paraId="2817CE2B" w14:textId="73D8635A" w:rsidR="004420F3" w:rsidRDefault="004420F3" w:rsidP="0CCB7273">
            <w:pPr>
              <w:cnfStyle w:val="000000000000" w:firstRow="0" w:lastRow="0" w:firstColumn="0" w:lastColumn="0" w:oddVBand="0" w:evenVBand="0" w:oddHBand="0" w:evenHBand="0" w:firstRowFirstColumn="0" w:firstRowLastColumn="0" w:lastRowFirstColumn="0" w:lastRowLastColumn="0"/>
            </w:pPr>
            <w:r>
              <w:t xml:space="preserve">    Tuesday 10:00 – 11:30</w:t>
            </w:r>
          </w:p>
          <w:p w14:paraId="4F6874DF" w14:textId="684A06C7" w:rsidR="004420F3" w:rsidRDefault="004420F3" w:rsidP="0CCB7273">
            <w:pPr>
              <w:cnfStyle w:val="000000000000" w:firstRow="0" w:lastRow="0" w:firstColumn="0" w:lastColumn="0" w:oddVBand="0" w:evenVBand="0" w:oddHBand="0" w:evenHBand="0" w:firstRowFirstColumn="0" w:firstRowLastColumn="0" w:lastRowFirstColumn="0" w:lastRowLastColumn="0"/>
            </w:pPr>
            <w:r>
              <w:t xml:space="preserve">    Wednesday 2:30 – 4:00</w:t>
            </w:r>
          </w:p>
          <w:p w14:paraId="7AF2E43E" w14:textId="2B3F9A3C" w:rsidR="004420F3" w:rsidRDefault="004420F3" w:rsidP="0CCB7273">
            <w:pPr>
              <w:cnfStyle w:val="000000000000" w:firstRow="0" w:lastRow="0" w:firstColumn="0" w:lastColumn="0" w:oddVBand="0" w:evenVBand="0" w:oddHBand="0" w:evenHBand="0" w:firstRowFirstColumn="0" w:firstRowLastColumn="0" w:lastRowFirstColumn="0" w:lastRowLastColumn="0"/>
            </w:pPr>
            <w:r>
              <w:t xml:space="preserve">    Thursday 10:00 – 11:30</w:t>
            </w:r>
          </w:p>
          <w:p w14:paraId="420CC6DD" w14:textId="77B08928" w:rsidR="004420F3" w:rsidRDefault="004420F3" w:rsidP="0CCB7273">
            <w:pPr>
              <w:cnfStyle w:val="000000000000" w:firstRow="0" w:lastRow="0" w:firstColumn="0" w:lastColumn="0" w:oddVBand="0" w:evenVBand="0" w:oddHBand="0" w:evenHBand="0" w:firstRowFirstColumn="0" w:firstRowLastColumn="0" w:lastRowFirstColumn="0" w:lastRowLastColumn="0"/>
            </w:pPr>
            <w:r>
              <w:t xml:space="preserve">    Friday</w:t>
            </w:r>
            <w:r w:rsidR="00B673A0">
              <w:t xml:space="preserve"> 1:00 – 2:30</w:t>
            </w:r>
          </w:p>
          <w:p w14:paraId="53124D06" w14:textId="674269C5" w:rsidR="0CCB7273" w:rsidRDefault="0CCB7273" w:rsidP="0CCB7273">
            <w:pPr>
              <w:cnfStyle w:val="000000000000" w:firstRow="0" w:lastRow="0" w:firstColumn="0" w:lastColumn="0" w:oddVBand="0" w:evenVBand="0" w:oddHBand="0" w:evenHBand="0" w:firstRowFirstColumn="0" w:firstRowLastColumn="0" w:lastRowFirstColumn="0" w:lastRowLastColumn="0"/>
            </w:pPr>
            <w:r>
              <w:t xml:space="preserve"> </w:t>
            </w:r>
          </w:p>
          <w:p w14:paraId="2B45FDD0" w14:textId="4C556C61" w:rsidR="0CCB7273" w:rsidRDefault="0CCB7273" w:rsidP="0CCB7273">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t>Meeting</w:t>
            </w:r>
            <w:proofErr w:type="gramEnd"/>
            <w:r>
              <w:t xml:space="preserve"> agendas will be determined through email at least 24 hours prior to the meeting.</w:t>
            </w:r>
          </w:p>
          <w:p w14:paraId="60946DBC" w14:textId="4B5D43EB" w:rsidR="0CCB7273" w:rsidRDefault="0CCB7273" w:rsidP="0CCB7273">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t>The</w:t>
            </w:r>
            <w:proofErr w:type="gramEnd"/>
            <w:r>
              <w:t xml:space="preserve"> project manager will lead the meetings.</w:t>
            </w:r>
          </w:p>
          <w:p w14:paraId="624F70E4" w14:textId="08EE8F34" w:rsidR="0CCB7273" w:rsidRDefault="0CCB7273" w:rsidP="0CCB7273">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t>We</w:t>
            </w:r>
            <w:proofErr w:type="gramEnd"/>
            <w:r>
              <w:t xml:space="preserve"> will keep track of our decisions and agreed upon actions through personal note taking.</w:t>
            </w:r>
          </w:p>
          <w:p w14:paraId="5D899B2F" w14:textId="176BA9DA" w:rsidR="0CCB7273" w:rsidRDefault="0CCB7273" w:rsidP="0CCB7273">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rsidR="00B673A0">
              <w:rPr>
                <w:rFonts w:ascii="Times New Roman" w:eastAsia="Times New Roman" w:hAnsi="Times New Roman" w:cs="Times New Roman"/>
              </w:rPr>
              <w:t>Meeting</w:t>
            </w:r>
            <w:proofErr w:type="gramEnd"/>
            <w:r w:rsidR="00B673A0">
              <w:rPr>
                <w:rFonts w:ascii="Times New Roman" w:eastAsia="Times New Roman" w:hAnsi="Times New Roman" w:cs="Times New Roman"/>
              </w:rPr>
              <w:t xml:space="preserve"> attendance will be monitored by the project manager who will address </w:t>
            </w:r>
            <w:r w:rsidR="002879E8">
              <w:rPr>
                <w:rFonts w:ascii="Times New Roman" w:eastAsia="Times New Roman" w:hAnsi="Times New Roman" w:cs="Times New Roman"/>
              </w:rPr>
              <w:t>attendance issues should</w:t>
            </w:r>
            <w:r w:rsidR="00B673A0">
              <w:rPr>
                <w:rFonts w:ascii="Times New Roman" w:eastAsia="Times New Roman" w:hAnsi="Times New Roman" w:cs="Times New Roman"/>
              </w:rPr>
              <w:t xml:space="preserve"> they arise.</w:t>
            </w:r>
          </w:p>
          <w:p w14:paraId="575E613B" w14:textId="61DD4370" w:rsidR="0CCB7273" w:rsidRDefault="0CCB7273" w:rsidP="0CCB7273">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t>Valid</w:t>
            </w:r>
            <w:proofErr w:type="gramEnd"/>
            <w:r>
              <w:t xml:space="preserve"> excuses for missing or being late to a meeting include injury, illness or a family emergency.</w:t>
            </w:r>
          </w:p>
          <w:p w14:paraId="3F526946" w14:textId="2D756BE6" w:rsidR="0CCB7273" w:rsidRDefault="0CCB7273" w:rsidP="0CCB7273">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t>Because</w:t>
            </w:r>
            <w:proofErr w:type="gramEnd"/>
            <w:r>
              <w:t xml:space="preserve"> team members study at the same campus, all meetings will be held in person.</w:t>
            </w:r>
          </w:p>
          <w:p w14:paraId="185B276B" w14:textId="1866DDFC" w:rsidR="0CCB7273" w:rsidRDefault="0CCB7273" w:rsidP="00B673A0">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t>If</w:t>
            </w:r>
            <w:proofErr w:type="gramEnd"/>
            <w:r>
              <w:t xml:space="preserve"> repeated absences/lateness becomes an issue, the offending member will be held accountable by the </w:t>
            </w:r>
            <w:r w:rsidR="00B673A0">
              <w:t>project manager</w:t>
            </w:r>
            <w:r>
              <w:t xml:space="preserve">. </w:t>
            </w:r>
          </w:p>
        </w:tc>
      </w:tr>
      <w:tr w:rsidR="0CCB7273" w14:paraId="1A604DA3" w14:textId="77777777" w:rsidTr="0CCB7273">
        <w:tc>
          <w:tcPr>
            <w:cnfStyle w:val="001000000000" w:firstRow="0" w:lastRow="0" w:firstColumn="1" w:lastColumn="0" w:oddVBand="0" w:evenVBand="0" w:oddHBand="0" w:evenHBand="0" w:firstRowFirstColumn="0" w:firstRowLastColumn="0" w:lastRowFirstColumn="0" w:lastRowLastColumn="0"/>
            <w:tcW w:w="4680" w:type="dxa"/>
          </w:tcPr>
          <w:p w14:paraId="1D261DAB" w14:textId="6657046D" w:rsidR="0CCB7273" w:rsidRDefault="0CCB7273" w:rsidP="0CCB7273">
            <w:pPr>
              <w:jc w:val="center"/>
            </w:pPr>
            <w:r w:rsidRPr="0CCB7273">
              <w:t>Decision-Making</w:t>
            </w:r>
          </w:p>
        </w:tc>
        <w:tc>
          <w:tcPr>
            <w:tcW w:w="4680" w:type="dxa"/>
          </w:tcPr>
          <w:p w14:paraId="532B26CE" w14:textId="47BB8433" w:rsidR="0CCB7273" w:rsidRDefault="0CCB7273" w:rsidP="0CCB7273">
            <w:pPr>
              <w:cnfStyle w:val="000000000000" w:firstRow="0" w:lastRow="0" w:firstColumn="0" w:lastColumn="0" w:oddVBand="0" w:evenVBand="0" w:oddHBand="0" w:evenHBand="0" w:firstRowFirstColumn="0" w:firstRowLastColumn="0" w:lastRowFirstColumn="0" w:lastRowLastColumn="0"/>
            </w:pPr>
            <w:r>
              <w:t xml:space="preserve">Ideally, decisions will be made based on consensus after constructive debate and fact-finding. In the case of unresolved disagreements, executive decision lies with the project manager. </w:t>
            </w:r>
          </w:p>
          <w:p w14:paraId="6BB0B2B7" w14:textId="69C10CDB" w:rsidR="0CCB7273" w:rsidRDefault="0CCB7273" w:rsidP="0CCB7273">
            <w:pPr>
              <w:cnfStyle w:val="000000000000" w:firstRow="0" w:lastRow="0" w:firstColumn="0" w:lastColumn="0" w:oddVBand="0" w:evenVBand="0" w:oddHBand="0" w:evenHBand="0" w:firstRowFirstColumn="0" w:firstRowLastColumn="0" w:lastRowFirstColumn="0" w:lastRowLastColumn="0"/>
            </w:pPr>
            <w:r>
              <w:t xml:space="preserve"> </w:t>
            </w:r>
          </w:p>
          <w:p w14:paraId="7380A5E6" w14:textId="36E12AB5" w:rsidR="0CCB7273" w:rsidRDefault="0079368A" w:rsidP="0079368A">
            <w:pPr>
              <w:cnfStyle w:val="000000000000" w:firstRow="0" w:lastRow="0" w:firstColumn="0" w:lastColumn="0" w:oddVBand="0" w:evenVBand="0" w:oddHBand="0" w:evenHBand="0" w:firstRowFirstColumn="0" w:firstRowLastColumn="0" w:lastRowFirstColumn="0" w:lastRowLastColumn="0"/>
            </w:pPr>
            <w:r>
              <w:t>As</w:t>
            </w:r>
            <w:r w:rsidR="00B673A0">
              <w:t xml:space="preserve"> Heather Watterson</w:t>
            </w:r>
            <w:r w:rsidR="0CCB7273">
              <w:t xml:space="preserve"> is </w:t>
            </w:r>
            <w:r w:rsidR="00B673A0">
              <w:t>acting as our client</w:t>
            </w:r>
            <w:r w:rsidR="0CCB7273">
              <w:t xml:space="preserve">, </w:t>
            </w:r>
            <w:r w:rsidR="00B673A0">
              <w:t>we will consult with her</w:t>
            </w:r>
            <w:r w:rsidR="0CCB7273">
              <w:t xml:space="preserve"> whenever a decision requires client input. </w:t>
            </w:r>
            <w:r w:rsidR="00B673A0">
              <w:t>We may als</w:t>
            </w:r>
            <w:r>
              <w:t xml:space="preserve">o request input from our project </w:t>
            </w:r>
            <w:r w:rsidR="00B673A0">
              <w:t xml:space="preserve">sponsor, Gerald </w:t>
            </w:r>
            <w:proofErr w:type="spellStart"/>
            <w:r w:rsidR="00B673A0">
              <w:t>Caissy</w:t>
            </w:r>
            <w:proofErr w:type="spellEnd"/>
            <w:r w:rsidR="00B673A0">
              <w:t>.</w:t>
            </w:r>
          </w:p>
        </w:tc>
      </w:tr>
      <w:tr w:rsidR="0CCB7273" w14:paraId="02580EFD" w14:textId="77777777" w:rsidTr="0CCB7273">
        <w:tc>
          <w:tcPr>
            <w:cnfStyle w:val="001000000000" w:firstRow="0" w:lastRow="0" w:firstColumn="1" w:lastColumn="0" w:oddVBand="0" w:evenVBand="0" w:oddHBand="0" w:evenHBand="0" w:firstRowFirstColumn="0" w:firstRowLastColumn="0" w:lastRowFirstColumn="0" w:lastRowLastColumn="0"/>
            <w:tcW w:w="4680" w:type="dxa"/>
          </w:tcPr>
          <w:p w14:paraId="759193E5" w14:textId="0BD715BB" w:rsidR="0CCB7273" w:rsidRDefault="0CCB7273" w:rsidP="0CCB7273">
            <w:pPr>
              <w:jc w:val="center"/>
            </w:pPr>
            <w:r w:rsidRPr="0CCB7273">
              <w:t>Team Project Contribution</w:t>
            </w:r>
          </w:p>
          <w:p w14:paraId="3978D34C" w14:textId="05957891" w:rsidR="0CCB7273" w:rsidRDefault="0CCB7273" w:rsidP="0CCB7273">
            <w:pPr>
              <w:jc w:val="center"/>
            </w:pPr>
            <w:r w:rsidRPr="0CCB7273">
              <w:t>&amp;</w:t>
            </w:r>
          </w:p>
          <w:p w14:paraId="155CA1CB" w14:textId="74030FED" w:rsidR="0CCB7273" w:rsidRDefault="0CCB7273" w:rsidP="0CCB7273">
            <w:pPr>
              <w:jc w:val="center"/>
            </w:pPr>
            <w:r w:rsidRPr="0CCB7273">
              <w:t>Member Accountability</w:t>
            </w:r>
          </w:p>
        </w:tc>
        <w:tc>
          <w:tcPr>
            <w:tcW w:w="4680" w:type="dxa"/>
          </w:tcPr>
          <w:p w14:paraId="1AC3814A" w14:textId="08B94B5D" w:rsidR="0CCB7273" w:rsidRDefault="0CCB7273" w:rsidP="0CCB7273">
            <w:pPr>
              <w:cnfStyle w:val="000000000000" w:firstRow="0" w:lastRow="0" w:firstColumn="0" w:lastColumn="0" w:oddVBand="0" w:evenVBand="0" w:oddHBand="0" w:evenHBand="0" w:firstRowFirstColumn="0" w:firstRowLastColumn="0" w:lastRowFirstColumn="0" w:lastRowLastColumn="0"/>
            </w:pPr>
            <w:r>
              <w:t xml:space="preserve">All work will be reviewed by the project manager prior to submission. Additional proof-reading/editing by other members will be provided when the need arises. </w:t>
            </w:r>
          </w:p>
          <w:p w14:paraId="387DCA3B" w14:textId="619D2090" w:rsidR="0CCB7273" w:rsidRDefault="0CCB7273" w:rsidP="0CCB7273">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t>All</w:t>
            </w:r>
            <w:proofErr w:type="gramEnd"/>
            <w:r>
              <w:t xml:space="preserve"> team submission will be required prior to the deadline. If a submission is not ready, the group will convene to discuss the best course of action. This action may include assisting the team member whose work is not ready.</w:t>
            </w:r>
          </w:p>
          <w:p w14:paraId="13A939F7" w14:textId="3A26A00C" w:rsidR="0CCB7273" w:rsidRDefault="0CCB7273" w:rsidP="0CCB7273">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t></w:t>
            </w:r>
            <w:r w:rsidRPr="0CCB7273">
              <w:rPr>
                <w:rFonts w:ascii="Times New Roman" w:eastAsia="Times New Roman" w:hAnsi="Times New Roman" w:cs="Times New Roman"/>
              </w:rPr>
              <w:t xml:space="preserve">  </w:t>
            </w:r>
            <w:r>
              <w:t>Individual</w:t>
            </w:r>
            <w:proofErr w:type="gramEnd"/>
            <w:r>
              <w:t xml:space="preserve"> members will be rewarded for </w:t>
            </w:r>
            <w:r w:rsidR="00B673A0">
              <w:t xml:space="preserve">outstanding contribution through a glowing </w:t>
            </w:r>
            <w:r>
              <w:t>peer-review.</w:t>
            </w:r>
          </w:p>
          <w:p w14:paraId="6C6D0B96" w14:textId="5D4BCA9E" w:rsidR="0CCB7273" w:rsidRDefault="0CCB7273" w:rsidP="0CCB7273">
            <w:pPr>
              <w:ind w:left="18" w:hanging="360"/>
              <w:cnfStyle w:val="000000000000" w:firstRow="0" w:lastRow="0" w:firstColumn="0" w:lastColumn="0" w:oddVBand="0" w:evenVBand="0" w:oddHBand="0" w:evenHBand="0" w:firstRowFirstColumn="0" w:firstRowLastColumn="0" w:lastRowFirstColumn="0" w:lastRowLastColumn="0"/>
            </w:pPr>
            <w:proofErr w:type="gramStart"/>
            <w:r w:rsidRPr="0CCB7273">
              <w:rPr>
                <w:rFonts w:ascii="Wingdings" w:eastAsia="Wingdings" w:hAnsi="Wingdings" w:cs="Wingdings"/>
              </w:rPr>
              <w:lastRenderedPageBreak/>
              <w:t></w:t>
            </w:r>
            <w:r w:rsidRPr="0CCB7273">
              <w:rPr>
                <w:rFonts w:ascii="Times New Roman" w:eastAsia="Times New Roman" w:hAnsi="Times New Roman" w:cs="Times New Roman"/>
              </w:rPr>
              <w:t xml:space="preserve">  </w:t>
            </w:r>
            <w:r>
              <w:t>A</w:t>
            </w:r>
            <w:proofErr w:type="gramEnd"/>
            <w:r>
              <w:t xml:space="preserve"> team member will be removed from the group only in the unlikely circumstance that he or she fails to contribute to the project.  </w:t>
            </w:r>
          </w:p>
        </w:tc>
      </w:tr>
      <w:tr w:rsidR="0CCB7273" w14:paraId="40EAD852" w14:textId="77777777" w:rsidTr="0CCB7273">
        <w:tc>
          <w:tcPr>
            <w:cnfStyle w:val="001000000000" w:firstRow="0" w:lastRow="0" w:firstColumn="1" w:lastColumn="0" w:oddVBand="0" w:evenVBand="0" w:oddHBand="0" w:evenHBand="0" w:firstRowFirstColumn="0" w:firstRowLastColumn="0" w:lastRowFirstColumn="0" w:lastRowLastColumn="0"/>
            <w:tcW w:w="4680" w:type="dxa"/>
          </w:tcPr>
          <w:p w14:paraId="39E0FF16" w14:textId="38A1AD13" w:rsidR="0CCB7273" w:rsidRDefault="0CCB7273" w:rsidP="0CCB7273">
            <w:pPr>
              <w:jc w:val="center"/>
            </w:pPr>
            <w:r w:rsidRPr="0CCB7273">
              <w:lastRenderedPageBreak/>
              <w:t>Conflict</w:t>
            </w:r>
          </w:p>
        </w:tc>
        <w:tc>
          <w:tcPr>
            <w:tcW w:w="4680" w:type="dxa"/>
          </w:tcPr>
          <w:p w14:paraId="37D407E0" w14:textId="07545F6E" w:rsidR="0CCB7273" w:rsidRDefault="0CCB7273" w:rsidP="0CCB7273">
            <w:pPr>
              <w:cnfStyle w:val="000000000000" w:firstRow="0" w:lastRow="0" w:firstColumn="0" w:lastColumn="0" w:oddVBand="0" w:evenVBand="0" w:oddHBand="0" w:evenHBand="0" w:firstRowFirstColumn="0" w:firstRowLastColumn="0" w:lastRowFirstColumn="0" w:lastRowLastColumn="0"/>
            </w:pPr>
            <w:r>
              <w:t>An effort will be made to de</w:t>
            </w:r>
            <w:r w:rsidR="00B673A0">
              <w:t>al with conflict</w:t>
            </w:r>
            <w:r>
              <w:t xml:space="preserve"> within the confines of the group. </w:t>
            </w:r>
          </w:p>
        </w:tc>
      </w:tr>
      <w:tr w:rsidR="0CCB7273" w14:paraId="46837FF4" w14:textId="77777777" w:rsidTr="0CCB7273">
        <w:tc>
          <w:tcPr>
            <w:cnfStyle w:val="001000000000" w:firstRow="0" w:lastRow="0" w:firstColumn="1" w:lastColumn="0" w:oddVBand="0" w:evenVBand="0" w:oddHBand="0" w:evenHBand="0" w:firstRowFirstColumn="0" w:firstRowLastColumn="0" w:lastRowFirstColumn="0" w:lastRowLastColumn="0"/>
            <w:tcW w:w="4680" w:type="dxa"/>
          </w:tcPr>
          <w:p w14:paraId="1E06D04F" w14:textId="2BA6E6BB" w:rsidR="0CCB7273" w:rsidRDefault="0CCB7273" w:rsidP="0CCB7273">
            <w:pPr>
              <w:jc w:val="center"/>
            </w:pPr>
            <w:r w:rsidRPr="0CCB7273">
              <w:t>Revisiting &amp; Revising the Team Charter</w:t>
            </w:r>
          </w:p>
        </w:tc>
        <w:tc>
          <w:tcPr>
            <w:tcW w:w="4680" w:type="dxa"/>
          </w:tcPr>
          <w:p w14:paraId="5E138610" w14:textId="65072770" w:rsidR="0CCB7273" w:rsidRDefault="0CCB7273" w:rsidP="00B673A0">
            <w:pPr>
              <w:cnfStyle w:val="000000000000" w:firstRow="0" w:lastRow="0" w:firstColumn="0" w:lastColumn="0" w:oddVBand="0" w:evenVBand="0" w:oddHBand="0" w:evenHBand="0" w:firstRowFirstColumn="0" w:firstRowLastColumn="0" w:lastRowFirstColumn="0" w:lastRowLastColumn="0"/>
            </w:pPr>
            <w:r>
              <w:t>We will reev</w:t>
            </w:r>
            <w:r w:rsidR="00B673A0">
              <w:t>aluate the charter on Jan 16</w:t>
            </w:r>
            <w:r>
              <w:t xml:space="preserve"> 2016, if revisions are required.</w:t>
            </w:r>
          </w:p>
        </w:tc>
      </w:tr>
    </w:tbl>
    <w:p w14:paraId="4B8E329C" w14:textId="5E80E1FB" w:rsidR="0CCB7273" w:rsidRDefault="0CCB7273">
      <w:r>
        <w:br/>
      </w:r>
      <w:r w:rsidRPr="0CCB7273">
        <w:rPr>
          <w:rFonts w:ascii="Calibri" w:eastAsia="Calibri" w:hAnsi="Calibri" w:cs="Calibri"/>
        </w:rPr>
        <w:t xml:space="preserve"> </w:t>
      </w:r>
    </w:p>
    <w:sectPr w:rsidR="0CCB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B1C"/>
    <w:multiLevelType w:val="hybridMultilevel"/>
    <w:tmpl w:val="3AEE3EA2"/>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315478"/>
    <w:multiLevelType w:val="hybridMultilevel"/>
    <w:tmpl w:val="97865790"/>
    <w:lvl w:ilvl="0" w:tplc="8828C5FC">
      <w:start w:val="1"/>
      <w:numFmt w:val="upperRoman"/>
      <w:lvlText w:val="%1."/>
      <w:lvlJc w:val="left"/>
      <w:pPr>
        <w:ind w:left="720" w:hanging="360"/>
      </w:pPr>
    </w:lvl>
    <w:lvl w:ilvl="1" w:tplc="020CF4BE">
      <w:start w:val="1"/>
      <w:numFmt w:val="lowerLetter"/>
      <w:lvlText w:val="%2."/>
      <w:lvlJc w:val="left"/>
      <w:pPr>
        <w:ind w:left="1440" w:hanging="360"/>
      </w:pPr>
    </w:lvl>
    <w:lvl w:ilvl="2" w:tplc="A6627A40">
      <w:start w:val="1"/>
      <w:numFmt w:val="lowerRoman"/>
      <w:lvlText w:val="%3."/>
      <w:lvlJc w:val="right"/>
      <w:pPr>
        <w:ind w:left="2160" w:hanging="180"/>
      </w:pPr>
    </w:lvl>
    <w:lvl w:ilvl="3" w:tplc="6D20DDE4">
      <w:start w:val="1"/>
      <w:numFmt w:val="decimal"/>
      <w:lvlText w:val="%4."/>
      <w:lvlJc w:val="left"/>
      <w:pPr>
        <w:ind w:left="2880" w:hanging="360"/>
      </w:pPr>
    </w:lvl>
    <w:lvl w:ilvl="4" w:tplc="057E1C60">
      <w:start w:val="1"/>
      <w:numFmt w:val="lowerLetter"/>
      <w:lvlText w:val="%5."/>
      <w:lvlJc w:val="left"/>
      <w:pPr>
        <w:ind w:left="3600" w:hanging="360"/>
      </w:pPr>
    </w:lvl>
    <w:lvl w:ilvl="5" w:tplc="0B284892">
      <w:start w:val="1"/>
      <w:numFmt w:val="lowerRoman"/>
      <w:lvlText w:val="%6."/>
      <w:lvlJc w:val="right"/>
      <w:pPr>
        <w:ind w:left="4320" w:hanging="180"/>
      </w:pPr>
    </w:lvl>
    <w:lvl w:ilvl="6" w:tplc="9E52405C">
      <w:start w:val="1"/>
      <w:numFmt w:val="decimal"/>
      <w:lvlText w:val="%7."/>
      <w:lvlJc w:val="left"/>
      <w:pPr>
        <w:ind w:left="5040" w:hanging="360"/>
      </w:pPr>
    </w:lvl>
    <w:lvl w:ilvl="7" w:tplc="54C0DE8E">
      <w:start w:val="1"/>
      <w:numFmt w:val="lowerLetter"/>
      <w:lvlText w:val="%8."/>
      <w:lvlJc w:val="left"/>
      <w:pPr>
        <w:ind w:left="5760" w:hanging="360"/>
      </w:pPr>
    </w:lvl>
    <w:lvl w:ilvl="8" w:tplc="7FFC6168">
      <w:start w:val="1"/>
      <w:numFmt w:val="lowerRoman"/>
      <w:lvlText w:val="%9."/>
      <w:lvlJc w:val="right"/>
      <w:pPr>
        <w:ind w:left="6480" w:hanging="180"/>
      </w:pPr>
    </w:lvl>
  </w:abstractNum>
  <w:abstractNum w:abstractNumId="2" w15:restartNumberingAfterBreak="0">
    <w:nsid w:val="2B796EF3"/>
    <w:multiLevelType w:val="hybridMultilevel"/>
    <w:tmpl w:val="341A1EC8"/>
    <w:lvl w:ilvl="0" w:tplc="D41A961C">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650285"/>
    <w:multiLevelType w:val="hybridMultilevel"/>
    <w:tmpl w:val="AF3AC47A"/>
    <w:lvl w:ilvl="0" w:tplc="F4342410">
      <w:start w:val="1"/>
      <w:numFmt w:val="upperRoman"/>
      <w:lvlText w:val="%1."/>
      <w:lvlJc w:val="left"/>
      <w:pPr>
        <w:ind w:left="720" w:hanging="360"/>
      </w:pPr>
    </w:lvl>
    <w:lvl w:ilvl="1" w:tplc="FC8662DA">
      <w:start w:val="1"/>
      <w:numFmt w:val="lowerLetter"/>
      <w:lvlText w:val="%2."/>
      <w:lvlJc w:val="left"/>
      <w:pPr>
        <w:ind w:left="1440" w:hanging="360"/>
      </w:pPr>
    </w:lvl>
    <w:lvl w:ilvl="2" w:tplc="CFD0185A">
      <w:start w:val="1"/>
      <w:numFmt w:val="lowerRoman"/>
      <w:lvlText w:val="%3."/>
      <w:lvlJc w:val="right"/>
      <w:pPr>
        <w:ind w:left="2160" w:hanging="180"/>
      </w:pPr>
    </w:lvl>
    <w:lvl w:ilvl="3" w:tplc="845AE314">
      <w:start w:val="1"/>
      <w:numFmt w:val="decimal"/>
      <w:lvlText w:val="%4."/>
      <w:lvlJc w:val="left"/>
      <w:pPr>
        <w:ind w:left="2880" w:hanging="360"/>
      </w:pPr>
    </w:lvl>
    <w:lvl w:ilvl="4" w:tplc="349EF8D2">
      <w:start w:val="1"/>
      <w:numFmt w:val="lowerLetter"/>
      <w:lvlText w:val="%5."/>
      <w:lvlJc w:val="left"/>
      <w:pPr>
        <w:ind w:left="3600" w:hanging="360"/>
      </w:pPr>
    </w:lvl>
    <w:lvl w:ilvl="5" w:tplc="1E40FA88">
      <w:start w:val="1"/>
      <w:numFmt w:val="lowerRoman"/>
      <w:lvlText w:val="%6."/>
      <w:lvlJc w:val="right"/>
      <w:pPr>
        <w:ind w:left="4320" w:hanging="180"/>
      </w:pPr>
    </w:lvl>
    <w:lvl w:ilvl="6" w:tplc="E3C6BE38">
      <w:start w:val="1"/>
      <w:numFmt w:val="decimal"/>
      <w:lvlText w:val="%7."/>
      <w:lvlJc w:val="left"/>
      <w:pPr>
        <w:ind w:left="5040" w:hanging="360"/>
      </w:pPr>
    </w:lvl>
    <w:lvl w:ilvl="7" w:tplc="F78C3D76">
      <w:start w:val="1"/>
      <w:numFmt w:val="lowerLetter"/>
      <w:lvlText w:val="%8."/>
      <w:lvlJc w:val="left"/>
      <w:pPr>
        <w:ind w:left="5760" w:hanging="360"/>
      </w:pPr>
    </w:lvl>
    <w:lvl w:ilvl="8" w:tplc="406CCD3E">
      <w:start w:val="1"/>
      <w:numFmt w:val="lowerRoman"/>
      <w:lvlText w:val="%9."/>
      <w:lvlJc w:val="right"/>
      <w:pPr>
        <w:ind w:left="6480" w:hanging="180"/>
      </w:pPr>
    </w:lvl>
  </w:abstractNum>
  <w:abstractNum w:abstractNumId="4" w15:restartNumberingAfterBreak="0">
    <w:nsid w:val="30D9280E"/>
    <w:multiLevelType w:val="hybridMultilevel"/>
    <w:tmpl w:val="A15AA150"/>
    <w:lvl w:ilvl="0" w:tplc="E216247A">
      <w:start w:val="1"/>
      <w:numFmt w:val="upperRoman"/>
      <w:lvlText w:val="%1."/>
      <w:lvlJc w:val="left"/>
      <w:pPr>
        <w:ind w:left="720" w:hanging="360"/>
      </w:pPr>
    </w:lvl>
    <w:lvl w:ilvl="1" w:tplc="E3B67FEE">
      <w:start w:val="1"/>
      <w:numFmt w:val="lowerLetter"/>
      <w:lvlText w:val="%2."/>
      <w:lvlJc w:val="left"/>
      <w:pPr>
        <w:ind w:left="1440" w:hanging="360"/>
      </w:pPr>
    </w:lvl>
    <w:lvl w:ilvl="2" w:tplc="3A82DE30">
      <w:start w:val="1"/>
      <w:numFmt w:val="lowerRoman"/>
      <w:lvlText w:val="%3."/>
      <w:lvlJc w:val="right"/>
      <w:pPr>
        <w:ind w:left="2160" w:hanging="180"/>
      </w:pPr>
    </w:lvl>
    <w:lvl w:ilvl="3" w:tplc="60AAAE3C">
      <w:start w:val="1"/>
      <w:numFmt w:val="decimal"/>
      <w:lvlText w:val="%4."/>
      <w:lvlJc w:val="left"/>
      <w:pPr>
        <w:ind w:left="2880" w:hanging="360"/>
      </w:pPr>
    </w:lvl>
    <w:lvl w:ilvl="4" w:tplc="BD7CD8D8">
      <w:start w:val="1"/>
      <w:numFmt w:val="lowerLetter"/>
      <w:lvlText w:val="%5."/>
      <w:lvlJc w:val="left"/>
      <w:pPr>
        <w:ind w:left="3600" w:hanging="360"/>
      </w:pPr>
    </w:lvl>
    <w:lvl w:ilvl="5" w:tplc="968E544E">
      <w:start w:val="1"/>
      <w:numFmt w:val="lowerRoman"/>
      <w:lvlText w:val="%6."/>
      <w:lvlJc w:val="right"/>
      <w:pPr>
        <w:ind w:left="4320" w:hanging="180"/>
      </w:pPr>
    </w:lvl>
    <w:lvl w:ilvl="6" w:tplc="A156DC60">
      <w:start w:val="1"/>
      <w:numFmt w:val="decimal"/>
      <w:lvlText w:val="%7."/>
      <w:lvlJc w:val="left"/>
      <w:pPr>
        <w:ind w:left="5040" w:hanging="360"/>
      </w:pPr>
    </w:lvl>
    <w:lvl w:ilvl="7" w:tplc="FF34070E">
      <w:start w:val="1"/>
      <w:numFmt w:val="lowerLetter"/>
      <w:lvlText w:val="%8."/>
      <w:lvlJc w:val="left"/>
      <w:pPr>
        <w:ind w:left="5760" w:hanging="360"/>
      </w:pPr>
    </w:lvl>
    <w:lvl w:ilvl="8" w:tplc="DEFE3038">
      <w:start w:val="1"/>
      <w:numFmt w:val="lowerRoman"/>
      <w:lvlText w:val="%9."/>
      <w:lvlJc w:val="right"/>
      <w:pPr>
        <w:ind w:left="6480" w:hanging="180"/>
      </w:pPr>
    </w:lvl>
  </w:abstractNum>
  <w:abstractNum w:abstractNumId="5" w15:restartNumberingAfterBreak="0">
    <w:nsid w:val="38607274"/>
    <w:multiLevelType w:val="hybridMultilevel"/>
    <w:tmpl w:val="48706408"/>
    <w:lvl w:ilvl="0" w:tplc="10090013">
      <w:start w:val="1"/>
      <w:numFmt w:val="upp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0C17F3C"/>
    <w:multiLevelType w:val="hybridMultilevel"/>
    <w:tmpl w:val="07F0EC8C"/>
    <w:lvl w:ilvl="0" w:tplc="4DAC55D4">
      <w:start w:val="1"/>
      <w:numFmt w:val="upperRoman"/>
      <w:lvlText w:val="%1."/>
      <w:lvlJc w:val="left"/>
      <w:pPr>
        <w:ind w:left="360" w:hanging="360"/>
      </w:pPr>
    </w:lvl>
    <w:lvl w:ilvl="1" w:tplc="27183E16">
      <w:start w:val="1"/>
      <w:numFmt w:val="lowerLetter"/>
      <w:lvlText w:val="%2."/>
      <w:lvlJc w:val="left"/>
      <w:pPr>
        <w:ind w:left="1080" w:hanging="360"/>
      </w:pPr>
    </w:lvl>
    <w:lvl w:ilvl="2" w:tplc="47643282">
      <w:start w:val="1"/>
      <w:numFmt w:val="lowerRoman"/>
      <w:lvlText w:val="%3."/>
      <w:lvlJc w:val="right"/>
      <w:pPr>
        <w:ind w:left="1800" w:hanging="180"/>
      </w:pPr>
    </w:lvl>
    <w:lvl w:ilvl="3" w:tplc="F0C8E28C">
      <w:start w:val="1"/>
      <w:numFmt w:val="decimal"/>
      <w:lvlText w:val="%4."/>
      <w:lvlJc w:val="left"/>
      <w:pPr>
        <w:ind w:left="2520" w:hanging="360"/>
      </w:pPr>
    </w:lvl>
    <w:lvl w:ilvl="4" w:tplc="CC9AE338">
      <w:start w:val="1"/>
      <w:numFmt w:val="lowerLetter"/>
      <w:lvlText w:val="%5."/>
      <w:lvlJc w:val="left"/>
      <w:pPr>
        <w:ind w:left="3240" w:hanging="360"/>
      </w:pPr>
    </w:lvl>
    <w:lvl w:ilvl="5" w:tplc="A1BE89B4">
      <w:start w:val="1"/>
      <w:numFmt w:val="lowerRoman"/>
      <w:lvlText w:val="%6."/>
      <w:lvlJc w:val="right"/>
      <w:pPr>
        <w:ind w:left="3960" w:hanging="180"/>
      </w:pPr>
    </w:lvl>
    <w:lvl w:ilvl="6" w:tplc="2DF8FA3E">
      <w:start w:val="1"/>
      <w:numFmt w:val="decimal"/>
      <w:lvlText w:val="%7."/>
      <w:lvlJc w:val="left"/>
      <w:pPr>
        <w:ind w:left="4680" w:hanging="360"/>
      </w:pPr>
    </w:lvl>
    <w:lvl w:ilvl="7" w:tplc="A914FCA2">
      <w:start w:val="1"/>
      <w:numFmt w:val="lowerLetter"/>
      <w:lvlText w:val="%8."/>
      <w:lvlJc w:val="left"/>
      <w:pPr>
        <w:ind w:left="5400" w:hanging="360"/>
      </w:pPr>
    </w:lvl>
    <w:lvl w:ilvl="8" w:tplc="755CAEF0">
      <w:start w:val="1"/>
      <w:numFmt w:val="lowerRoman"/>
      <w:lvlText w:val="%9."/>
      <w:lvlJc w:val="right"/>
      <w:pPr>
        <w:ind w:left="6120" w:hanging="180"/>
      </w:pPr>
    </w:lvl>
  </w:abstractNum>
  <w:abstractNum w:abstractNumId="7" w15:restartNumberingAfterBreak="0">
    <w:nsid w:val="488B3A3D"/>
    <w:multiLevelType w:val="hybridMultilevel"/>
    <w:tmpl w:val="101EC4BA"/>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DD16DA"/>
    <w:multiLevelType w:val="hybridMultilevel"/>
    <w:tmpl w:val="E16A5C94"/>
    <w:lvl w:ilvl="0" w:tplc="29DADCD4">
      <w:start w:val="1"/>
      <w:numFmt w:val="upperRoman"/>
      <w:lvlText w:val="%1."/>
      <w:lvlJc w:val="left"/>
      <w:pPr>
        <w:ind w:left="720" w:hanging="360"/>
      </w:pPr>
    </w:lvl>
    <w:lvl w:ilvl="1" w:tplc="613CCE80">
      <w:start w:val="1"/>
      <w:numFmt w:val="lowerLetter"/>
      <w:lvlText w:val="%2."/>
      <w:lvlJc w:val="left"/>
      <w:pPr>
        <w:ind w:left="1440" w:hanging="360"/>
      </w:pPr>
    </w:lvl>
    <w:lvl w:ilvl="2" w:tplc="BEE85F40">
      <w:start w:val="1"/>
      <w:numFmt w:val="lowerRoman"/>
      <w:lvlText w:val="%3."/>
      <w:lvlJc w:val="right"/>
      <w:pPr>
        <w:ind w:left="2160" w:hanging="180"/>
      </w:pPr>
    </w:lvl>
    <w:lvl w:ilvl="3" w:tplc="A6801F0E">
      <w:start w:val="1"/>
      <w:numFmt w:val="decimal"/>
      <w:lvlText w:val="%4."/>
      <w:lvlJc w:val="left"/>
      <w:pPr>
        <w:ind w:left="2880" w:hanging="360"/>
      </w:pPr>
    </w:lvl>
    <w:lvl w:ilvl="4" w:tplc="CB8C541C">
      <w:start w:val="1"/>
      <w:numFmt w:val="lowerLetter"/>
      <w:lvlText w:val="%5."/>
      <w:lvlJc w:val="left"/>
      <w:pPr>
        <w:ind w:left="3600" w:hanging="360"/>
      </w:pPr>
    </w:lvl>
    <w:lvl w:ilvl="5" w:tplc="3740E670">
      <w:start w:val="1"/>
      <w:numFmt w:val="lowerRoman"/>
      <w:lvlText w:val="%6."/>
      <w:lvlJc w:val="right"/>
      <w:pPr>
        <w:ind w:left="4320" w:hanging="180"/>
      </w:pPr>
    </w:lvl>
    <w:lvl w:ilvl="6" w:tplc="E79CF5BE">
      <w:start w:val="1"/>
      <w:numFmt w:val="decimal"/>
      <w:lvlText w:val="%7."/>
      <w:lvlJc w:val="left"/>
      <w:pPr>
        <w:ind w:left="5040" w:hanging="360"/>
      </w:pPr>
    </w:lvl>
    <w:lvl w:ilvl="7" w:tplc="3146A972">
      <w:start w:val="1"/>
      <w:numFmt w:val="lowerLetter"/>
      <w:lvlText w:val="%8."/>
      <w:lvlJc w:val="left"/>
      <w:pPr>
        <w:ind w:left="5760" w:hanging="360"/>
      </w:pPr>
    </w:lvl>
    <w:lvl w:ilvl="8" w:tplc="117E8970">
      <w:start w:val="1"/>
      <w:numFmt w:val="lowerRoman"/>
      <w:lvlText w:val="%9."/>
      <w:lvlJc w:val="right"/>
      <w:pPr>
        <w:ind w:left="6480" w:hanging="180"/>
      </w:pPr>
    </w:lvl>
  </w:abstractNum>
  <w:abstractNum w:abstractNumId="9" w15:restartNumberingAfterBreak="0">
    <w:nsid w:val="70C5771D"/>
    <w:multiLevelType w:val="hybridMultilevel"/>
    <w:tmpl w:val="D19CCB84"/>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7EEF597D"/>
    <w:multiLevelType w:val="hybridMultilevel"/>
    <w:tmpl w:val="FB3CC17E"/>
    <w:lvl w:ilvl="0" w:tplc="10090013">
      <w:start w:val="1"/>
      <w:numFmt w:val="upperRoman"/>
      <w:lvlText w:val="%1."/>
      <w:lvlJc w:val="right"/>
      <w:pPr>
        <w:ind w:left="720" w:hanging="360"/>
      </w:pPr>
    </w:lvl>
    <w:lvl w:ilvl="1" w:tplc="10090013">
      <w:start w:val="1"/>
      <w:numFmt w:val="upp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4"/>
  </w:num>
  <w:num w:numId="5">
    <w:abstractNumId w:val="3"/>
  </w:num>
  <w:num w:numId="6">
    <w:abstractNumId w:val="9"/>
  </w:num>
  <w:num w:numId="7">
    <w:abstractNumId w:val="5"/>
  </w:num>
  <w:num w:numId="8">
    <w:abstractNumId w:val="2"/>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27841"/>
    <w:rsid w:val="0004402E"/>
    <w:rsid w:val="00062D88"/>
    <w:rsid w:val="00081308"/>
    <w:rsid w:val="001A37A3"/>
    <w:rsid w:val="001B6157"/>
    <w:rsid w:val="002879E8"/>
    <w:rsid w:val="002E4F25"/>
    <w:rsid w:val="004420F3"/>
    <w:rsid w:val="00543517"/>
    <w:rsid w:val="0064794B"/>
    <w:rsid w:val="007015D8"/>
    <w:rsid w:val="00706F8B"/>
    <w:rsid w:val="00736DD3"/>
    <w:rsid w:val="00776FEE"/>
    <w:rsid w:val="0079368A"/>
    <w:rsid w:val="007E3D7E"/>
    <w:rsid w:val="00847F54"/>
    <w:rsid w:val="008E701F"/>
    <w:rsid w:val="00A90097"/>
    <w:rsid w:val="00AD3D24"/>
    <w:rsid w:val="00AE5FA8"/>
    <w:rsid w:val="00B316C6"/>
    <w:rsid w:val="00B673A0"/>
    <w:rsid w:val="00B761D2"/>
    <w:rsid w:val="00B95A04"/>
    <w:rsid w:val="00CC295C"/>
    <w:rsid w:val="00D03D56"/>
    <w:rsid w:val="00D56030"/>
    <w:rsid w:val="00D80A85"/>
    <w:rsid w:val="00DD46B2"/>
    <w:rsid w:val="00E962B6"/>
    <w:rsid w:val="00FB4432"/>
    <w:rsid w:val="00FE633C"/>
    <w:rsid w:val="0A51EA47"/>
    <w:rsid w:val="0CCB7273"/>
    <w:rsid w:val="27E27841"/>
    <w:rsid w:val="7EDC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CB3B22E-BA33-4435-A2AD-3A004402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736DD3"/>
    <w:pPr>
      <w:outlineLvl w:val="9"/>
    </w:pPr>
  </w:style>
  <w:style w:type="paragraph" w:styleId="TOC1">
    <w:name w:val="toc 1"/>
    <w:basedOn w:val="Normal"/>
    <w:next w:val="Normal"/>
    <w:autoRedefine/>
    <w:uiPriority w:val="39"/>
    <w:unhideWhenUsed/>
    <w:rsid w:val="00736DD3"/>
    <w:pPr>
      <w:spacing w:after="100"/>
    </w:pPr>
  </w:style>
  <w:style w:type="paragraph" w:styleId="NormalWeb">
    <w:name w:val="Normal (Web)"/>
    <w:basedOn w:val="Normal"/>
    <w:uiPriority w:val="99"/>
    <w:semiHidden/>
    <w:unhideWhenUsed/>
    <w:rsid w:val="002E4F25"/>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267">
      <w:bodyDiv w:val="1"/>
      <w:marLeft w:val="0"/>
      <w:marRight w:val="0"/>
      <w:marTop w:val="0"/>
      <w:marBottom w:val="0"/>
      <w:divBdr>
        <w:top w:val="none" w:sz="0" w:space="0" w:color="auto"/>
        <w:left w:val="none" w:sz="0" w:space="0" w:color="auto"/>
        <w:bottom w:val="none" w:sz="0" w:space="0" w:color="auto"/>
        <w:right w:val="none" w:sz="0" w:space="0" w:color="auto"/>
      </w:divBdr>
    </w:div>
    <w:div w:id="849220566">
      <w:bodyDiv w:val="1"/>
      <w:marLeft w:val="0"/>
      <w:marRight w:val="0"/>
      <w:marTop w:val="0"/>
      <w:marBottom w:val="0"/>
      <w:divBdr>
        <w:top w:val="none" w:sz="0" w:space="0" w:color="auto"/>
        <w:left w:val="none" w:sz="0" w:space="0" w:color="auto"/>
        <w:bottom w:val="none" w:sz="0" w:space="0" w:color="auto"/>
        <w:right w:val="none" w:sz="0" w:space="0" w:color="auto"/>
      </w:divBdr>
    </w:div>
    <w:div w:id="1097408595">
      <w:bodyDiv w:val="1"/>
      <w:marLeft w:val="0"/>
      <w:marRight w:val="0"/>
      <w:marTop w:val="0"/>
      <w:marBottom w:val="0"/>
      <w:divBdr>
        <w:top w:val="none" w:sz="0" w:space="0" w:color="auto"/>
        <w:left w:val="none" w:sz="0" w:space="0" w:color="auto"/>
        <w:bottom w:val="none" w:sz="0" w:space="0" w:color="auto"/>
        <w:right w:val="none" w:sz="0" w:space="0" w:color="auto"/>
      </w:divBdr>
    </w:div>
    <w:div w:id="1269579526">
      <w:bodyDiv w:val="1"/>
      <w:marLeft w:val="0"/>
      <w:marRight w:val="0"/>
      <w:marTop w:val="0"/>
      <w:marBottom w:val="0"/>
      <w:divBdr>
        <w:top w:val="none" w:sz="0" w:space="0" w:color="auto"/>
        <w:left w:val="none" w:sz="0" w:space="0" w:color="auto"/>
        <w:bottom w:val="none" w:sz="0" w:space="0" w:color="auto"/>
        <w:right w:val="none" w:sz="0" w:space="0" w:color="auto"/>
      </w:divBdr>
    </w:div>
    <w:div w:id="192390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mailto:sarsenault112452@hollandcollege.com" TargetMode="Externa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5.png"/><Relationship Id="rId17" Type="http://schemas.openxmlformats.org/officeDocument/2006/relationships/hyperlink" Target="mailto:ngallant112507@hollandcollege.com" TargetMode="External"/><Relationship Id="rId2" Type="http://schemas.openxmlformats.org/officeDocument/2006/relationships/numbering" Target="numbering.xml"/><Relationship Id="rId16" Type="http://schemas.openxmlformats.org/officeDocument/2006/relationships/hyperlink" Target="mailto:jdeschene@hollandcolleg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hwatterson@hollandcolleg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mailto:bmacfarlane10169@hollandcolle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E089-F5B8-4B90-99A4-FD8F4386F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21</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Watterson</dc:creator>
  <cp:keywords/>
  <dc:description/>
  <cp:lastModifiedBy>Jon Deschene</cp:lastModifiedBy>
  <cp:revision>9</cp:revision>
  <dcterms:created xsi:type="dcterms:W3CDTF">2017-01-11T15:31:00Z</dcterms:created>
  <dcterms:modified xsi:type="dcterms:W3CDTF">2017-01-13T06:23:00Z</dcterms:modified>
</cp:coreProperties>
</file>