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C953" w14:textId="3B389E87" w:rsidR="00983CF8" w:rsidRPr="00983CF8" w:rsidRDefault="00983CF8" w:rsidP="00732990">
      <w:pPr>
        <w:rPr>
          <w:rFonts w:ascii="Times New Roman" w:hAnsi="Times New Roman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732990" w:rsidRPr="00732990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2F2A7A79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6A5F9F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010489EA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6A5F9F">
              <w:rPr>
                <w:rFonts w:ascii="Times New Roman" w:hAnsi="Times New Roman"/>
                <w:color w:val="008000"/>
              </w:rPr>
              <w:t>8/17/23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880022E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F72342">
              <w:rPr>
                <w:rFonts w:ascii="Times New Roman" w:hAnsi="Times New Roman"/>
                <w:b/>
                <w:color w:val="008000"/>
              </w:rPr>
              <w:t>Test sign in page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4C54716E" w:rsidR="00822EB0" w:rsidRPr="00983CF8" w:rsidRDefault="00F72342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Navigate to localhost:4200/security/signin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710" w:type="dxa"/>
          </w:tcPr>
          <w:p w14:paraId="462E57F7" w14:textId="18541302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 sign in page</w:t>
            </w:r>
            <w:r>
              <w:rPr>
                <w:color w:val="008000"/>
                <w:sz w:val="18"/>
                <w:szCs w:val="18"/>
              </w:rPr>
              <w:t xml:space="preserve"> </w:t>
            </w:r>
            <w:r>
              <w:rPr>
                <w:noProof/>
                <w:color w:val="008000"/>
                <w:sz w:val="18"/>
                <w:szCs w:val="18"/>
              </w:rPr>
              <w:drawing>
                <wp:inline distT="0" distB="0" distL="0" distR="0" wp14:anchorId="50E7303E" wp14:editId="2EF56C9A">
                  <wp:extent cx="948690" cy="613410"/>
                  <wp:effectExtent l="0" t="0" r="3810" b="0"/>
                  <wp:docPr id="1935340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br/>
            </w:r>
          </w:p>
        </w:tc>
        <w:tc>
          <w:tcPr>
            <w:tcW w:w="1800" w:type="dxa"/>
          </w:tcPr>
          <w:p w14:paraId="7AF18B60" w14:textId="0520447C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 sign in page</w:t>
            </w:r>
          </w:p>
        </w:tc>
        <w:tc>
          <w:tcPr>
            <w:tcW w:w="1350" w:type="dxa"/>
          </w:tcPr>
          <w:p w14:paraId="1F7CCA41" w14:textId="5FCC1D8A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D6224E6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Did as expected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48E7F3A1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if sign in accepts letters</w:t>
            </w:r>
          </w:p>
        </w:tc>
        <w:tc>
          <w:tcPr>
            <w:tcW w:w="1710" w:type="dxa"/>
          </w:tcPr>
          <w:p w14:paraId="07E894EA" w14:textId="77777777" w:rsidR="00822EB0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Should give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error</w:t>
            </w:r>
            <w:proofErr w:type="gramEnd"/>
          </w:p>
          <w:p w14:paraId="0F31ACA5" w14:textId="0BD1948C" w:rsidR="00F72342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3C6A19" wp14:editId="62BEED23">
                  <wp:extent cx="948690" cy="772795"/>
                  <wp:effectExtent l="0" t="0" r="3810" b="8255"/>
                  <wp:docPr id="2067684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842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02FBEABF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Gave an error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207E363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Asdasdasd will give an error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21ABAFF0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random numbers in signin</w:t>
            </w:r>
            <w:r w:rsidR="0097399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14:paraId="4904746E" w14:textId="69A4B063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0FBED2" wp14:editId="6D187DF7">
                  <wp:extent cx="948690" cy="802640"/>
                  <wp:effectExtent l="0" t="0" r="3810" b="0"/>
                  <wp:docPr id="3962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AF37A8D" w14:textId="409CB8A2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Gave an error</w:t>
            </w:r>
          </w:p>
        </w:tc>
        <w:tc>
          <w:tcPr>
            <w:tcW w:w="1350" w:type="dxa"/>
          </w:tcPr>
          <w:p w14:paraId="79B13DD9" w14:textId="701B0607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32910588" w:rsidR="00822EB0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11111 will not be accepted</w: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5A7FD464" w:rsidR="004E348D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login function with acceptable values</w:t>
            </w:r>
            <w:r w:rsidR="00D37131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1007-1012</w:t>
            </w:r>
          </w:p>
        </w:tc>
        <w:tc>
          <w:tcPr>
            <w:tcW w:w="1710" w:type="dxa"/>
          </w:tcPr>
          <w:p w14:paraId="462D4F03" w14:textId="77F3A833" w:rsidR="004E348D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accept the created empId values from the DB</w:t>
            </w:r>
          </w:p>
        </w:tc>
        <w:tc>
          <w:tcPr>
            <w:tcW w:w="1800" w:type="dxa"/>
          </w:tcPr>
          <w:p w14:paraId="533D06D2" w14:textId="1D6DFF24" w:rsidR="004E348D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Signed in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35FD8F59" w:rsidR="004E348D" w:rsidRPr="00983CF8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values from the DB and all passed</w:t>
            </w:r>
          </w:p>
        </w:tc>
      </w:tr>
      <w:tr w:rsidR="00F72342" w:rsidRPr="00983CF8" w14:paraId="181319A9" w14:textId="77777777" w:rsidTr="00822EB0">
        <w:tc>
          <w:tcPr>
            <w:tcW w:w="670" w:type="dxa"/>
          </w:tcPr>
          <w:p w14:paraId="3C3F9448" w14:textId="2FCC35DF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E2857BC" w14:textId="16ACAF49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Check if full name appears </w:t>
            </w:r>
          </w:p>
        </w:tc>
        <w:tc>
          <w:tcPr>
            <w:tcW w:w="1710" w:type="dxa"/>
          </w:tcPr>
          <w:p w14:paraId="1CBAAF60" w14:textId="69BF83D9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321909" wp14:editId="63F75C1D">
                  <wp:extent cx="948690" cy="669290"/>
                  <wp:effectExtent l="0" t="0" r="3810" b="0"/>
                  <wp:docPr id="1951083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838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0E6B4E4" w14:textId="71B03479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full name shows</w:t>
            </w:r>
          </w:p>
        </w:tc>
        <w:tc>
          <w:tcPr>
            <w:tcW w:w="1350" w:type="dxa"/>
          </w:tcPr>
          <w:p w14:paraId="6DB65F73" w14:textId="44A991F8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878A9B4" w14:textId="7167229D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Tested to see we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are able to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see full name on which id is logged in</w:t>
            </w:r>
          </w:p>
        </w:tc>
      </w:tr>
      <w:tr w:rsidR="00F72342" w:rsidRPr="00983CF8" w14:paraId="54812586" w14:textId="77777777" w:rsidTr="00822EB0">
        <w:tc>
          <w:tcPr>
            <w:tcW w:w="670" w:type="dxa"/>
          </w:tcPr>
          <w:p w14:paraId="7D4B7918" w14:textId="1CA7E270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53718F7E" w14:textId="6957DB6A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Tested signout</w:t>
            </w:r>
          </w:p>
        </w:tc>
        <w:tc>
          <w:tcPr>
            <w:tcW w:w="1710" w:type="dxa"/>
          </w:tcPr>
          <w:p w14:paraId="469AC5B1" w14:textId="3BF2106E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Will log you out of the account and bring you back to the landing page</w:t>
            </w:r>
          </w:p>
        </w:tc>
        <w:tc>
          <w:tcPr>
            <w:tcW w:w="1800" w:type="dxa"/>
          </w:tcPr>
          <w:p w14:paraId="3A9EE6E0" w14:textId="43BAFAC8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Logs out of account and directs to landing page</w:t>
            </w:r>
          </w:p>
        </w:tc>
        <w:tc>
          <w:tcPr>
            <w:tcW w:w="1350" w:type="dxa"/>
          </w:tcPr>
          <w:p w14:paraId="7D0BF577" w14:textId="318D83C7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ED4CB1E" w14:textId="75FCAEB6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Checked to see if the signout works as intended</w:t>
            </w:r>
          </w:p>
        </w:tc>
      </w:tr>
      <w:tr w:rsidR="00F72342" w:rsidRPr="00983CF8" w14:paraId="0D216F72" w14:textId="77777777" w:rsidTr="00822EB0">
        <w:tc>
          <w:tcPr>
            <w:tcW w:w="670" w:type="dxa"/>
          </w:tcPr>
          <w:p w14:paraId="6D9CC338" w14:textId="56BD18D1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1FA1C74" w14:textId="795BFB06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Check to see if return on login page returns user to landing page</w:t>
            </w:r>
          </w:p>
        </w:tc>
        <w:tc>
          <w:tcPr>
            <w:tcW w:w="1710" w:type="dxa"/>
          </w:tcPr>
          <w:p w14:paraId="63225133" w14:textId="74564A49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direct user to landing page</w:t>
            </w:r>
          </w:p>
        </w:tc>
        <w:tc>
          <w:tcPr>
            <w:tcW w:w="1800" w:type="dxa"/>
          </w:tcPr>
          <w:p w14:paraId="3692012C" w14:textId="0073F1AB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directs the user to the landing page</w:t>
            </w:r>
          </w:p>
        </w:tc>
        <w:tc>
          <w:tcPr>
            <w:tcW w:w="1350" w:type="dxa"/>
          </w:tcPr>
          <w:p w14:paraId="1A43C130" w14:textId="7A3F220B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4571DDD" w14:textId="2D6BF608" w:rsidR="00F72342" w:rsidRDefault="00F7234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Return works as intended</w:t>
            </w: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414739F8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F72342">
              <w:rPr>
                <w:rFonts w:ascii="Times New Roman" w:hAnsi="Times New Roman"/>
                <w:color w:val="008000"/>
              </w:rPr>
              <w:t xml:space="preserve">This was a test for all features related to the </w:t>
            </w:r>
            <w:proofErr w:type="gramStart"/>
            <w:r w:rsidR="00F72342">
              <w:rPr>
                <w:rFonts w:ascii="Times New Roman" w:hAnsi="Times New Roman"/>
                <w:color w:val="008000"/>
              </w:rPr>
              <w:t>signin page</w:t>
            </w:r>
            <w:proofErr w:type="gramEnd"/>
            <w:r w:rsidR="00F72342">
              <w:rPr>
                <w:rFonts w:ascii="Times New Roman" w:hAnsi="Times New Roman"/>
                <w:color w:val="008000"/>
              </w:rPr>
              <w:t>. We check the navigation link works</w:t>
            </w:r>
            <w:r w:rsidR="00E847B6">
              <w:rPr>
                <w:rFonts w:ascii="Times New Roman" w:hAnsi="Times New Roman"/>
                <w:color w:val="008000"/>
              </w:rPr>
              <w:t xml:space="preserve">, and the return link works. We were also testing to see if we </w:t>
            </w:r>
            <w:proofErr w:type="gramStart"/>
            <w:r w:rsidR="00E847B6">
              <w:rPr>
                <w:rFonts w:ascii="Times New Roman" w:hAnsi="Times New Roman"/>
                <w:color w:val="008000"/>
              </w:rPr>
              <w:t>are able to</w:t>
            </w:r>
            <w:proofErr w:type="gramEnd"/>
            <w:r w:rsidR="00E847B6">
              <w:rPr>
                <w:rFonts w:ascii="Times New Roman" w:hAnsi="Times New Roman"/>
                <w:color w:val="008000"/>
              </w:rPr>
              <w:t xml:space="preserve"> login and all the values from the DB worked. Once signed in we should be able to see the full name and an icon of a person to hover over. We also needed to test signout. All functionality works.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1C675D"/>
    <w:rsid w:val="004E348D"/>
    <w:rsid w:val="00593655"/>
    <w:rsid w:val="006A5F9F"/>
    <w:rsid w:val="00732990"/>
    <w:rsid w:val="00822EB0"/>
    <w:rsid w:val="008269E4"/>
    <w:rsid w:val="00973990"/>
    <w:rsid w:val="00983CF8"/>
    <w:rsid w:val="00D37131"/>
    <w:rsid w:val="00DE5CA4"/>
    <w:rsid w:val="00E847B6"/>
    <w:rsid w:val="00F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72342"/>
  </w:style>
  <w:style w:type="character" w:customStyle="1" w:styleId="eop">
    <w:name w:val="eop"/>
    <w:basedOn w:val="DefaultParagraphFont"/>
    <w:rsid w:val="00F7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6</cp:revision>
  <dcterms:created xsi:type="dcterms:W3CDTF">2023-08-17T21:51:00Z</dcterms:created>
  <dcterms:modified xsi:type="dcterms:W3CDTF">2023-08-17T22:17:00Z</dcterms:modified>
</cp:coreProperties>
</file>