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7BED" w14:textId="77777777" w:rsidR="009C0CC1" w:rsidRDefault="009C0CC1" w:rsidP="009C0CC1">
      <w:pPr>
        <w:pStyle w:val="Header"/>
        <w:jc w:val="center"/>
      </w:pPr>
      <w:r>
        <w:t>Discussion 1.1 – Test Frameworks</w:t>
      </w:r>
    </w:p>
    <w:p w14:paraId="76B2F0FC" w14:textId="77777777" w:rsidR="009C0CC1" w:rsidRDefault="009C0CC1" w:rsidP="009C0CC1">
      <w:pPr>
        <w:pStyle w:val="Header"/>
        <w:jc w:val="center"/>
      </w:pPr>
      <w:r>
        <w:t>Shane Hingtgen</w:t>
      </w:r>
    </w:p>
    <w:p w14:paraId="49D3F519" w14:textId="77777777" w:rsidR="009C0CC1" w:rsidRDefault="009C0CC1" w:rsidP="009C0CC1">
      <w:pPr>
        <w:pStyle w:val="Header"/>
        <w:jc w:val="center"/>
      </w:pPr>
      <w:r>
        <w:t>1/2/23</w:t>
      </w:r>
    </w:p>
    <w:p w14:paraId="636E9C2B" w14:textId="256A0087" w:rsidR="009C0CC1" w:rsidRDefault="009C0CC1" w:rsidP="009C0CC1">
      <w:pPr>
        <w:pStyle w:val="Header"/>
        <w:jc w:val="center"/>
      </w:pPr>
      <w:r>
        <w:t>Bellevue University</w:t>
      </w:r>
    </w:p>
    <w:p w14:paraId="248F9154" w14:textId="2E226B04" w:rsidR="004D142A" w:rsidRDefault="00083EAF" w:rsidP="004D6D04">
      <w:pPr>
        <w:pStyle w:val="Header"/>
        <w:spacing w:line="480" w:lineRule="auto"/>
      </w:pPr>
      <w:r>
        <w:t xml:space="preserve">The JavaScript Framework I select is called </w:t>
      </w:r>
      <w:r w:rsidR="004D6D04">
        <w:t>Jest.</w:t>
      </w:r>
      <w:r>
        <w:t xml:space="preserve"> </w:t>
      </w:r>
      <w:r w:rsidR="004D6D04">
        <w:t xml:space="preserve">Jest offers a few features, such as it works with Babel, TypeScript, Node, React, Angular, Vue and many other options. It claims to be a zero configuration program that “works out of the box” </w:t>
      </w:r>
      <w:r w:rsidR="00C70F02">
        <w:t>(</w:t>
      </w:r>
      <w:r w:rsidR="00C70F02">
        <w:rPr>
          <w:i/>
          <w:iCs/>
        </w:rPr>
        <w:t>Jest</w:t>
      </w:r>
      <w:r w:rsidR="00C70F02">
        <w:t>, n.d.)</w:t>
      </w:r>
      <w:r w:rsidR="00C70F02">
        <w:t xml:space="preserve">. </w:t>
      </w:r>
      <w:r w:rsidR="002A7829">
        <w:t>It provides the tests with snapshots and are in the test or alongside them, they are parallel in their own process for better performance.</w:t>
      </w:r>
      <w:r w:rsidR="004D6D04">
        <w:t xml:space="preserve"> It considers itself “Fast and Safe” to run tests in parallel quickly. Can generate </w:t>
      </w:r>
      <w:r w:rsidR="00647EB0">
        <w:t>what’s</w:t>
      </w:r>
      <w:r w:rsidR="004D6D04">
        <w:t xml:space="preserve"> called code coverage with no setup. It also says it uses a customer resolver to import tests to keep it simple mocking up tests. </w:t>
      </w:r>
      <w:r w:rsidR="00647EB0">
        <w:t>Also,</w:t>
      </w:r>
      <w:r w:rsidR="004D6D04">
        <w:t xml:space="preserve"> they </w:t>
      </w:r>
      <w:r w:rsidR="002A7829">
        <w:t xml:space="preserve">pride themselves in </w:t>
      </w:r>
      <w:r w:rsidR="004D6D04">
        <w:t>hav</w:t>
      </w:r>
      <w:r w:rsidR="002A7829">
        <w:t>ing</w:t>
      </w:r>
      <w:r w:rsidR="004D6D04">
        <w:t xml:space="preserve"> tons of documentation and videos done by the Jest team about testing.</w:t>
      </w:r>
    </w:p>
    <w:p w14:paraId="155C14F1" w14:textId="6B447E3D" w:rsidR="004D6D04" w:rsidRDefault="00060417" w:rsidP="004D6D04">
      <w:pPr>
        <w:pStyle w:val="Header"/>
        <w:spacing w:line="480" w:lineRule="auto"/>
      </w:pPr>
      <w:r>
        <w:t xml:space="preserve">I believe Jest does support TDD, a </w:t>
      </w:r>
      <w:r w:rsidR="00C70F02">
        <w:t>Test-Driven</w:t>
      </w:r>
      <w:r>
        <w:t xml:space="preserve"> Development</w:t>
      </w:r>
      <w:r w:rsidR="00D1211A">
        <w:t xml:space="preserve"> framework</w:t>
      </w:r>
      <w:r>
        <w:t xml:space="preserve">. Because on the web page it </w:t>
      </w:r>
      <w:r w:rsidR="00C70F02">
        <w:t>says,</w:t>
      </w:r>
      <w:r>
        <w:t xml:space="preserve"> “</w:t>
      </w:r>
      <w:r w:rsidR="00D1211A">
        <w:t>Jest is a JavaScript testing framework designed to en</w:t>
      </w:r>
      <w:r w:rsidR="00C70F02">
        <w:t>s</w:t>
      </w:r>
      <w:r w:rsidR="00D1211A">
        <w:t>ure the correctness of any JavaScript codebase.</w:t>
      </w:r>
      <w:r>
        <w:t xml:space="preserve">” </w:t>
      </w:r>
      <w:r w:rsidR="00C70F02">
        <w:t>(</w:t>
      </w:r>
      <w:r w:rsidR="00C70F02">
        <w:rPr>
          <w:i/>
          <w:iCs/>
        </w:rPr>
        <w:t>Jest</w:t>
      </w:r>
      <w:r w:rsidR="00C70F02">
        <w:t>, n.d.)</w:t>
      </w:r>
      <w:r w:rsidR="00C70F02">
        <w:t xml:space="preserve">. </w:t>
      </w:r>
      <w:r>
        <w:t xml:space="preserve">And the definition to a Test Driven Development “means writing a test that fails because the specified functionality doesn’t exist” </w:t>
      </w:r>
      <w:r w:rsidR="00C70F02">
        <w:t>(</w:t>
      </w:r>
      <w:r w:rsidR="00C70F02">
        <w:rPr>
          <w:i/>
          <w:iCs/>
        </w:rPr>
        <w:t>Jest</w:t>
      </w:r>
      <w:r w:rsidR="00C70F02">
        <w:t>, n.d.)</w:t>
      </w:r>
      <w:r w:rsidR="00C70F02">
        <w:t>.</w:t>
      </w:r>
    </w:p>
    <w:p w14:paraId="5EC72407" w14:textId="2058B0D3" w:rsidR="00060417" w:rsidRDefault="00D1211A" w:rsidP="004D6D04">
      <w:pPr>
        <w:pStyle w:val="Header"/>
        <w:spacing w:line="480" w:lineRule="auto"/>
      </w:pPr>
      <w:r>
        <w:t>But does it support the framework for Behavior Driven Development or BDD? I don’t believe so, its not the intention of this framework.</w:t>
      </w:r>
    </w:p>
    <w:p w14:paraId="058452EA" w14:textId="18580F08" w:rsidR="002A7829" w:rsidRDefault="002A7829" w:rsidP="004D6D04">
      <w:pPr>
        <w:pStyle w:val="Header"/>
        <w:spacing w:line="480" w:lineRule="auto"/>
      </w:pPr>
      <w:r>
        <w:t xml:space="preserve">From what I can tell, a developer that uses Test Driven Development will be writing their test before the development of your program so that you can create a simple and bug free program from the start. Hence why its called Test Driven or Test First Development </w:t>
      </w:r>
      <w:r w:rsidR="00C70F02">
        <w:t>(Hamilton, 2022)</w:t>
      </w:r>
      <w:r w:rsidR="00C70F02">
        <w:t>.</w:t>
      </w:r>
    </w:p>
    <w:p w14:paraId="563D6F16" w14:textId="7950D811" w:rsidR="002A7829" w:rsidRDefault="002A7829" w:rsidP="004D6D04">
      <w:pPr>
        <w:pStyle w:val="Header"/>
        <w:spacing w:line="480" w:lineRule="auto"/>
      </w:pPr>
    </w:p>
    <w:p w14:paraId="2D7E0F9E" w14:textId="5829FB96" w:rsidR="00C70F02" w:rsidRDefault="00C70F02" w:rsidP="004D6D04">
      <w:pPr>
        <w:pStyle w:val="Header"/>
        <w:spacing w:line="480" w:lineRule="auto"/>
      </w:pPr>
    </w:p>
    <w:p w14:paraId="5DA58581" w14:textId="31FF81CD" w:rsidR="00C70F02" w:rsidRDefault="00C70F02" w:rsidP="004D6D04">
      <w:pPr>
        <w:pStyle w:val="Header"/>
        <w:spacing w:line="480" w:lineRule="auto"/>
      </w:pPr>
    </w:p>
    <w:p w14:paraId="32236A71" w14:textId="13B74A25" w:rsidR="00C70F02" w:rsidRDefault="00C70F02" w:rsidP="004D6D04">
      <w:pPr>
        <w:pStyle w:val="Header"/>
        <w:spacing w:line="480" w:lineRule="auto"/>
      </w:pPr>
    </w:p>
    <w:p w14:paraId="79A41FCA" w14:textId="77777777" w:rsidR="00C70F02" w:rsidRDefault="00C70F02" w:rsidP="004D6D04">
      <w:pPr>
        <w:pStyle w:val="Header"/>
        <w:spacing w:line="480" w:lineRule="auto"/>
      </w:pPr>
    </w:p>
    <w:p w14:paraId="3AD0B15C" w14:textId="1F0C0750" w:rsidR="002A7829" w:rsidRDefault="002A7829" w:rsidP="004D6D04">
      <w:pPr>
        <w:pStyle w:val="Header"/>
        <w:spacing w:line="480" w:lineRule="auto"/>
      </w:pPr>
      <w:r>
        <w:lastRenderedPageBreak/>
        <w:t>References:</w:t>
      </w:r>
    </w:p>
    <w:p w14:paraId="63826632" w14:textId="6AC12C7F" w:rsidR="00C70F02" w:rsidRDefault="00C70F02" w:rsidP="00C70F0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Jest</w:t>
      </w:r>
      <w:r>
        <w:t xml:space="preserve">. (n.d.). Jest. Retrieved January 2, 2023, from </w:t>
      </w:r>
      <w:hyperlink r:id="rId6" w:history="1">
        <w:r w:rsidRPr="00052479">
          <w:rPr>
            <w:rStyle w:val="Hyperlink"/>
          </w:rPr>
          <w:t>https://jestjs.io/</w:t>
        </w:r>
      </w:hyperlink>
    </w:p>
    <w:p w14:paraId="0FD4FF3F" w14:textId="77777777" w:rsidR="00C70F02" w:rsidRDefault="00C70F02" w:rsidP="00C70F02">
      <w:pPr>
        <w:pStyle w:val="NormalWeb"/>
        <w:spacing w:before="0" w:beforeAutospacing="0" w:after="0" w:afterAutospacing="0" w:line="480" w:lineRule="auto"/>
        <w:ind w:left="720" w:hanging="720"/>
      </w:pPr>
    </w:p>
    <w:p w14:paraId="7D6B349C" w14:textId="77777777" w:rsidR="00C70F02" w:rsidRDefault="00C70F02" w:rsidP="00C70F0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TDD vs BDD: What’s the difference?</w:t>
      </w:r>
      <w:r>
        <w:t xml:space="preserve"> (2022, November 16). Pluralsight. https://www.pluralsight.com/blog/software-development/tdd-vs-bdd</w:t>
      </w:r>
    </w:p>
    <w:p w14:paraId="0567D943" w14:textId="77777777" w:rsidR="00C70F02" w:rsidRDefault="00C70F02" w:rsidP="00C70F02">
      <w:pPr>
        <w:pStyle w:val="NormalWeb"/>
        <w:spacing w:before="0" w:beforeAutospacing="0" w:after="0" w:afterAutospacing="0" w:line="480" w:lineRule="auto"/>
        <w:ind w:left="720" w:hanging="720"/>
      </w:pPr>
    </w:p>
    <w:p w14:paraId="1619C440" w14:textId="77777777" w:rsidR="00C70F02" w:rsidRDefault="00C70F02" w:rsidP="00C70F0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Hamilton, T. (2022, November 5). </w:t>
      </w:r>
      <w:r>
        <w:rPr>
          <w:i/>
          <w:iCs/>
        </w:rPr>
        <w:t>What is Test Driven Development (TDD)? Tutorial with Example</w:t>
      </w:r>
      <w:r>
        <w:t>. Guru99. https://www.guru99.com/test-driven-development.html</w:t>
      </w:r>
    </w:p>
    <w:p w14:paraId="2B8147D4" w14:textId="054558B6" w:rsidR="002A7829" w:rsidRDefault="002A7829" w:rsidP="004D6D04">
      <w:pPr>
        <w:pStyle w:val="Header"/>
        <w:spacing w:line="480" w:lineRule="auto"/>
      </w:pPr>
    </w:p>
    <w:p w14:paraId="57E096E0" w14:textId="77777777" w:rsidR="00C70F02" w:rsidRDefault="00C70F02" w:rsidP="00C70F02">
      <w:pPr>
        <w:pStyle w:val="NormalWeb"/>
        <w:spacing w:before="0" w:beforeAutospacing="0" w:after="0" w:afterAutospacing="0" w:line="480" w:lineRule="auto"/>
        <w:ind w:left="720" w:hanging="720"/>
      </w:pPr>
      <w:proofErr w:type="gramStart"/>
      <w:r>
        <w:t>https:\</w:t>
      </w:r>
      <w:proofErr w:type="gramEnd"/>
      <w:r>
        <w:t xml:space="preserve">/\/www.agilealliance.org\/author\/8027401#author. (2022, February 6). </w:t>
      </w:r>
      <w:r>
        <w:rPr>
          <w:i/>
          <w:iCs/>
        </w:rPr>
        <w:t>What is BDD (Behavior Driven Development)? | Agile Alliance</w:t>
      </w:r>
      <w:r>
        <w:t>. Agile Alliance |. https://www.agilealliance.org/glossary/bdd</w:t>
      </w:r>
    </w:p>
    <w:p w14:paraId="5068F770" w14:textId="77777777" w:rsidR="00C70F02" w:rsidRDefault="00C70F02" w:rsidP="004D6D04">
      <w:pPr>
        <w:pStyle w:val="Header"/>
        <w:spacing w:line="480" w:lineRule="auto"/>
      </w:pPr>
    </w:p>
    <w:sectPr w:rsidR="00C70F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643A" w14:textId="77777777" w:rsidR="002D3178" w:rsidRDefault="002D3178" w:rsidP="009C0CC1">
      <w:pPr>
        <w:spacing w:after="0" w:line="240" w:lineRule="auto"/>
      </w:pPr>
      <w:r>
        <w:separator/>
      </w:r>
    </w:p>
  </w:endnote>
  <w:endnote w:type="continuationSeparator" w:id="0">
    <w:p w14:paraId="7EA06FC3" w14:textId="77777777" w:rsidR="002D3178" w:rsidRDefault="002D3178" w:rsidP="009C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5EFF" w14:textId="77777777" w:rsidR="002D3178" w:rsidRDefault="002D3178" w:rsidP="009C0CC1">
      <w:pPr>
        <w:spacing w:after="0" w:line="240" w:lineRule="auto"/>
      </w:pPr>
      <w:r>
        <w:separator/>
      </w:r>
    </w:p>
  </w:footnote>
  <w:footnote w:type="continuationSeparator" w:id="0">
    <w:p w14:paraId="01E04B4E" w14:textId="77777777" w:rsidR="002D3178" w:rsidRDefault="002D3178" w:rsidP="009C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2ADA" w14:textId="4664C302" w:rsidR="009C0CC1" w:rsidRDefault="009C0CC1" w:rsidP="009C0CC1">
    <w:pPr>
      <w:pStyle w:val="Header"/>
      <w:jc w:val="center"/>
    </w:pPr>
    <w:r>
      <w:t>Discussion 1.1 – Test Frameworks</w:t>
    </w:r>
  </w:p>
  <w:p w14:paraId="229A00A4" w14:textId="51FCA9F3" w:rsidR="009C0CC1" w:rsidRDefault="009C0CC1" w:rsidP="009C0CC1">
    <w:pPr>
      <w:pStyle w:val="Header"/>
      <w:jc w:val="center"/>
    </w:pPr>
    <w:r>
      <w:t>Shane Hingtgen</w:t>
    </w:r>
  </w:p>
  <w:p w14:paraId="6510C3A4" w14:textId="712B6DA5" w:rsidR="009C0CC1" w:rsidRDefault="009C0CC1" w:rsidP="009C0CC1">
    <w:pPr>
      <w:pStyle w:val="Header"/>
      <w:jc w:val="center"/>
    </w:pPr>
    <w:r>
      <w:t>1/2/23</w:t>
    </w:r>
  </w:p>
  <w:p w14:paraId="2A1A34B9" w14:textId="2E3B1B04" w:rsidR="009C0CC1" w:rsidRDefault="009C0CC1" w:rsidP="009C0CC1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C1"/>
    <w:rsid w:val="00060417"/>
    <w:rsid w:val="00083EAF"/>
    <w:rsid w:val="002A7829"/>
    <w:rsid w:val="002D3178"/>
    <w:rsid w:val="004D142A"/>
    <w:rsid w:val="004D6D04"/>
    <w:rsid w:val="00647EB0"/>
    <w:rsid w:val="009C0CC1"/>
    <w:rsid w:val="00C70F02"/>
    <w:rsid w:val="00D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DC83"/>
  <w15:chartTrackingRefBased/>
  <w15:docId w15:val="{9BBCC09A-CC39-4618-A637-0F8C565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CC1"/>
  </w:style>
  <w:style w:type="paragraph" w:styleId="Footer">
    <w:name w:val="footer"/>
    <w:basedOn w:val="Normal"/>
    <w:link w:val="FooterChar"/>
    <w:uiPriority w:val="99"/>
    <w:unhideWhenUsed/>
    <w:rsid w:val="009C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CC1"/>
  </w:style>
  <w:style w:type="paragraph" w:styleId="NormalWeb">
    <w:name w:val="Normal (Web)"/>
    <w:basedOn w:val="Normal"/>
    <w:uiPriority w:val="99"/>
    <w:semiHidden/>
    <w:unhideWhenUsed/>
    <w:rsid w:val="00C7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stjs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2023-01-03T00:29:00Z</dcterms:created>
  <dcterms:modified xsi:type="dcterms:W3CDTF">2023-01-03T01:14:00Z</dcterms:modified>
</cp:coreProperties>
</file>