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562FB" w14:textId="77777777" w:rsidR="0053091F" w:rsidRDefault="0053091F" w:rsidP="0053091F">
      <w:pPr>
        <w:pStyle w:val="Header"/>
        <w:jc w:val="center"/>
      </w:pPr>
      <w:r>
        <w:t>Discussion 4.1 Lambda Expressions</w:t>
      </w:r>
    </w:p>
    <w:p w14:paraId="62F3240D" w14:textId="77777777" w:rsidR="0053091F" w:rsidRDefault="0053091F" w:rsidP="0053091F">
      <w:pPr>
        <w:pStyle w:val="Header"/>
        <w:jc w:val="center"/>
      </w:pPr>
      <w:r>
        <w:t>Shane Hingtgen</w:t>
      </w:r>
    </w:p>
    <w:p w14:paraId="24BB0401" w14:textId="77777777" w:rsidR="0053091F" w:rsidRDefault="0053091F" w:rsidP="0053091F">
      <w:pPr>
        <w:pStyle w:val="Header"/>
        <w:jc w:val="center"/>
      </w:pPr>
      <w:r>
        <w:t>1/23/2023</w:t>
      </w:r>
    </w:p>
    <w:p w14:paraId="359568D0" w14:textId="77777777" w:rsidR="0053091F" w:rsidRDefault="0053091F" w:rsidP="0053091F">
      <w:pPr>
        <w:pStyle w:val="Header"/>
        <w:jc w:val="center"/>
      </w:pPr>
      <w:r>
        <w:t>Bellevue University</w:t>
      </w:r>
    </w:p>
    <w:p w14:paraId="1BC5E0B3" w14:textId="0C4E6FA8" w:rsidR="001A2BA3" w:rsidRDefault="001A2BA3" w:rsidP="0053091F">
      <w:pPr>
        <w:spacing w:line="480" w:lineRule="auto"/>
      </w:pPr>
    </w:p>
    <w:p w14:paraId="5DC8C0CF" w14:textId="218930E0" w:rsidR="0053091F" w:rsidRDefault="0053091F" w:rsidP="0053091F">
      <w:pPr>
        <w:spacing w:line="480" w:lineRule="auto"/>
      </w:pPr>
      <w:r>
        <w:tab/>
        <w:t>A Lambda expression is a way for writing a short function. Lambda expressions are not limited to JavaScript. It’s just a description of what they “do for functions what object-oriented programming does for objects. ”  Although it may be different among other programming languages</w:t>
      </w:r>
      <w:r w:rsidR="00493FCD">
        <w:t xml:space="preserve"> such as C++ or Python</w:t>
      </w:r>
      <w:r>
        <w:t xml:space="preserve">. </w:t>
      </w:r>
      <w:r w:rsidR="00493FCD">
        <w:t>. (</w:t>
      </w:r>
      <w:r w:rsidR="00493FCD">
        <w:rPr>
          <w:i/>
          <w:iCs/>
        </w:rPr>
        <w:t>Lambda Expressions: A Guide</w:t>
      </w:r>
      <w:r w:rsidR="00493FCD">
        <w:t>, n.d.)</w:t>
      </w:r>
      <w:r w:rsidR="00493FCD">
        <w:t xml:space="preserve"> </w:t>
      </w:r>
      <w:r>
        <w:t>Also called anonymous functions or closures</w:t>
      </w:r>
      <w:r w:rsidR="00493FCD">
        <w:t>.</w:t>
      </w:r>
      <w:r>
        <w:t xml:space="preserve"> </w:t>
      </w:r>
      <w:r w:rsidR="00493FCD">
        <w:t>(</w:t>
      </w:r>
      <w:r w:rsidR="00493FCD">
        <w:rPr>
          <w:i/>
          <w:iCs/>
        </w:rPr>
        <w:t>Lambda Expressions: A Guide</w:t>
      </w:r>
      <w:r w:rsidR="00493FCD">
        <w:t>, n.d.)</w:t>
      </w:r>
      <w:r w:rsidR="00493FCD">
        <w:t xml:space="preserve"> </w:t>
      </w:r>
      <w:r w:rsidR="005A0897">
        <w:t xml:space="preserve">Lambda Expression recognize that statements are different than expressions. </w:t>
      </w:r>
      <w:r w:rsidR="00493FCD">
        <w:t>(</w:t>
      </w:r>
      <w:r w:rsidR="00493FCD">
        <w:rPr>
          <w:i/>
          <w:iCs/>
        </w:rPr>
        <w:t>Lambda Expressions: A Guide</w:t>
      </w:r>
      <w:r w:rsidR="00493FCD">
        <w:t>, n.d.)</w:t>
      </w:r>
    </w:p>
    <w:p w14:paraId="2A94B791" w14:textId="77777777" w:rsidR="00493FCD" w:rsidRDefault="005A0897" w:rsidP="0053091F">
      <w:pPr>
        <w:spacing w:line="480" w:lineRule="auto"/>
      </w:pPr>
      <w:r>
        <w:tab/>
        <w:t>A way of writing a Lambda Expression is using an Arrow Function. For example, x =&gt; x + 1 is a shorthand way of writing a function that is also anonymous.</w:t>
      </w:r>
      <w:r w:rsidR="00493FCD">
        <w:t xml:space="preserve"> Another Example:</w:t>
      </w:r>
    </w:p>
    <w:p w14:paraId="5B0B722F" w14:textId="54DE376A" w:rsidR="00493FCD" w:rsidRDefault="00493FCD" w:rsidP="0053091F">
      <w:pPr>
        <w:spacing w:line="480" w:lineRule="auto"/>
      </w:pPr>
      <w:r>
        <w:t>Let z = (x =&gt; x +1);</w:t>
      </w:r>
    </w:p>
    <w:p w14:paraId="7F3B4938" w14:textId="165C62F6" w:rsidR="0053091F" w:rsidRDefault="005A0897" w:rsidP="0053091F">
      <w:pPr>
        <w:spacing w:line="480" w:lineRule="auto"/>
      </w:pPr>
      <w:r>
        <w:t xml:space="preserve"> There is no function name. You could use this in functions that are repeatedly applied </w:t>
      </w:r>
      <w:r w:rsidR="00C25B04">
        <w:t>throughout</w:t>
      </w:r>
      <w:r>
        <w:t xml:space="preserve"> your code</w:t>
      </w:r>
      <w:r w:rsidR="00C25B04">
        <w:t xml:space="preserve">. </w:t>
      </w:r>
      <w:r w:rsidR="00493FCD">
        <w:t>(Ball, 2018)</w:t>
      </w:r>
      <w:r w:rsidR="00493FCD">
        <w:t xml:space="preserve"> </w:t>
      </w:r>
      <w:r w:rsidR="00C25B04">
        <w:t xml:space="preserve">But according to zendev.com you should be careful when using lambda expression because they may cause problems and not to use them to replace all of your functions. </w:t>
      </w:r>
      <w:r w:rsidR="00493FCD">
        <w:t>(Ball, 2018)</w:t>
      </w:r>
    </w:p>
    <w:p w14:paraId="5A2AA5F6" w14:textId="312DB864" w:rsidR="00C25B04" w:rsidRDefault="00C25B04" w:rsidP="0053091F">
      <w:pPr>
        <w:spacing w:line="480" w:lineRule="auto"/>
      </w:pPr>
      <w:r>
        <w:tab/>
      </w:r>
    </w:p>
    <w:p w14:paraId="130AC11E" w14:textId="77777777" w:rsidR="00C25B04" w:rsidRDefault="00C25B04" w:rsidP="0053091F">
      <w:pPr>
        <w:spacing w:line="480" w:lineRule="auto"/>
      </w:pPr>
      <w:r>
        <w:tab/>
        <w:t xml:space="preserve">According to zendev.com you would use a lambda expression in arrays that you are transforming with .map(). An example: </w:t>
      </w:r>
    </w:p>
    <w:p w14:paraId="4097ECF3" w14:textId="1E9F506D" w:rsidR="0053091F" w:rsidRDefault="00C25B04" w:rsidP="0053091F">
      <w:pPr>
        <w:spacing w:line="480" w:lineRule="auto"/>
      </w:pPr>
      <w:r>
        <w:t>const words = [‘HELLO’, ‘World’];</w:t>
      </w:r>
    </w:p>
    <w:p w14:paraId="5D447591" w14:textId="3C170E87" w:rsidR="00C25B04" w:rsidRDefault="00C25B04" w:rsidP="00493FCD">
      <w:pPr>
        <w:spacing w:line="480" w:lineRule="auto"/>
      </w:pPr>
      <w:r>
        <w:t xml:space="preserve">const </w:t>
      </w:r>
      <w:proofErr w:type="spellStart"/>
      <w:r>
        <w:t>lowerCaseWord</w:t>
      </w:r>
      <w:proofErr w:type="spellEnd"/>
      <w:r>
        <w:t xml:space="preserve"> = </w:t>
      </w:r>
      <w:proofErr w:type="spellStart"/>
      <w:r>
        <w:t>words.map</w:t>
      </w:r>
      <w:proofErr w:type="spellEnd"/>
      <w:r>
        <w:t xml:space="preserve">(word =&gt; </w:t>
      </w:r>
      <w:proofErr w:type="spellStart"/>
      <w:r>
        <w:t>word.toLowerCase</w:t>
      </w:r>
      <w:proofErr w:type="spellEnd"/>
      <w:r>
        <w:t xml:space="preserve">());   </w:t>
      </w:r>
      <w:r w:rsidR="00493FCD">
        <w:t>(Ball, 2018)</w:t>
      </w:r>
      <w:r>
        <w:tab/>
        <w:t xml:space="preserve">There are some problems with using Lambda </w:t>
      </w:r>
      <w:proofErr w:type="spellStart"/>
      <w:r>
        <w:t>Expressiosn</w:t>
      </w:r>
      <w:proofErr w:type="spellEnd"/>
      <w:r>
        <w:t xml:space="preserve">. They are not meant to replace functions because they may </w:t>
      </w:r>
      <w:r>
        <w:lastRenderedPageBreak/>
        <w:t>process differently than normal functions.</w:t>
      </w:r>
      <w:r w:rsidR="00493FCD" w:rsidRPr="00493FCD">
        <w:t xml:space="preserve"> </w:t>
      </w:r>
      <w:r w:rsidR="00493FCD">
        <w:t>(Ball, 2018)</w:t>
      </w:r>
      <w:r w:rsidR="00493FCD">
        <w:t xml:space="preserve"> </w:t>
      </w:r>
      <w:r>
        <w:t xml:space="preserve">The website explains that there was a trend for awhile to use “Class Properties and arrow functions as a away to create “auto-binding” methods”. </w:t>
      </w:r>
      <w:r w:rsidR="00493FCD">
        <w:t>(Ball, 2018)</w:t>
      </w:r>
      <w:r w:rsidR="00493FCD">
        <w:t xml:space="preserve"> And it is recommended to just use a normal function in many cases.</w:t>
      </w:r>
    </w:p>
    <w:p w14:paraId="5531CBB3" w14:textId="72606366" w:rsidR="00493FCD" w:rsidRDefault="00493FCD" w:rsidP="00493FCD">
      <w:pPr>
        <w:spacing w:line="480" w:lineRule="auto"/>
      </w:pPr>
    </w:p>
    <w:p w14:paraId="76D223EE" w14:textId="4F593B77" w:rsidR="00493FCD" w:rsidRDefault="00493FCD" w:rsidP="00493FCD">
      <w:pPr>
        <w:spacing w:line="480" w:lineRule="auto"/>
      </w:pPr>
      <w:r>
        <w:t>References:</w:t>
      </w:r>
    </w:p>
    <w:p w14:paraId="2657C556" w14:textId="77777777" w:rsidR="00493FCD" w:rsidRDefault="00493FCD" w:rsidP="00493FCD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Lambda Expressions: A Guide</w:t>
      </w:r>
      <w:r>
        <w:t xml:space="preserve">. (n.d.). </w:t>
      </w:r>
      <w:proofErr w:type="spellStart"/>
      <w:r>
        <w:t>Joshdata</w:t>
      </w:r>
      <w:proofErr w:type="spellEnd"/>
      <w:r>
        <w:t>. Retrieved January 23, 2023, from https://joshdata.me/lambda-expressions.html</w:t>
      </w:r>
    </w:p>
    <w:p w14:paraId="2A827685" w14:textId="1CD57A1F" w:rsidR="00493FCD" w:rsidRDefault="00493FCD" w:rsidP="00493FCD">
      <w:pPr>
        <w:spacing w:line="480" w:lineRule="auto"/>
      </w:pPr>
    </w:p>
    <w:p w14:paraId="58523403" w14:textId="77777777" w:rsidR="00493FCD" w:rsidRDefault="00493FCD" w:rsidP="00493FCD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Ball, K. (2018, October 1). </w:t>
      </w:r>
      <w:r>
        <w:rPr>
          <w:i/>
          <w:iCs/>
        </w:rPr>
        <w:t>JavaScript Arrow Functions: How, Why, When (and WHEN NOT) to Use Them</w:t>
      </w:r>
      <w:r>
        <w:t xml:space="preserve">. </w:t>
      </w:r>
      <w:proofErr w:type="spellStart"/>
      <w:r>
        <w:t>ZenDev</w:t>
      </w:r>
      <w:proofErr w:type="spellEnd"/>
      <w:r>
        <w:t>, LLC. Retrieved January 23, 2023, from https://zendev.com/2018/10/01/javascript-arrow-functions-how-why-when.html</w:t>
      </w:r>
    </w:p>
    <w:p w14:paraId="44BAC124" w14:textId="77777777" w:rsidR="00493FCD" w:rsidRDefault="00493FCD" w:rsidP="00493FCD">
      <w:pPr>
        <w:spacing w:line="480" w:lineRule="auto"/>
      </w:pPr>
    </w:p>
    <w:sectPr w:rsidR="00493F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AB107" w14:textId="77777777" w:rsidR="00E74D11" w:rsidRDefault="00E74D11" w:rsidP="0053091F">
      <w:pPr>
        <w:spacing w:after="0" w:line="240" w:lineRule="auto"/>
      </w:pPr>
      <w:r>
        <w:separator/>
      </w:r>
    </w:p>
  </w:endnote>
  <w:endnote w:type="continuationSeparator" w:id="0">
    <w:p w14:paraId="6E720828" w14:textId="77777777" w:rsidR="00E74D11" w:rsidRDefault="00E74D11" w:rsidP="0053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4E593" w14:textId="77777777" w:rsidR="00E74D11" w:rsidRDefault="00E74D11" w:rsidP="0053091F">
      <w:pPr>
        <w:spacing w:after="0" w:line="240" w:lineRule="auto"/>
      </w:pPr>
      <w:r>
        <w:separator/>
      </w:r>
    </w:p>
  </w:footnote>
  <w:footnote w:type="continuationSeparator" w:id="0">
    <w:p w14:paraId="44ACB6DD" w14:textId="77777777" w:rsidR="00E74D11" w:rsidRDefault="00E74D11" w:rsidP="00530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A6B8" w14:textId="6489989B" w:rsidR="0053091F" w:rsidRDefault="0053091F" w:rsidP="0053091F">
    <w:pPr>
      <w:pStyle w:val="Header"/>
      <w:jc w:val="center"/>
    </w:pPr>
    <w:r>
      <w:t>Discussion 4.1 Lambda Expressions</w:t>
    </w:r>
  </w:p>
  <w:p w14:paraId="0DB065B4" w14:textId="1D675EC8" w:rsidR="0053091F" w:rsidRDefault="0053091F" w:rsidP="0053091F">
    <w:pPr>
      <w:pStyle w:val="Header"/>
      <w:jc w:val="center"/>
    </w:pPr>
    <w:r>
      <w:t>Shane Hingtgen</w:t>
    </w:r>
  </w:p>
  <w:p w14:paraId="21ABD4E8" w14:textId="0EB2DD9B" w:rsidR="0053091F" w:rsidRDefault="0053091F" w:rsidP="0053091F">
    <w:pPr>
      <w:pStyle w:val="Header"/>
      <w:jc w:val="center"/>
    </w:pPr>
    <w:r>
      <w:t>1/23/2023</w:t>
    </w:r>
  </w:p>
  <w:p w14:paraId="7EEC30CA" w14:textId="4F78F53C" w:rsidR="0053091F" w:rsidRDefault="0053091F" w:rsidP="0053091F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1F"/>
    <w:rsid w:val="001A2BA3"/>
    <w:rsid w:val="00447695"/>
    <w:rsid w:val="00493FCD"/>
    <w:rsid w:val="0053091F"/>
    <w:rsid w:val="005A0897"/>
    <w:rsid w:val="00C25B04"/>
    <w:rsid w:val="00E7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935F"/>
  <w15:chartTrackingRefBased/>
  <w15:docId w15:val="{70C77AAE-BA63-40EE-B567-F01F2F30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1F"/>
  </w:style>
  <w:style w:type="paragraph" w:styleId="Footer">
    <w:name w:val="footer"/>
    <w:basedOn w:val="Normal"/>
    <w:link w:val="FooterChar"/>
    <w:uiPriority w:val="99"/>
    <w:unhideWhenUsed/>
    <w:rsid w:val="0053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1F"/>
  </w:style>
  <w:style w:type="paragraph" w:styleId="NormalWeb">
    <w:name w:val="Normal (Web)"/>
    <w:basedOn w:val="Normal"/>
    <w:uiPriority w:val="99"/>
    <w:semiHidden/>
    <w:unhideWhenUsed/>
    <w:rsid w:val="00493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2023-01-23T22:25:00Z</dcterms:created>
  <dcterms:modified xsi:type="dcterms:W3CDTF">2023-01-23T23:01:00Z</dcterms:modified>
</cp:coreProperties>
</file>