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CDF2" w14:textId="6F3D1B32" w:rsidR="00A9176E" w:rsidRDefault="00316027" w:rsidP="00CB2802">
      <w:pPr>
        <w:spacing w:line="480" w:lineRule="auto"/>
        <w:ind w:firstLine="720"/>
      </w:pPr>
      <w:r>
        <w:t xml:space="preserve">NGRX is an </w:t>
      </w:r>
      <w:proofErr w:type="gramStart"/>
      <w:r>
        <w:t>open source</w:t>
      </w:r>
      <w:proofErr w:type="gramEnd"/>
      <w:r>
        <w:t xml:space="preserve"> library that has been modelled after Redux, which is also an open source library that has state containers that can be utilized by JavaScript. </w:t>
      </w:r>
      <w:r w:rsidR="00620284">
        <w:t>(Fain &amp; Moiseev, 2019)</w:t>
      </w:r>
      <w:r w:rsidR="00620284">
        <w:t xml:space="preserve"> </w:t>
      </w:r>
      <w:r>
        <w:t>NGRX is very similar to Redux “it implements a unidirectional data flow and has a store, actions and reducers.”</w:t>
      </w:r>
      <w:r w:rsidR="005E77C5">
        <w:t xml:space="preserve"> And utilizes </w:t>
      </w:r>
      <w:proofErr w:type="spellStart"/>
      <w:r w:rsidR="005E77C5">
        <w:t>RxJS’s</w:t>
      </w:r>
      <w:proofErr w:type="spellEnd"/>
      <w:r w:rsidR="005E77C5">
        <w:t xml:space="preserve"> way to be able to send notifications or even subscribe to notifications.</w:t>
      </w:r>
      <w:r>
        <w:t xml:space="preserve"> </w:t>
      </w:r>
      <w:r w:rsidR="00620284">
        <w:t>(Fain &amp; Moiseev, 2019)</w:t>
      </w:r>
      <w:r w:rsidR="00620284">
        <w:t xml:space="preserve"> </w:t>
      </w:r>
      <w:r>
        <w:t xml:space="preserve">It </w:t>
      </w:r>
      <w:proofErr w:type="gramStart"/>
      <w:r>
        <w:t>is able to</w:t>
      </w:r>
      <w:proofErr w:type="gramEnd"/>
      <w:r>
        <w:t xml:space="preserve"> manage app state for Angular.</w:t>
      </w:r>
      <w:r w:rsidR="005E77C5">
        <w:t xml:space="preserve"> </w:t>
      </w:r>
      <w:r w:rsidR="00755F05">
        <w:t xml:space="preserve">Our book describes </w:t>
      </w:r>
      <w:proofErr w:type="spellStart"/>
      <w:r w:rsidR="00755F05">
        <w:t>ngrx</w:t>
      </w:r>
      <w:proofErr w:type="spellEnd"/>
      <w:r w:rsidR="00755F05">
        <w:t xml:space="preserve"> “as a client-side messaging system” which in large applications their messaging service is often on the service side. Once the user clicks the button the application will then send the message</w:t>
      </w:r>
      <w:r w:rsidR="00FC1FED">
        <w:t xml:space="preserve">, app state changes and now </w:t>
      </w:r>
      <w:proofErr w:type="spellStart"/>
      <w:r w:rsidR="00FC1FED">
        <w:t>ngrx</w:t>
      </w:r>
      <w:proofErr w:type="spellEnd"/>
      <w:r w:rsidR="00FC1FED">
        <w:t xml:space="preserve"> Store will send a message to whoever the subscribers are. </w:t>
      </w:r>
      <w:r w:rsidR="00620284">
        <w:t>(Fain &amp; Moiseev, 2019)</w:t>
      </w:r>
      <w:r w:rsidR="00620284">
        <w:t xml:space="preserve"> </w:t>
      </w:r>
      <w:r w:rsidR="00FC1FED">
        <w:t xml:space="preserve">NGRX </w:t>
      </w:r>
      <w:proofErr w:type="gramStart"/>
      <w:r w:rsidR="00FC1FED">
        <w:t>is able to</w:t>
      </w:r>
      <w:proofErr w:type="gramEnd"/>
      <w:r w:rsidR="00FC1FED">
        <w:t xml:space="preserve"> solve high level problems such as being able to share data between components and it is a global sate for reusing data</w:t>
      </w:r>
      <w:r w:rsidR="00620284">
        <w:t>.</w:t>
      </w:r>
      <w:r w:rsidR="00FC1FED">
        <w:t xml:space="preserve"> </w:t>
      </w:r>
      <w:r w:rsidR="00620284">
        <w:t>(</w:t>
      </w:r>
      <w:proofErr w:type="spellStart"/>
      <w:r w:rsidR="00620284">
        <w:t>Roos</w:t>
      </w:r>
      <w:proofErr w:type="spellEnd"/>
      <w:r w:rsidR="00620284">
        <w:t>, 2022)</w:t>
      </w:r>
    </w:p>
    <w:p w14:paraId="4364F4EB" w14:textId="0870B252" w:rsidR="00FC1FED" w:rsidRDefault="00FC1FED" w:rsidP="00CB2802">
      <w:pPr>
        <w:spacing w:line="480" w:lineRule="auto"/>
        <w:ind w:firstLine="720"/>
      </w:pPr>
      <w:r>
        <w:t xml:space="preserve">With </w:t>
      </w:r>
      <w:proofErr w:type="spellStart"/>
      <w:r>
        <w:t>ngrx</w:t>
      </w:r>
      <w:proofErr w:type="spellEnd"/>
      <w:r>
        <w:t xml:space="preserve"> the app sate is utilized through the Store service. </w:t>
      </w:r>
      <w:r w:rsidR="00620284">
        <w:t>(Fain &amp; Moiseev, 2019)</w:t>
      </w:r>
      <w:r w:rsidR="00620284">
        <w:t xml:space="preserve"> </w:t>
      </w:r>
      <w:r>
        <w:t xml:space="preserve">The Store service state is observable and can observe actions. You </w:t>
      </w:r>
      <w:proofErr w:type="gramStart"/>
      <w:r>
        <w:t>are able to</w:t>
      </w:r>
      <w:proofErr w:type="gramEnd"/>
      <w:r>
        <w:t xml:space="preserve"> declare Store as follows:</w:t>
      </w:r>
    </w:p>
    <w:p w14:paraId="46F2EEF9" w14:textId="34AAEEDD" w:rsidR="00FC1FED" w:rsidRDefault="00FC1FED" w:rsidP="00CB2802">
      <w:pPr>
        <w:spacing w:line="480" w:lineRule="auto"/>
        <w:ind w:firstLine="720"/>
      </w:pPr>
      <w:r>
        <w:t>Class Store&lt;T&gt; extends Observable&lt;T&gt; implements Observer&lt;Action&gt;</w:t>
      </w:r>
    </w:p>
    <w:p w14:paraId="6B6E5412" w14:textId="45AFED94" w:rsidR="00FC1FED" w:rsidRDefault="00FC1FED" w:rsidP="00CB2802">
      <w:pPr>
        <w:spacing w:line="480" w:lineRule="auto"/>
      </w:pPr>
      <w:r>
        <w:t xml:space="preserve">You are also able to use effects which </w:t>
      </w:r>
      <w:proofErr w:type="gramStart"/>
      <w:r>
        <w:t>is</w:t>
      </w:r>
      <w:proofErr w:type="gramEnd"/>
      <w:r>
        <w:t xml:space="preserve"> used for communication among parts of the app, parts such as an HTTP request. </w:t>
      </w:r>
      <w:r w:rsidR="00620284">
        <w:t>(Fain &amp; Moiseev, 2019)</w:t>
      </w:r>
      <w:r w:rsidR="00620284">
        <w:t xml:space="preserve"> </w:t>
      </w:r>
      <w:r>
        <w:t xml:space="preserve">The other parts to </w:t>
      </w:r>
      <w:proofErr w:type="spellStart"/>
      <w:r>
        <w:t>ngrx</w:t>
      </w:r>
      <w:proofErr w:type="spellEnd"/>
      <w:r>
        <w:t xml:space="preserve"> </w:t>
      </w:r>
      <w:r w:rsidR="00620284">
        <w:t>besides</w:t>
      </w:r>
      <w:r>
        <w:t xml:space="preserve"> Store and effects are actions</w:t>
      </w:r>
      <w:r w:rsidR="00620284">
        <w:t>, reducers, or selectors</w:t>
      </w:r>
      <w:r>
        <w:t xml:space="preserve">. Actions are events that are unique to our web application such as how the user interacts with </w:t>
      </w:r>
      <w:r w:rsidR="00620284">
        <w:t xml:space="preserve">a web page or network interactions. </w:t>
      </w:r>
      <w:r w:rsidR="00620284">
        <w:t>(</w:t>
      </w:r>
      <w:proofErr w:type="spellStart"/>
      <w:r w:rsidR="00620284">
        <w:t>Roos</w:t>
      </w:r>
      <w:proofErr w:type="spellEnd"/>
      <w:r w:rsidR="00620284">
        <w:t>, 2022)</w:t>
      </w:r>
      <w:r w:rsidR="00620284">
        <w:t xml:space="preserve"> A reducer is used for state transitions from Store. And a Selector “gives you slices of a store state” </w:t>
      </w:r>
      <w:r w:rsidR="00620284">
        <w:t>(</w:t>
      </w:r>
      <w:proofErr w:type="spellStart"/>
      <w:r w:rsidR="00620284">
        <w:t>Roos</w:t>
      </w:r>
      <w:proofErr w:type="spellEnd"/>
      <w:r w:rsidR="00620284">
        <w:t>, 2022)</w:t>
      </w:r>
    </w:p>
    <w:p w14:paraId="4ACF9464" w14:textId="77777777" w:rsidR="00620284" w:rsidRDefault="00620284" w:rsidP="00FC1FED"/>
    <w:p w14:paraId="55587453" w14:textId="77777777" w:rsidR="00CB2802" w:rsidRDefault="00CB2802" w:rsidP="00FC1FED"/>
    <w:p w14:paraId="0FBCED02" w14:textId="77777777" w:rsidR="00CB2802" w:rsidRDefault="00CB2802" w:rsidP="00FC1FED"/>
    <w:p w14:paraId="0798207F" w14:textId="77777777" w:rsidR="00CB2802" w:rsidRDefault="00CB2802" w:rsidP="00FC1FED"/>
    <w:p w14:paraId="5064B461" w14:textId="77777777" w:rsidR="00CB2802" w:rsidRDefault="00CB2802" w:rsidP="00FC1FED"/>
    <w:p w14:paraId="003BA966" w14:textId="08A81C7C" w:rsidR="00620284" w:rsidRDefault="00620284" w:rsidP="00FC1FED">
      <w:r>
        <w:lastRenderedPageBreak/>
        <w:t>Reference:</w:t>
      </w:r>
    </w:p>
    <w:p w14:paraId="69C088DB" w14:textId="77777777" w:rsidR="00620284" w:rsidRDefault="00620284" w:rsidP="00FC1FED"/>
    <w:p w14:paraId="50306354" w14:textId="77777777" w:rsidR="00620284" w:rsidRDefault="00620284" w:rsidP="0062028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Roos</w:t>
      </w:r>
      <w:proofErr w:type="spellEnd"/>
      <w:r>
        <w:t xml:space="preserve">, P. (2022, September 17). </w:t>
      </w:r>
      <w:r>
        <w:rPr>
          <w:i/>
          <w:iCs/>
        </w:rPr>
        <w:t xml:space="preserve">What is </w:t>
      </w:r>
      <w:proofErr w:type="spellStart"/>
      <w:r>
        <w:rPr>
          <w:i/>
          <w:iCs/>
        </w:rPr>
        <w:t>NgRx</w:t>
      </w:r>
      <w:proofErr w:type="spellEnd"/>
      <w:r>
        <w:rPr>
          <w:i/>
          <w:iCs/>
        </w:rPr>
        <w:t xml:space="preserve"> and why is it used in Angular apps?</w:t>
      </w:r>
      <w:r>
        <w:t xml:space="preserve"> </w:t>
      </w:r>
      <w:proofErr w:type="spellStart"/>
      <w:r>
        <w:t>workingsoftware.dev</w:t>
      </w:r>
      <w:proofErr w:type="spellEnd"/>
      <w:r>
        <w:t xml:space="preserve">. Retrieved July 17, 2023, from </w:t>
      </w:r>
      <w:proofErr w:type="gramStart"/>
      <w:r>
        <w:t>https://www.workingsoftware.dev/what-is-ngrx-and-why-is-it-used-in-angular/</w:t>
      </w:r>
      <w:proofErr w:type="gramEnd"/>
    </w:p>
    <w:p w14:paraId="679C56BB" w14:textId="77777777" w:rsidR="00620284" w:rsidRDefault="00620284" w:rsidP="00FC1FED"/>
    <w:p w14:paraId="080F5B3B" w14:textId="77777777" w:rsidR="00620284" w:rsidRDefault="00620284" w:rsidP="0062028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Fain, Y., &amp; Moiseev, A. (2019). </w:t>
      </w:r>
      <w:r>
        <w:rPr>
          <w:i/>
          <w:iCs/>
        </w:rPr>
        <w:t>Angular Development with TypeScript</w:t>
      </w:r>
      <w:r>
        <w:t xml:space="preserve"> (2nd ed.). Manning.</w:t>
      </w:r>
    </w:p>
    <w:p w14:paraId="78BE9054" w14:textId="77777777" w:rsidR="00620284" w:rsidRDefault="00620284" w:rsidP="00FC1FED"/>
    <w:sectPr w:rsidR="006202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B7A8" w14:textId="77777777" w:rsidR="0055579B" w:rsidRDefault="0055579B" w:rsidP="00316027">
      <w:pPr>
        <w:spacing w:after="0" w:line="240" w:lineRule="auto"/>
      </w:pPr>
      <w:r>
        <w:separator/>
      </w:r>
    </w:p>
  </w:endnote>
  <w:endnote w:type="continuationSeparator" w:id="0">
    <w:p w14:paraId="61452856" w14:textId="77777777" w:rsidR="0055579B" w:rsidRDefault="0055579B" w:rsidP="0031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E1FA" w14:textId="77777777" w:rsidR="0055579B" w:rsidRDefault="0055579B" w:rsidP="00316027">
      <w:pPr>
        <w:spacing w:after="0" w:line="240" w:lineRule="auto"/>
      </w:pPr>
      <w:r>
        <w:separator/>
      </w:r>
    </w:p>
  </w:footnote>
  <w:footnote w:type="continuationSeparator" w:id="0">
    <w:p w14:paraId="5BA9D2A1" w14:textId="77777777" w:rsidR="0055579B" w:rsidRDefault="0055579B" w:rsidP="0031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8912" w14:textId="47921ED9" w:rsidR="00316027" w:rsidRDefault="00316027" w:rsidP="00316027">
    <w:pPr>
      <w:pStyle w:val="Header"/>
      <w:jc w:val="center"/>
    </w:pPr>
    <w:r>
      <w:t>Discussion 9.1 – NGRX</w:t>
    </w:r>
  </w:p>
  <w:p w14:paraId="42F583D9" w14:textId="6FD6E455" w:rsidR="00316027" w:rsidRDefault="00316027" w:rsidP="00316027">
    <w:pPr>
      <w:pStyle w:val="Header"/>
      <w:jc w:val="center"/>
    </w:pPr>
    <w:r>
      <w:t>Shane Hingtgen</w:t>
    </w:r>
  </w:p>
  <w:p w14:paraId="572B884F" w14:textId="27A7F443" w:rsidR="00316027" w:rsidRDefault="00316027" w:rsidP="00316027">
    <w:pPr>
      <w:pStyle w:val="Header"/>
      <w:jc w:val="center"/>
    </w:pPr>
    <w:r>
      <w:t>7/17/23</w:t>
    </w:r>
  </w:p>
  <w:p w14:paraId="02DB0571" w14:textId="6A82F4FB" w:rsidR="00316027" w:rsidRDefault="00316027" w:rsidP="00316027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27"/>
    <w:rsid w:val="00316027"/>
    <w:rsid w:val="0055579B"/>
    <w:rsid w:val="005E77C5"/>
    <w:rsid w:val="00620284"/>
    <w:rsid w:val="006237C9"/>
    <w:rsid w:val="00755F05"/>
    <w:rsid w:val="00A9176E"/>
    <w:rsid w:val="00CB2802"/>
    <w:rsid w:val="00FC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7DF1"/>
  <w15:chartTrackingRefBased/>
  <w15:docId w15:val="{1EBECEF5-F605-402D-99D4-B98382D9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027"/>
  </w:style>
  <w:style w:type="paragraph" w:styleId="Footer">
    <w:name w:val="footer"/>
    <w:basedOn w:val="Normal"/>
    <w:link w:val="FooterChar"/>
    <w:uiPriority w:val="99"/>
    <w:unhideWhenUsed/>
    <w:rsid w:val="00316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027"/>
  </w:style>
  <w:style w:type="paragraph" w:styleId="NormalWeb">
    <w:name w:val="Normal (Web)"/>
    <w:basedOn w:val="Normal"/>
    <w:uiPriority w:val="99"/>
    <w:semiHidden/>
    <w:unhideWhenUsed/>
    <w:rsid w:val="0062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2023-07-17T21:06:00Z</dcterms:created>
  <dcterms:modified xsi:type="dcterms:W3CDTF">2023-07-17T21:29:00Z</dcterms:modified>
</cp:coreProperties>
</file>