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F4B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MODULE 2.1 — THE DISCOVERY FRAMEWORK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TELEPROMPTER SCRIPT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CCO2go.ai  ·  CSM Training Program Phase 1  ·  Week 2</w:t>
      </w:r>
    </w:p>
    <w:p>
      <w:pPr>
        <w:shd w:fill="2A2A4A" w:val="clear"/>
        <w:spacing w:before="40" w:after="40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28"/>
          <w:szCs w:val="28"/>
        </w:rPr>
        <w:t xml:space="preserve">BACKGROUND: DARK  |  TEXT: LIGHT  |  FONT: 36pt Georgia  |  ~8 WORDS/LINE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1 — COLD OPEN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00:00 – 00:55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No slides.]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a question I want you to sit with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a second.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sales team just handed you a new account.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ink is dry. The deal is closed.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your first call with this customer is in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48 hours.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 you actually know what they were promised?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what's in the contract. Not the SKU list.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mean do you know what the sales rep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told them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product would do for their business?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 you know what specific outcome they signed for?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CSMs don't.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that gap — that space between what was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sold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what was promised — is where churn is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born.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I'm Shane James. In this module, we're talking about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discovery.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one-time first call. Structured, systematic discovery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you run in the first 30 days on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account.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the framework that separates CSMs who are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constantly surprised at renewal from CSMs who saw it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coming.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1: MODULE 2.1: The Discovery Framework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2 — WHY DISCOVERY GETS SKIPPED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00:55 – 02:30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Slides. Analytical tone.]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me tell you why discovery almost never happens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right.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First: time pressure. The account is live.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Onboarding tasks are stacking. Emails are coming in.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wants answers, not questions.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 the CSM skips the deep dive and jumps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execution.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Second: false familiarity.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read the CRM notes, scanned the contract.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feel like you know the account.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don't.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know the sales narrative about the account.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Different thing.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Third: awkward positioning.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Discovery questions can feel like going backwards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like you're second-guessing the customer's decision.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 the CSM avoids them.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result? Three months in. Zero meaningful adoption.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Undefined success metrics. And at renewal, you realize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been solving for the wrong problem the entire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time.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the data.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67% of CS professionals say that inadequate sales handoff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their number one onboarding challenge.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product complexity. The handoff. That's the fixable problem.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CSMs who run structured discovery in the first 30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have 23% higher renewal rates than those who don't.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Almost a quarter of your book of business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riding on whether you ask the right questions in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 one.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2: 67% say handoff is #1 challenge  |  23% higher renewals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3 — THE 5 HANDOFF QUESTIONS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02:30 – 05:30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Slides with list reveal.]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Structured discovery starts before you talk to the customer.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starts with sales.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 questions. Required. Every new account. Every time.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3: The 5 Handoff Questions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one: What specific outcome did we promise them?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'increased productivity.' Get the exact language.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Word for word. That's your renewal benchmark.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two: What was their primary pain point before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Why did they start looking? What was breaking?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renewal story is always a before-and-after.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don't know the before, you can't write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story.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three: Who is the decision-maker versus the champion?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Sales often sells to one person. Three departments use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need to know who owns outcome,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uses it, who pays.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 almost never the same person.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four: Were there objections that got papered over?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makes sales reps uncomfortable. Ask it anyway.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Unresolved concerns don't disappear. They sit in the account,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waiting to surface at the worst possible time.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five: What does success look like in 90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days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customer's words, not sales' words.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did they actually say when asked 'what does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winning look like?'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sales doesn't know — that's your first red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flag.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 questions. Get them in writing.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can't get answers, that tells you something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too.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4 — THE 90-DAY TAKEOVER MODEL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05:30 – 08:30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3-phase graphic slides.]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Once you have the handoff answers, you run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90-Day Takeover.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phases. Thirty days each. One objective per phase.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4: Phase 1: DISCOVER — Days 1–30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Phase one is Discover. Days one through thirty.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only job is to understand.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driving adoption yet. Not proving value yet.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Learning.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running discovery calls — not onboarding calls.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Mapping users, outcomes, and what success really means here.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Comparing what sales told you against what the customer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tells you.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Documenting the gaps.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5: Phase 2: DESIGN — Days 31–60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Phase two is Design. Days 31 through 60.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Now you build the success plan.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Which use cases get prioritized. What milestones mark progress.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your 90-day success story will look like.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when you surface misalignments early.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 two, not at renewal.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6: Phase 3: DRIVE — Days 61–90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Phase three is Drive. Days 61 through 90.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executing. Hitting milestones. Showing proof.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Building the foundation for your first business review.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CSMs run all three phases simultaneously from day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why they feel scattered. The Takeover works because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sequential.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Don't design until you've discovered.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Don't drive until you've designed. Sequence is the discipline.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day 90 you should answer three questions without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looking anything up: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did this customer hire us to do?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Are we doing it? What's the proof?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5 — RUNNING DISCOVERY IN PRACTICE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08:30 – 10:00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Workshop tone.]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Discovery calls have an agenda, specific questions,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documentation.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structure every discovery call around four buckets.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7: Discovery Call Structure — 4 Buckets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Bucket one: Current State.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What's actually happening today with our product in their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workflow.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what they think it should look like.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it looks like right now.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Bucket two: Goals and Metrics.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Get specific. 'Improve our process' is not a goal.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'Reduce time-to-close by 15% in Q2' is a goal.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Bucket three: Stakeholder Landscape.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Users, influencers, and the skeptic.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account has a skeptic. Find them early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they'll find you at renewal.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Bucket four: Blockers and Risks.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could slow down adoption.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Competing initiative? IT dependency? Legal hold?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Surface these now, not later.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After every call, within 24 hours, send a summary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the customer.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to your CRM. To the customer.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I heard. Here's what I'm focused 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what's next.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shows professionalism. And if you got something wrong,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they'll correct you. Both outcomes are good.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6 — DO THIS MONDAY + CLOSE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10:00 – 11:30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Direct. Actionable.]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I want you to do this Monday.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one: Pick your top three new accounts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 in the last 90 days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run the five handoff questions.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Get answers from sales in writing.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What's missing is a risk. Document it.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two: Schedule a discovery call for each account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next two weeks.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an onboarding call. A discovery call.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Four-bucket structure. Recap within 24 hours.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three: Create a 90-Day Takeover plan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your highest-risk new account. Even a one-pager.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Discover. Design. Drive. Write it down.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accounts. Five questions each.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discovery call scheduled. One 90-day plan started.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CSMs who do this Monday will have a different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view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their book of business by the end of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month.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ones who don't will still be reacting instead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leading.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Module 2.2, we go deeper into stakeholder architecture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specifically what happens when your champion leaves.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they will. And if you haven't built beyond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one person,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already behind.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I'll see you there.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10: NEXT: Module 2.2 — Champion Mapping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2026-02-18T19:17:45.970Z</dcterms:created>
  <dcterms:modified xsi:type="dcterms:W3CDTF">2026-02-18T19:17:45.971Z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