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p>
      <w:pPr>
        <w:pStyle w:val="SourceCode"/>
      </w:pP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  <w:r>
        <w:br/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"base_lm.yml"</w:t>
      </w:r>
      <w:r>
        <w:rPr>
          <w:rStyle w:val="NormalTok"/>
        </w:rPr>
        <w:t xml:space="preserve">))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"dropped_trials"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2025-11-01T17:42:34Z</dcterms:created>
  <dcterms:modified xsi:type="dcterms:W3CDTF">2025-11-01T17:42:34Z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