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3"/>
      </w:tblGrid>
      <w:tr w14:paraId="36CA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578C2742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7BF58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206C75F2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0805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1670FF77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6CE6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053" w:type="dxa"/>
            <w:vAlign w:val="center"/>
          </w:tcPr>
          <w:p w14:paraId="494811FA">
            <w:pPr>
              <w:pStyle w:val="3"/>
              <w:ind w:firstLine="480"/>
              <w:rPr>
                <w:rFonts w:ascii="Microsoft YaHei" w:hAnsi="Microsoft YaHei"/>
              </w:rPr>
            </w:pPr>
          </w:p>
        </w:tc>
      </w:tr>
      <w:tr w14:paraId="3AB8B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6307BBB3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53E75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5B7934B1">
            <w:pPr>
              <w:spacing w:line="360" w:lineRule="auto"/>
              <w:jc w:val="center"/>
              <w:rPr>
                <w:rFonts w:ascii="Microsoft YaHei" w:hAnsi="Microsoft YaHei" w:cs="Arial"/>
                <w:sz w:val="72"/>
                <w:szCs w:val="72"/>
              </w:rPr>
            </w:pPr>
            <w:r>
              <w:rPr>
                <w:rFonts w:ascii="Microsoft YaHei" w:hAnsi="Microsoft YaHei" w:cs="Microsoft YaHei" w:eastAsia="Microsoft YaHei" w:hint="eastAsia"/>
                <w:sz w:val="72"/>
                <w:szCs w:val="72"/>
                <w:lang w:eastAsia="zh-TW"/>
              </w:rPr>
              <w:t>MES</w:t>
            </w:r>
            <w:r>
              <w:rPr>
                <w:rFonts w:hint="eastAsia" w:ascii="Microsoft YaHei" w:hAnsi="Microsoft YaHei" w:cs="Microsoft YaHei" w:eastAsia="Microsoft YaHei"/>
                <w:sz w:val="72"/>
                <w:szCs w:val="72"/>
                <w:lang w:eastAsia="zh-TW"/>
              </w:rPr>
              <w:t>系統實施專案</w:t>
            </w:r>
          </w:p>
        </w:tc>
      </w:tr>
      <w:tr w14:paraId="71D18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6D9D832C">
            <w:pPr>
              <w:spacing w:line="360" w:lineRule="auto"/>
              <w:jc w:val="center"/>
              <w:rPr>
                <w:rFonts w:ascii="Microsoft YaHei" w:hAnsi="Microsoft YaHei" w:cs="Arial"/>
                <w:sz w:val="48"/>
                <w:szCs w:val="48"/>
              </w:rPr>
            </w:pPr>
            <w:r>
              <w:rPr>
                <w:rFonts w:hint="eastAsia" w:ascii="Microsoft YaHei" w:hAnsi="Microsoft YaHei" w:cs="Microsoft YaHei" w:eastAsia="Microsoft YaHei"/>
                <w:sz w:val="72"/>
                <w:szCs w:val="72"/>
                <w:lang w:eastAsia="zh-TW"/>
              </w:rPr>
              <w:t>QAS功能測試報告</w:t>
            </w:r>
          </w:p>
          <w:p w14:paraId="4EBE33AF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  <w:r>
              <w:rPr>
                <w:rFonts w:hint="eastAsia" w:ascii="Microsoft YaHei" w:hAnsi="Microsoft YaHei" w:cs="Microsoft YaHei" w:eastAsia="Microsoft YaHei"/>
                <w:sz w:val="48"/>
                <w:szCs w:val="48"/>
                <w:lang w:eastAsia="zh-TW"/>
              </w:rPr>
              <w:t>（</w:t>
            </w:r>
            <w:r>
              <w:rPr>
                <w:rFonts w:hint="eastAsia" w:ascii="Microsoft YaHei" w:hAnsi="Microsoft YaHei" w:cs="Microsoft YaHei" w:eastAsia="Microsoft YaHei"/>
                <w:sz w:val="48"/>
                <w:szCs w:val="48"/>
                <w:lang w:eastAsia="zh-TW"/>
              </w:rPr>
              <w:t>IT Tool</w:t>
            </w:r>
            <w:r>
              <w:rPr>
                <w:rFonts w:hint="eastAsia" w:ascii="Microsoft YaHei" w:hAnsi="Microsoft YaHei" w:cs="Microsoft YaHei" w:eastAsia="Microsoft YaHei"/>
                <w:sz w:val="48"/>
                <w:szCs w:val="48"/>
                <w:lang w:eastAsia="zh-TW"/>
              </w:rPr>
              <w:t>）</w:t>
            </w:r>
          </w:p>
        </w:tc>
      </w:tr>
      <w:tr w14:paraId="4D7AD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0F51BAE0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</w:tbl>
    <w:p w14:paraId="525A5F8E">
      <w:pPr>
        <w:rPr>
          <w:rFonts w:ascii="Microsoft YaHei" w:hAnsi="Microsoft YaHei"/>
        </w:rPr>
      </w:pPr>
    </w:p>
    <w:p w14:paraId="7A4B73E2">
      <w:pPr>
        <w:rPr>
          <w:rFonts w:ascii="Microsoft YaHei" w:hAnsi="Microsoft YaHei"/>
        </w:rPr>
      </w:pPr>
      <w:r>
        <w:rPr>
          <w:rFonts w:ascii="Microsoft YaHei" w:hAnsi="Microsoft YaHei" w:eastAsia="Microsoft YaHei" w:cs="Microsoft YaHei" w:hint="eastAsia"/>
          <w:lang w:eastAsia="zh-TW"/>
        </w:rPr>
        <w:br w:type="page"/>
      </w:r>
    </w:p>
    <w:p w14:paraId="0D93D740">
      <w:pPr>
        <w:rPr>
          <w:rFonts w:hint="eastAsia" w:ascii="Microsoft YaHei" w:hAnsi="Microsoft YaHei"/>
        </w:rPr>
      </w:pPr>
    </w:p>
    <w:tbl>
      <w:tblPr>
        <w:tblStyle w:val="2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3"/>
      </w:tblGrid>
      <w:tr w14:paraId="5ADE0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47EFF02F">
            <w:pPr>
              <w:spacing w:line="360" w:lineRule="auto"/>
              <w:rPr>
                <w:rFonts w:hint="eastAsia" w:ascii="Microsoft YaHei" w:hAnsi="Microsoft YaHei" w:cs="Arial"/>
              </w:rPr>
            </w:pPr>
          </w:p>
        </w:tc>
      </w:tr>
    </w:tbl>
    <w:p w14:paraId="1242E44C">
      <w:pPr>
        <w:pStyle w:val="3"/>
        <w:ind w:firstLine="480"/>
        <w:rPr>
          <w:rFonts w:hint="eastAsia" w:ascii="Microsoft YaHei" w:hAnsi="Microsoft YaHei"/>
        </w:rPr>
        <w:sectPr>
          <w:headerReference r:id="rId3" w:type="first"/>
          <w:footerReference r:id="rId5" w:type="first"/>
          <w:footerReference r:id="rId4" w:type="default"/>
          <w:pgSz w:w="11906" w:h="16838"/>
          <w:pgMar w:top="1712" w:right="709" w:bottom="1077" w:left="1134" w:header="471" w:footer="992" w:gutter="0"/>
          <w:cols w:space="425" w:num="1"/>
          <w:titlePg/>
          <w:docGrid w:linePitch="312" w:charSpace="2888"/>
        </w:sectPr>
      </w:pPr>
    </w:p>
    <w:p w14:paraId="2B3D01A4">
      <w:pPr>
        <w:tabs>
          <w:tab w:val="center" w:pos="4819"/>
        </w:tabs>
        <w:spacing w:before="120" w:beforeLines="50" w:after="120" w:afterLines="50" w:line="360" w:lineRule="auto"/>
        <w:ind w:firstLine="573"/>
        <w:jc w:val="center"/>
        <w:rPr>
          <w:rFonts w:ascii="Microsoft YaHei" w:hAnsi="Microsoft YaHei" w:cs="Arial"/>
          <w:sz w:val="32"/>
          <w:szCs w:val="32"/>
          <w:lang w:val="zh-CN"/>
        </w:rPr>
      </w:pPr>
      <w:r>
        <w:rPr>
          <w:rFonts w:hint="eastAsia" w:ascii="Microsoft YaHei" w:hAnsi="Microsoft YaHei" w:cs="Microsoft YaHei" w:eastAsia="Microsoft YaHei"/>
          <w:sz w:val="32"/>
          <w:szCs w:val="32"/>
          <w:lang w:val="zh-CN" w:eastAsia="zh-TW"/>
        </w:rPr>
        <w:t>目</w:t>
      </w:r>
      <w:r>
        <w:rPr>
          <w:rFonts w:ascii="Microsoft YaHei" w:hAnsi="Microsoft YaHei" w:cs="Microsoft YaHei" w:eastAsia="Microsoft YaHei" w:hint="eastAsia"/>
          <w:sz w:val="32"/>
          <w:szCs w:val="32"/>
          <w:lang w:val="zh-CN" w:eastAsia="zh-TW"/>
        </w:rPr>
        <w:t xml:space="preserve">    </w:t>
      </w:r>
      <w:r>
        <w:rPr>
          <w:rFonts w:hint="eastAsia" w:ascii="Microsoft YaHei" w:hAnsi="Microsoft YaHei" w:cs="Microsoft YaHei" w:eastAsia="Microsoft YaHei"/>
          <w:sz w:val="32"/>
          <w:szCs w:val="32"/>
          <w:lang w:val="zh-CN" w:eastAsia="zh-TW"/>
        </w:rPr>
        <w:t>錄</w:t>
      </w:r>
    </w:p>
    <w:sdt>
      <w:sdtPr>
        <w:rPr>
          <w:rFonts w:ascii="Microsoft YaHei" w:hAnsi="Microsoft YaHei"/>
        </w:rPr>
        <w:id w:val="147456506"/>
        <w15:color w:val="DBDBDB"/>
        <w:docPartObj>
          <w:docPartGallery w:val="Table of Contents"/>
          <w:docPartUnique/>
        </w:docPartObj>
      </w:sdtPr>
      <w:sdtEndPr>
        <w:rPr>
          <w:rFonts w:ascii="Microsoft YaHei" w:hAnsi="Microsoft YaHei" w:cs="Arial"/>
          <w:szCs w:val="32"/>
          <w:lang w:val="zh-CN"/>
        </w:rPr>
      </w:sdtEndPr>
      <w:sdtContent>
        <w:p w14:paraId="5E74B5BC">
          <w:pPr>
            <w:spacing w:line="360" w:lineRule="auto"/>
            <w:ind w:firstLine="430"/>
            <w:jc w:val="center"/>
            <w:rPr>
              <w:rFonts w:ascii="Microsoft YaHei" w:hAnsi="Microsoft YaHei"/>
            </w:rPr>
          </w:pPr>
        </w:p>
        <w:p w14:paraId="57CE5865">
          <w:pPr>
            <w:pStyle w:val="20"/>
            <w:tabs>
              <w:tab w:val="left" w:pos="48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rPr>
              <w:rFonts w:ascii="Microsoft YaHei" w:hAnsi="Microsoft YaHei" w:cs="Microsoft YaHei" w:eastAsia="Microsoft YaHei" w:hint="eastAsia"/>
              <w:sz w:val="32"/>
              <w:szCs w:val="32"/>
              <w:lang w:val="zh-CN" w:eastAsia="zh-TW"/>
            </w:rPr>
            <w:fldChar w:fldCharType="begin"/>
          </w:r>
          <w:r>
            <w:rPr>
              <w:rFonts w:ascii="Microsoft YaHei" w:hAnsi="Microsoft YaHei" w:cs="Microsoft YaHei" w:eastAsia="Microsoft YaHei" w:hint="eastAsia"/>
              <w:sz w:val="32"/>
              <w:szCs w:val="32"/>
              <w:lang w:val="zh-CN" w:eastAsia="zh-TW"/>
            </w:rPr>
            <w:instrText xml:space="preserve">TOC \o "1-2" \h \u </w:instrText>
          </w:r>
          <w:r>
            <w:rPr>
              <w:rFonts w:ascii="Microsoft YaHei" w:hAnsi="Microsoft YaHei" w:cs="Microsoft YaHei" w:eastAsia="Microsoft YaHei" w:hint="eastAsia"/>
              <w:sz w:val="32"/>
              <w:szCs w:val="32"/>
              <w:lang w:val="zh-CN" w:eastAsia="zh-TW"/>
            </w:rPr>
            <w:fldChar w:fldCharType="separate"/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"_Toc237428421"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1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測試目的與流程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_Toc237428421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2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2221F7AE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"_Toc237428422"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1.1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測試目的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_Toc237428422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2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0C2791A6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"_Toc237428423"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1.2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流程步驟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_Toc237428423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2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650B5310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"_Toc237428424"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1.3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流程描述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_Toc237428424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2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7E7E6AC5">
          <w:pPr>
            <w:pStyle w:val="20"/>
            <w:tabs>
              <w:tab w:val="left" w:pos="42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"_Toc11"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2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ADO#1104 / Redmine#63759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_Toc11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52D2FF3A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"_Toc12"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2.1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測試項目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_Toc12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0396310F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"_Toc13"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2.2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測試附件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_Toc13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4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7E7E6AC5">
          <w:pPr>
            <w:pStyle w:val="20"/>
            <w:tabs>
              <w:tab w:val="left" w:pos="42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"_Toc14"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3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ADO#1336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_Toc14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52D2FF3A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"_Toc15"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3.1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測試項目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_Toc15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0396310F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"_Toc16"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3.2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測試附件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_Toc16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4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7E7E6AC5">
          <w:pPr>
            <w:pStyle w:val="20"/>
            <w:tabs>
              <w:tab w:val="left" w:pos="42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"_Toc17"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4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ADO#1356, #1357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_Toc17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52D2FF3A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"_Toc18"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4.1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測試項目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_Toc18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3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0396310F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HYPERLINK \l "_Toc19"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4.2 </w:t>
          </w:r>
          <w:r>
            <w:rPr>
              <w:rFonts w:asciiTheme="minorHAnsi" w:hAnsiTheme="minorHAnsi" w:eastAsiaTheme="minorEastAsia" w:cstheme="minorBidi" w:ascii="Microsoft YaHei" w:hAnsi="Microsoft YaHei" w:eastAsia="Microsoft YaHei" w:cs="Microsoft YaHei" w:hint="eastAsia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 w:eastAsia="Microsoft YaHei" w:cs="Microsoft YaHei" w:hint="eastAsia"/>
              <w:lang w:eastAsia="zh-TW"/>
            </w:rPr>
            <w:t>測試附件</w:t>
          </w:r>
          <w:r>
            <w:tab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begin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instrText xml:space="preserve"> PAGEREF _Toc19 \h </w:instrTex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separate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t>4</w:t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  <w:r>
            <w:fldChar w:fldCharType="end"/>
            <w:rPr>
              <w:rFonts w:ascii="Microsoft YaHei" w:hAnsi="Microsoft YaHei" w:eastAsia="Microsoft YaHei" w:cs="Microsoft YaHei" w:hint="eastAsia"/>
              <w:lang w:eastAsia="zh-TW"/>
            </w:rPr>
          </w:r>
        </w:p>
        <w:p w14:paraId="04E99212">
          <w:pPr>
            <w:tabs>
              <w:tab w:val="center" w:pos="4819"/>
            </w:tabs>
            <w:spacing w:before="120" w:beforeLines="50" w:after="120" w:afterLines="50" w:line="360" w:lineRule="auto"/>
            <w:ind w:firstLine="430"/>
            <w:jc w:val="center"/>
            <w:rPr>
              <w:rFonts w:ascii="Microsoft YaHei" w:hAnsi="Microsoft YaHei"/>
            </w:rPr>
          </w:pPr>
          <w:r>
            <w:rPr>
              <w:rFonts w:ascii="Microsoft YaHei" w:hAnsi="Microsoft YaHei" w:cs="Microsoft YaHei" w:eastAsia="Microsoft YaHei" w:hint="eastAsia"/>
              <w:szCs w:val="32"/>
              <w:lang w:val="zh-CN" w:eastAsia="zh-TW"/>
            </w:rPr>
            <w:fldChar w:fldCharType="end"/>
          </w:r>
        </w:p>
      </w:sdtContent>
    </w:sdt>
    <w:p w14:paraId="0F955E69">
      <w:pPr>
        <w:tabs>
          <w:tab w:val="center" w:pos="4819"/>
        </w:tabs>
        <w:spacing w:before="120" w:beforeLines="50" w:after="120" w:afterLines="50" w:line="360" w:lineRule="auto"/>
        <w:ind w:firstLine="430"/>
        <w:jc w:val="center"/>
        <w:rPr>
          <w:rFonts w:ascii="Microsoft YaHei" w:hAnsi="Microsoft YaHei" w:cs="Arial"/>
          <w:kern w:val="44"/>
          <w:lang w:val="zh-CN"/>
        </w:rPr>
      </w:pPr>
      <w:r>
        <w:rPr>
          <w:rFonts w:ascii="Microsoft YaHei" w:hAnsi="Microsoft YaHei" w:cs="Microsoft YaHei" w:eastAsia="Microsoft YaHei" w:hint="eastAsia"/>
          <w:lang w:val="zh-CN" w:eastAsia="zh-TW"/>
        </w:rPr>
        <w:br w:type="page"/>
      </w:r>
    </w:p>
    <w:p w14:paraId="0DEA6DD6">
      <w:pPr>
        <w:pStyle w:val="2"/>
        <w:rPr>
          <w:rFonts w:ascii="Microsoft YaHei" w:hAnsi="Microsoft YaHei"/>
          <w:szCs w:val="24"/>
        </w:rPr>
      </w:pPr>
      <w:bookmarkStart w:id="0" w:name="_Toc237428421"/>
      <w:r>
        <w:rPr>
          <w:rFonts w:hint="eastAsia" w:ascii="Microsoft YaHei" w:hAnsi="Microsoft YaHei" w:eastAsia="Microsoft YaHei" w:cs="Microsoft YaHei"/>
          <w:szCs w:val="24"/>
          <w:lang w:eastAsia="zh-TW"/>
        </w:rPr>
        <w:t>測試目的與流程</w:t>
      </w:r>
      <w:bookmarkEnd w:id="0"/>
    </w:p>
    <w:p w14:paraId="62E3EED0">
      <w:pPr>
        <w:pStyle w:val="4"/>
        <w:spacing w:before="120" w:after="120"/>
        <w:rPr>
          <w:rFonts w:ascii="Microsoft YaHei" w:hAnsi="Microsoft YaHei"/>
        </w:rPr>
      </w:pPr>
      <w:bookmarkStart w:id="1" w:name="_Toc237428422"/>
      <w:r>
        <w:rPr>
          <w:rFonts w:hint="eastAsia" w:ascii="Microsoft YaHei" w:hAnsi="Microsoft YaHei" w:eastAsia="Microsoft YaHei" w:cs="Microsoft YaHei"/>
          <w:lang w:eastAsia="zh-TW"/>
        </w:rPr>
        <w:t>測試目的</w:t>
      </w:r>
      <w:bookmarkEnd w:id="1"/>
    </w:p>
    <w:p w14:paraId="7D50B609">
      <w:pPr>
        <w:pStyle w:val="5"/>
        <w:rPr>
          <w:rFonts w:ascii="Microsoft YaHei" w:hAnsi="Microsoft YaHei"/>
        </w:rPr>
      </w:pPr>
      <w:r>
        <w:rPr>
          <w:rFonts w:ascii="Microsoft YaHei" w:hAnsi="Microsoft YaHei" w:eastAsia="Microsoft YaHei" w:cs="Microsoft YaHei" w:hint="eastAsia"/>
          <w:lang w:eastAsia="zh-TW"/>
        </w:rPr>
        <w:t>依功能維度規劃並執行測試工作，針對功能優化、功能增強及 Bug 修復，皆以 ADO 作為主要的流程管理與記錄平台，並對應相關的 ADO／Redmine 編號進行測試、審核及複查。測試人員、複查人員與</w:t>
      </w:r>
      <w:r>
        <w:rPr>
          <w:rFonts w:hint="eastAsia" w:ascii="Microsoft YaHei" w:hAnsi="Microsoft YaHei" w:eastAsia="Microsoft YaHei" w:cs="Microsoft YaHei"/>
          <w:lang w:eastAsia="zh-TW"/>
        </w:rPr>
        <w:t>應該狀態更新為Done代表複測完成；</w:t>
      </w:r>
      <w:r>
        <w:rPr>
          <w:rFonts w:ascii="Microsoft YaHei" w:hAnsi="Microsoft YaHei" w:eastAsia="Microsoft YaHei" w:cs="Microsoft YaHei" w:hint="eastAsia"/>
          <w:lang w:eastAsia="zh-TW"/>
        </w:rPr>
        <w:t>本文件完成後，應以明確且可識別的檔名</w:t>
      </w:r>
      <w:r>
        <w:rPr>
          <w:rFonts w:hint="eastAsia" w:ascii="Microsoft YaHei" w:hAnsi="Microsoft YaHei" w:eastAsia="Microsoft YaHei" w:cs="Microsoft YaHei"/>
          <w:lang w:eastAsia="zh-TW"/>
        </w:rPr>
        <w:t>標記</w:t>
      </w:r>
      <w:r>
        <w:rPr>
          <w:rFonts w:ascii="Microsoft YaHei" w:hAnsi="Microsoft YaHei" w:eastAsia="Microsoft YaHei" w:cs="Microsoft YaHei" w:hint="eastAsia"/>
          <w:lang w:eastAsia="zh-TW"/>
        </w:rPr>
        <w:t>至對應的 ADO 項目中，作為測試執行與複查結果的佐證資料。</w:t>
      </w:r>
    </w:p>
    <w:p w14:paraId="38137C37">
      <w:pPr>
        <w:pStyle w:val="4"/>
        <w:spacing w:before="120" w:after="120"/>
        <w:rPr>
          <w:rFonts w:hint="eastAsia" w:ascii="Microsoft YaHei" w:hAnsi="Microsoft YaHei"/>
        </w:rPr>
      </w:pPr>
      <w:bookmarkStart w:id="2" w:name="_Toc237428423"/>
      <w:r>
        <w:rPr>
          <w:rFonts w:hint="eastAsia" w:ascii="Microsoft YaHei" w:hAnsi="Microsoft YaHei" w:eastAsia="Microsoft YaHei" w:cs="Microsoft YaHei"/>
          <w:lang w:eastAsia="zh-TW"/>
        </w:rPr>
        <w:t>流程步驟</w:t>
      </w:r>
      <w:bookmarkEnd w:id="2"/>
    </w:p>
    <w:p w14:paraId="4EAD773F">
      <w:pPr>
        <w:pStyle w:val="3"/>
        <w:ind w:firstLine="480"/>
        <w:rPr>
          <w:rFonts w:hint="eastAsia"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drawing>
          <wp:inline distT="0" distB="0" distL="0" distR="0">
            <wp:extent cx="6048375" cy="1607820"/>
            <wp:effectExtent l="12700" t="12700" r="9525" b="17780"/>
            <wp:docPr id="165523447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4470" name="圖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674" cy="1621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0D25120B">
      <w:pPr>
        <w:pStyle w:val="4"/>
        <w:spacing w:before="120" w:after="120"/>
        <w:rPr>
          <w:rFonts w:hint="eastAsia" w:ascii="Microsoft YaHei" w:hAnsi="Microsoft YaHei"/>
        </w:rPr>
      </w:pPr>
      <w:bookmarkStart w:id="3" w:name="_Toc237428424"/>
      <w:r>
        <w:rPr>
          <w:rFonts w:hint="eastAsia" w:ascii="Microsoft YaHei" w:hAnsi="Microsoft YaHei" w:eastAsia="Microsoft YaHei" w:cs="Microsoft YaHei"/>
          <w:lang w:eastAsia="zh-TW"/>
        </w:rPr>
        <w:t>流程描述</w:t>
      </w:r>
      <w:bookmarkEnd w:id="3"/>
    </w:p>
    <w:p w14:paraId="31578EF4">
      <w:pPr>
        <w:pStyle w:val="3"/>
        <w:ind w:firstLine="480"/>
        <w:jc w:val="center"/>
        <w:rPr>
          <w:rFonts w:hint="eastAsia"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drawing>
          <wp:inline distT="0" distB="0" distL="0" distR="0">
            <wp:extent cx="3612515" cy="2424430"/>
            <wp:effectExtent l="0" t="0" r="0" b="1270"/>
            <wp:docPr id="6620315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157" name="圖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74" cy="24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A5D">
      <w:pPr>
        <w:pStyle w:val="3"/>
        <w:ind w:firstLine="0" w:firstLineChars="0"/>
        <w:jc w:val="center"/>
        <w:rPr>
          <w:rFonts w:ascii="Microsoft YaHei" w:hAnsi="Microsoft YaHei"/>
        </w:rPr>
      </w:pPr>
    </w:p>
    <w:p w14:paraId="4E1C4C2B">
      <w:pPr>
        <w:pStyle w:val="3"/>
        <w:ind w:firstLine="0" w:firstLineChars="0"/>
        <w:rPr>
          <w:rFonts w:hint="eastAsia" w:ascii="Microsoft YaHei" w:hAnsi="Microsoft YaHei"/>
        </w:rPr>
      </w:pPr>
    </w:p>
    <w:p w14:paraId="660B2384">
      <w:bookmarkStart w:id="11" w:name="_Toc11"/>
      <w:pPr>
        <w:pStyle w:val="2"/>
        <w:rPr>
          <w:rFonts w:hint="eastAsia"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 xml:space="preserve">ADO#1104 / Redmine#63759</w:t>
      </w:r>
      <w:r>
        <w:rPr>
          <w:rFonts w:ascii="Microsoft YaHei" w:hAnsi="Microsoft YaHei" w:eastAsia="Microsoft YaHei" w:cs="Microsoft YaHei" w:hint="eastAsia"/>
          <w:lang w:eastAsia="zh-TW"/>
        </w:rPr>
        <w:t/>
      </w:r>
      <w:r>
        <w:rPr>
          <w:rFonts w:hint="eastAsia" w:ascii="Microsoft YaHei" w:hAnsi="Microsoft YaHei" w:eastAsia="Microsoft YaHei" w:cs="Microsoft YaHei"/>
          <w:lang w:eastAsia="zh-TW"/>
        </w:rPr>
        <w:t/>
      </w:r>
      <w:bookmarkEnd w:id="11"/>
    </w:p>
    <w:tbl>
      <w:tblPr>
        <w:tblStyle w:val="4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091"/>
        <w:gridCol w:w="5989"/>
      </w:tblGrid>
      <w:tr w14:paraId="5EBC2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545E5B90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/>
                <w:sz w:val="20"/>
                <w:szCs w:val="20"/>
                <w:lang w:eastAsia="zh-TW"/>
              </w:rPr>
              <w:t>No.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42EB90A2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項目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  <w:insideV w:val="single" w:sz="4" w:space="0"/>
            </w:tcBorders>
            <w:shd w:val="clear" w:color="auto" w:fill="25477D"/>
            <w:vAlign w:val="center"/>
          </w:tcPr>
          <w:p w14:paraId="62187137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rPr>
                <w:rFonts w:ascii="Microsoft YaHei" w:hAnsi="Microsoft YaHei" w:cs="Microsoft YaHei" w:eastAsia="Microsoft YaHei" w:hint="eastAsia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jc w:val="center"/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24DAF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3339A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2091" w:type="dxa"/>
            <w:vAlign w:val="center"/>
          </w:tcPr>
          <w:p w14:paraId="1DAAE87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ADO主旨</w:t>
            </w:r>
          </w:p>
        </w:tc>
        <w:tc>
          <w:tcPr>
            <w:tcW w:w="5989" w:type="dxa"/>
            <w:vAlign w:val="center"/>
          </w:tcPr>
          <w:p w14:paraId="40A569DC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#1104 [Line Stop] Next PIC Bug(63759)</w:t>
            </w:r>
          </w:p>
        </w:tc>
      </w:tr>
      <w:tr w14:paraId="1FBA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F928480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2091" w:type="dxa"/>
            <w:vAlign w:val="center"/>
          </w:tcPr>
          <w:p w14:paraId="32F21597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測試環境</w:t>
            </w:r>
          </w:p>
        </w:tc>
        <w:tc>
          <w:tcPr>
            <w:tcW w:w="5989" w:type="dxa"/>
            <w:vAlign w:val="center"/>
          </w:tcPr>
          <w:p w14:paraId="0C331BB3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QAS</w:t>
            </w:r>
          </w:p>
        </w:tc>
      </w:tr>
      <w:tr w14:paraId="35FF5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935B5A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2091" w:type="dxa"/>
            <w:vAlign w:val="center"/>
          </w:tcPr>
          <w:p w14:paraId="2C85D6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Site</w:t>
            </w:r>
          </w:p>
        </w:tc>
        <w:tc>
          <w:tcPr>
            <w:tcW w:w="5989" w:type="dxa"/>
            <w:vAlign w:val="center"/>
          </w:tcPr>
          <w:p w14:paraId="25728905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US-2</w:t>
            </w:r>
          </w:p>
        </w:tc>
      </w:tr>
      <w:tr w14:paraId="13AA8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ECB5CA1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4</w:t>
            </w:r>
          </w:p>
        </w:tc>
        <w:tc>
          <w:tcPr>
            <w:tcW w:w="2091" w:type="dxa"/>
            <w:vAlign w:val="center"/>
          </w:tcPr>
          <w:p w14:paraId="7AAD6101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版本號</w:t>
            </w:r>
          </w:p>
        </w:tc>
        <w:tc>
          <w:tcPr>
            <w:tcW w:w="5989" w:type="dxa"/>
            <w:vAlign w:val="center"/>
          </w:tcPr>
          <w:p w14:paraId="686F5F5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  <w:tr w14:paraId="076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0967CB8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5</w:t>
            </w:r>
          </w:p>
        </w:tc>
        <w:tc>
          <w:tcPr>
            <w:tcW w:w="2091" w:type="dxa"/>
            <w:vAlign w:val="center"/>
          </w:tcPr>
          <w:p w14:paraId="783B53F7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測試日期</w:t>
            </w:r>
          </w:p>
        </w:tc>
        <w:tc>
          <w:tcPr>
            <w:tcW w:w="5989" w:type="dxa"/>
            <w:vAlign w:val="center"/>
          </w:tcPr>
          <w:p w14:paraId="1711229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2026/8/11</w:t>
            </w:r>
          </w:p>
        </w:tc>
      </w:tr>
      <w:tr w14:paraId="4CE34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1CACBA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6</w:t>
            </w:r>
          </w:p>
        </w:tc>
        <w:tc>
          <w:tcPr>
            <w:tcW w:w="2091" w:type="dxa"/>
            <w:vAlign w:val="center"/>
          </w:tcPr>
          <w:p w14:paraId="5BF403C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測試人員</w:t>
            </w:r>
          </w:p>
        </w:tc>
        <w:tc>
          <w:tcPr>
            <w:tcW w:w="5989" w:type="dxa"/>
            <w:vAlign w:val="center"/>
          </w:tcPr>
          <w:p w14:paraId="3B4122D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Shane Liu</w:t>
            </w:r>
          </w:p>
        </w:tc>
      </w:tr>
      <w:tr w14:paraId="4C17D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70090B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7</w:t>
            </w:r>
          </w:p>
        </w:tc>
        <w:tc>
          <w:tcPr>
            <w:tcW w:w="2091" w:type="dxa"/>
            <w:vAlign w:val="center"/>
          </w:tcPr>
          <w:p w14:paraId="7BBD75FA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審核人員</w:t>
            </w:r>
          </w:p>
        </w:tc>
        <w:tc>
          <w:tcPr>
            <w:tcW w:w="5989" w:type="dxa"/>
            <w:vAlign w:val="center"/>
          </w:tcPr>
          <w:p w14:paraId="2E63F76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</w:tbl>
    <w:p w14:paraId="48B84854">
      <w:pPr>
        <w:rPr>
          <w:rFonts w:hint="eastAsia" w:ascii="Microsoft YaHei" w:hAnsi="Microsoft YaHei"/>
        </w:rPr>
      </w:pPr>
    </w:p>
    <w:p w14:paraId="60BBABFC">
      <w:bookmarkStart w:id="12" w:name="_Toc12"/>
      <w:pPr>
        <w:pStyle w:val="4"/>
        <w:spacing w:before="120" w:after="120"/>
        <w:rPr>
          <w:rFonts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>測試項目</w:t>
      </w:r>
      <w:bookmarkEnd w:id="12"/>
    </w:p>
    <w:tbl>
      <w:tblPr>
        <w:tblStyle w:val="13"/>
        <w:tblW w:w="8784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7"/>
        <w:gridCol w:w="2823"/>
        <w:gridCol w:w="2710"/>
        <w:gridCol w:w="2146"/>
        <w:gridCol w:w="678"/>
      </w:tblGrid>
      <w:tr w14:paraId="2C7561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AC1CADA">
            <w:pPr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No.</w:t>
            </w:r>
          </w:p>
        </w:tc>
        <w:tc>
          <w:tcPr>
            <w:tcW w:w="28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78FBAAE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測試項目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FF96280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測試資料</w:t>
            </w:r>
          </w:p>
        </w:tc>
        <w:tc>
          <w:tcPr>
            <w:tcW w:w="2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D44B8AC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預期結果</w:t>
            </w:r>
          </w:p>
        </w:tc>
        <w:tc>
          <w:tcPr>
            <w:tcW w:w="6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06D4ECF">
            <w:pPr>
              <w:jc w:val="center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測試結果</w:t>
            </w:r>
          </w:p>
        </w:tc>
      </w:tr>
      <w:tr w14:paraId="2C877CD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9259E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94DCE3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Line Stop Process 中 Next PIC 指派正確性驗證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Line Process PIC: QA_INSPECTOR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Initial PIC: LINE_TEN_LEADER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Case: SIT-5 Line Stop &amp; MO Stop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Step: 18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8142A7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當 QA_INSPECTOR 為 Line Process 的 PIC 時，Line Resume 的 PIC 應同樣為 QA_INSPECTOR，而非被強制指派為 PD_ROLE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E6DBB5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Review</w:t>
            </w:r>
          </w:p>
        </w:tc>
      </w:tr>
    </w:tbl>
    <w:p w14:paraId="4D701BE1">
      <w:pPr>
        <w:pStyle w:val="3"/>
        <w:ind w:firstLine="480"/>
        <w:rPr>
          <w:rFonts w:ascii="Microsoft YaHei" w:hAnsi="Microsoft YaHei"/>
        </w:rPr>
      </w:pPr>
    </w:p>
    <w:p w14:paraId="60EA612D">
      <w:pPr>
        <w:pStyle w:val="3"/>
        <w:ind w:firstLine="480"/>
        <w:rPr>
          <w:rFonts w:ascii="Microsoft YaHei" w:hAnsi="Microsoft YaHei"/>
        </w:rPr>
      </w:pPr>
    </w:p>
    <w:p w14:paraId="1A9EDE68">
      <w:pPr>
        <w:rPr>
          <w:rFonts w:ascii="Microsoft YaHei" w:hAnsi="Microsoft YaHei"/>
        </w:rPr>
      </w:pPr>
      <w:r>
        <w:rPr>
          <w:rFonts w:ascii="Microsoft YaHei" w:hAnsi="Microsoft YaHei" w:eastAsia="Microsoft YaHei" w:cs="Microsoft YaHei" w:hint="eastAsia"/>
          <w:lang w:eastAsia="zh-TW"/>
        </w:rPr>
        <w:br w:type="page"/>
      </w:r>
    </w:p>
    <w:p w14:paraId="5BC6F433">
      <w:pPr>
        <w:pStyle w:val="3"/>
        <w:ind w:firstLine="480"/>
        <w:rPr>
          <w:rFonts w:ascii="Microsoft YaHei" w:hAnsi="Microsoft YaHei"/>
        </w:rPr>
      </w:pPr>
    </w:p>
    <w:p w14:paraId="7A93401C">
      <w:bookmarkStart w:id="13" w:name="_Toc13"/>
      <w:pPr>
        <w:pStyle w:val="4"/>
        <w:spacing w:before="120" w:after="120"/>
        <w:rPr>
          <w:rFonts w:ascii="Microsoft YaHei" w:hAnsi="Microsoft YaHei"/>
          <w:b w:val="0"/>
          <w:bCs w:val="0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lang w:eastAsia="zh-TW"/>
        </w:rPr>
        <w:t>測試附件</w:t>
      </w:r>
      <w:bookmarkEnd w:id="13"/>
    </w:p>
    <w:p>
      <w:pPr>
        <w:pStyle w:val="5"/>
      </w:pPr>
      <w:r>
        <w:t>提交 Line Request，PIC 被指派為 LINE_TEN_LEADER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LINE_TEN_LEADER 選擇 No Accepted，並將 Next PIC 指派給 QA_INSPECTOR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QA_INSPECTOR 進行 check in，選擇 Accept 後，Next PIC 被強制指派為 PD_Role（異常行為）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參考資料：PD_ROLE Custom Data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參考資料：QA_INSPECTOR Custom Data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參考資料：LINE_TEN_LEADER Custom Data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4"/>
      </w:pPr>
      <w:r>
        <w:t>變動紀錄</w:t>
        <w:rPr>
          <w:rFonts w:ascii="Microsoft YaHei" w:hAnsi="Microsoft YaHei" w:eastAsia="Microsoft YaHei" w:cs="Microsoft YaHei" w:hint="eastAsia"/>
          <w:lang w:eastAsia="zh-TW"/>
          <w:b/>
          <w:bCs/>
        </w:rPr>
      </w:r>
    </w:p>
    <w:tbl>
      <w:tblPr>
        <w:tblStyle w:val="a3"/>
        <w:tblW w:w="9600" w:type="dxa"/>
        <w:tblLook w:val="04A0"/>
        <w:tblLayout w:type="fixed"/>
      </w:tblPr>
      <w:tblGrid>
        <w:gridCol w:w="2000"/>
        <w:gridCol w:w="1800"/>
        <w:gridCol w:w="1400"/>
        <w:gridCol w:w="2200"/>
        <w:gridCol w:w="2200"/>
      </w:tblGrid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時間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操作者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欄位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新值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07:48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Shane Liu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07:48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Shane Liu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07:48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Shane Liu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09:52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Angie Lee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09:52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Angie Lee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2026/7/20 09:52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Angie Lee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2026/7/31 03:07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Sander Chen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2026/8/5 00:40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Shane Liu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2026/8/5 00:40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Shane Liu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out of state 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2026/8/11 00:20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Angie Lee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Sander Chen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Review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out of state Analyze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out of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baixuanjia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</w:tbl>
    <w:p w14:paraId="660B2384">
      <w:bookmarkStart w:id="14" w:name="_Toc14"/>
      <w:pPr>
        <w:pStyle w:val="2"/>
        <w:rPr>
          <w:rFonts w:hint="eastAsia"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 xml:space="preserve">ADO#1336</w:t>
      </w:r>
      <w:r>
        <w:rPr>
          <w:rFonts w:ascii="Microsoft YaHei" w:hAnsi="Microsoft YaHei" w:eastAsia="Microsoft YaHei" w:cs="Microsoft YaHei" w:hint="eastAsia"/>
          <w:lang w:eastAsia="zh-TW"/>
        </w:rPr>
        <w:t/>
      </w:r>
      <w:r>
        <w:rPr>
          <w:rFonts w:hint="eastAsia" w:ascii="Microsoft YaHei" w:hAnsi="Microsoft YaHei" w:eastAsia="Microsoft YaHei" w:cs="Microsoft YaHei"/>
          <w:lang w:eastAsia="zh-TW"/>
        </w:rPr>
        <w:t/>
      </w:r>
      <w:bookmarkEnd w:id="14"/>
    </w:p>
    <w:tbl>
      <w:tblPr>
        <w:tblStyle w:val="4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091"/>
        <w:gridCol w:w="5989"/>
      </w:tblGrid>
      <w:tr w14:paraId="5EBC2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545E5B90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/>
                <w:sz w:val="20"/>
                <w:szCs w:val="20"/>
                <w:lang w:eastAsia="zh-TW"/>
              </w:rPr>
              <w:t>No.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42EB90A2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項目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  <w:insideV w:val="single" w:sz="4" w:space="0"/>
            </w:tcBorders>
            <w:shd w:val="clear" w:color="auto" w:fill="25477D"/>
            <w:vAlign w:val="center"/>
          </w:tcPr>
          <w:p w14:paraId="62187137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rPr>
                <w:rFonts w:ascii="Microsoft YaHei" w:hAnsi="Microsoft YaHei" w:cs="Microsoft YaHei" w:eastAsia="Microsoft YaHei" w:hint="eastAsia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jc w:val="center"/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24DAF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3339A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2091" w:type="dxa"/>
            <w:vAlign w:val="center"/>
          </w:tcPr>
          <w:p w14:paraId="1DAAE87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ADO主旨</w:t>
            </w:r>
          </w:p>
        </w:tc>
        <w:tc>
          <w:tcPr>
            <w:tcW w:w="5989" w:type="dxa"/>
            <w:vAlign w:val="center"/>
          </w:tcPr>
          <w:p w14:paraId="40A569DC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#1336 [Offline DIMM] Missing uniqueness validation: Duplicate Detail CSN exists under different Master CSNs</w:t>
            </w:r>
          </w:p>
        </w:tc>
      </w:tr>
      <w:tr w14:paraId="1FBA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F928480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2091" w:type="dxa"/>
            <w:vAlign w:val="center"/>
          </w:tcPr>
          <w:p w14:paraId="32F21597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測試環境</w:t>
            </w:r>
          </w:p>
        </w:tc>
        <w:tc>
          <w:tcPr>
            <w:tcW w:w="5989" w:type="dxa"/>
            <w:vAlign w:val="center"/>
          </w:tcPr>
          <w:p w14:paraId="0C331BB3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QAS</w:t>
            </w:r>
          </w:p>
        </w:tc>
      </w:tr>
      <w:tr w14:paraId="35FF5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935B5A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2091" w:type="dxa"/>
            <w:vAlign w:val="center"/>
          </w:tcPr>
          <w:p w14:paraId="2C85D6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Site</w:t>
            </w:r>
          </w:p>
        </w:tc>
        <w:tc>
          <w:tcPr>
            <w:tcW w:w="5989" w:type="dxa"/>
            <w:vAlign w:val="center"/>
          </w:tcPr>
          <w:p w14:paraId="25728905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US-2</w:t>
            </w:r>
          </w:p>
        </w:tc>
      </w:tr>
      <w:tr w14:paraId="13AA8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ECB5CA1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4</w:t>
            </w:r>
          </w:p>
        </w:tc>
        <w:tc>
          <w:tcPr>
            <w:tcW w:w="2091" w:type="dxa"/>
            <w:vAlign w:val="center"/>
          </w:tcPr>
          <w:p w14:paraId="7AAD6101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版本號</w:t>
            </w:r>
          </w:p>
        </w:tc>
        <w:tc>
          <w:tcPr>
            <w:tcW w:w="5989" w:type="dxa"/>
            <w:vAlign w:val="center"/>
          </w:tcPr>
          <w:p w14:paraId="686F5F5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  <w:tr w14:paraId="076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0967CB8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5</w:t>
            </w:r>
          </w:p>
        </w:tc>
        <w:tc>
          <w:tcPr>
            <w:tcW w:w="2091" w:type="dxa"/>
            <w:vAlign w:val="center"/>
          </w:tcPr>
          <w:p w14:paraId="783B53F7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測試日期</w:t>
            </w:r>
          </w:p>
        </w:tc>
        <w:tc>
          <w:tcPr>
            <w:tcW w:w="5989" w:type="dxa"/>
            <w:vAlign w:val="center"/>
          </w:tcPr>
          <w:p w14:paraId="1711229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2026/8/18</w:t>
            </w:r>
          </w:p>
        </w:tc>
      </w:tr>
      <w:tr w14:paraId="4CE34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1CACBA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6</w:t>
            </w:r>
          </w:p>
        </w:tc>
        <w:tc>
          <w:tcPr>
            <w:tcW w:w="2091" w:type="dxa"/>
            <w:vAlign w:val="center"/>
          </w:tcPr>
          <w:p w14:paraId="5BF403C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測試人員</w:t>
            </w:r>
          </w:p>
        </w:tc>
        <w:tc>
          <w:tcPr>
            <w:tcW w:w="5989" w:type="dxa"/>
            <w:vAlign w:val="center"/>
          </w:tcPr>
          <w:p w14:paraId="3B4122D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Chi Feng Li</w:t>
            </w:r>
          </w:p>
        </w:tc>
      </w:tr>
      <w:tr w14:paraId="4C17D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70090B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7</w:t>
            </w:r>
          </w:p>
        </w:tc>
        <w:tc>
          <w:tcPr>
            <w:tcW w:w="2091" w:type="dxa"/>
            <w:vAlign w:val="center"/>
          </w:tcPr>
          <w:p w14:paraId="7BBD75FA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審核人員</w:t>
            </w:r>
          </w:p>
        </w:tc>
        <w:tc>
          <w:tcPr>
            <w:tcW w:w="5989" w:type="dxa"/>
            <w:vAlign w:val="center"/>
          </w:tcPr>
          <w:p w14:paraId="2E63F76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</w:tbl>
    <w:p w14:paraId="48B84854">
      <w:pPr>
        <w:rPr>
          <w:rFonts w:hint="eastAsia" w:ascii="Microsoft YaHei" w:hAnsi="Microsoft YaHei"/>
        </w:rPr>
      </w:pPr>
    </w:p>
    <w:p w14:paraId="60BBABFC">
      <w:bookmarkStart w:id="15" w:name="_Toc15"/>
      <w:pPr>
        <w:pStyle w:val="4"/>
        <w:spacing w:before="120" w:after="120"/>
        <w:rPr>
          <w:rFonts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>測試項目</w:t>
      </w:r>
      <w:bookmarkEnd w:id="15"/>
    </w:p>
    <w:tbl>
      <w:tblPr>
        <w:tblStyle w:val="13"/>
        <w:tblW w:w="8784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7"/>
        <w:gridCol w:w="2823"/>
        <w:gridCol w:w="2710"/>
        <w:gridCol w:w="2146"/>
        <w:gridCol w:w="678"/>
      </w:tblGrid>
      <w:tr w14:paraId="2C7561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AC1CADA">
            <w:pPr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No.</w:t>
            </w:r>
          </w:p>
        </w:tc>
        <w:tc>
          <w:tcPr>
            <w:tcW w:w="28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78FBAAE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測試項目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FF96280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測試資料</w:t>
            </w:r>
          </w:p>
        </w:tc>
        <w:tc>
          <w:tcPr>
            <w:tcW w:w="2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D44B8AC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預期結果</w:t>
            </w:r>
          </w:p>
        </w:tc>
        <w:tc>
          <w:tcPr>
            <w:tcW w:w="6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06D4ECF">
            <w:pPr>
              <w:jc w:val="center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測試結果</w:t>
            </w:r>
          </w:p>
        </w:tc>
      </w:tr>
      <w:tr w14:paraId="2C877CD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9259E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94DCE3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驗證 Detail CSN 的全域唯一性，不允許相同的 Detail CSN 綁定到不同的 Master CSN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Master CSN A: M125236100211111111120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Master CSN B: M125236100211111111121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Detail CSN: 相同的 CSN 值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8142A7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當嘗試將已存在於 Master CSN A 的 Detail CSN 綁定到 Master CSN B 時，系統應阻止操作並顯示驗證錯誤訊息，不允許重複綁定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E6DBB5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Done</w:t>
            </w:r>
          </w:p>
        </w:tc>
      </w:tr>
    </w:tbl>
    <w:p w14:paraId="4D701BE1">
      <w:pPr>
        <w:pStyle w:val="3"/>
        <w:ind w:firstLine="480"/>
        <w:rPr>
          <w:rFonts w:ascii="Microsoft YaHei" w:hAnsi="Microsoft YaHei"/>
        </w:rPr>
      </w:pPr>
    </w:p>
    <w:p w14:paraId="60EA612D">
      <w:pPr>
        <w:pStyle w:val="3"/>
        <w:ind w:firstLine="480"/>
        <w:rPr>
          <w:rFonts w:ascii="Microsoft YaHei" w:hAnsi="Microsoft YaHei"/>
        </w:rPr>
      </w:pPr>
    </w:p>
    <w:p w14:paraId="1A9EDE68">
      <w:pPr>
        <w:rPr>
          <w:rFonts w:ascii="Microsoft YaHei" w:hAnsi="Microsoft YaHei"/>
        </w:rPr>
      </w:pPr>
      <w:r>
        <w:rPr>
          <w:rFonts w:ascii="Microsoft YaHei" w:hAnsi="Microsoft YaHei" w:eastAsia="Microsoft YaHei" w:cs="Microsoft YaHei" w:hint="eastAsia"/>
          <w:lang w:eastAsia="zh-TW"/>
        </w:rPr>
        <w:br w:type="page"/>
      </w:r>
    </w:p>
    <w:p w14:paraId="5BC6F433">
      <w:pPr>
        <w:pStyle w:val="3"/>
        <w:ind w:firstLine="480"/>
        <w:rPr>
          <w:rFonts w:ascii="Microsoft YaHei" w:hAnsi="Microsoft YaHei"/>
        </w:rPr>
      </w:pPr>
    </w:p>
    <w:p w14:paraId="7A93401C">
      <w:bookmarkStart w:id="16" w:name="_Toc16"/>
      <w:pPr>
        <w:pStyle w:val="4"/>
        <w:spacing w:before="120" w:after="120"/>
        <w:rPr>
          <w:rFonts w:ascii="Microsoft YaHei" w:hAnsi="Microsoft YaHei"/>
          <w:b w:val="0"/>
          <w:bCs w:val="0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lang w:eastAsia="zh-TW"/>
        </w:rPr>
        <w:t>測試附件</w:t>
      </w:r>
      <w:bookmarkEnd w:id="16"/>
    </w:p>
    <w:p>
      <w:pPr>
        <w:pStyle w:val="5"/>
      </w:pPr>
      <w:r>
        <w:t>進入 CSN Combination 列表頁面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5"/>
      </w:pPr>
      <w:r>
        <w:t>為 Master CSN A (例如：M125236100211111111120) 建立一筆 CSN detail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2528944"/>
            <wp:docPr id="1655234471" name="Picture 1655234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b81fa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8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</w:pPr>
      <w:r>
        <w:t>嘗試為 Master CSN B (例如：M125236100211111111121) 建立相同的 CSN detail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2260301"/>
            <wp:docPr id="1655234472" name="Picture 1655234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e77c69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</w:pPr>
      <w:r>
        <w:t>驗證系統是否阻止操作並顯示驗證錯誤訊息，確認相同的 Detail CSN 無法綁定到不同的 Master CSN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4"/>
      </w:pPr>
      <w:r>
        <w:t>變動紀錄</w:t>
        <w:rPr>
          <w:rFonts w:ascii="Microsoft YaHei" w:hAnsi="Microsoft YaHei" w:eastAsia="Microsoft YaHei" w:cs="Microsoft YaHei" w:hint="eastAsia"/>
          <w:lang w:eastAsia="zh-TW"/>
          <w:b/>
          <w:bCs/>
        </w:rPr>
      </w:r>
    </w:p>
    <w:tbl>
      <w:tblPr>
        <w:tblStyle w:val="a3"/>
        <w:tblW w:w="9600" w:type="dxa"/>
        <w:tblLook w:val="04A0"/>
        <w:tblLayout w:type="fixed"/>
      </w:tblPr>
      <w:tblGrid>
        <w:gridCol w:w="2000"/>
        <w:gridCol w:w="1800"/>
        <w:gridCol w:w="1400"/>
        <w:gridCol w:w="2200"/>
        <w:gridCol w:w="2200"/>
      </w:tblGrid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時間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操作者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欄位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新值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2026/8/14 04:41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2026/8/14 04:41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2026/8/14 04:41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2026/8/18 03:09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2026/8/18 03:09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2026/8/18 03:09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Done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John Lo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out of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</w:tbl>
    <w:p w14:paraId="660B2384">
      <w:bookmarkStart w:id="17" w:name="_Toc17"/>
      <w:pPr>
        <w:pStyle w:val="2"/>
        <w:rPr>
          <w:rFonts w:hint="eastAsia"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 xml:space="preserve">ADO#1356, #1357</w:t>
      </w:r>
      <w:r>
        <w:rPr>
          <w:rFonts w:ascii="Microsoft YaHei" w:hAnsi="Microsoft YaHei" w:eastAsia="Microsoft YaHei" w:cs="Microsoft YaHei" w:hint="eastAsia"/>
          <w:lang w:eastAsia="zh-TW"/>
        </w:rPr>
        <w:t/>
      </w:r>
      <w:r>
        <w:rPr>
          <w:rFonts w:hint="eastAsia" w:ascii="Microsoft YaHei" w:hAnsi="Microsoft YaHei" w:eastAsia="Microsoft YaHei" w:cs="Microsoft YaHei"/>
          <w:lang w:eastAsia="zh-TW"/>
        </w:rPr>
        <w:t/>
      </w:r>
      <w:bookmarkEnd w:id="17"/>
    </w:p>
    <w:tbl>
      <w:tblPr>
        <w:tblStyle w:val="4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091"/>
        <w:gridCol w:w="5989"/>
      </w:tblGrid>
      <w:tr w14:paraId="5EBC2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545E5B90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/>
                <w:sz w:val="20"/>
                <w:szCs w:val="20"/>
                <w:lang w:eastAsia="zh-TW"/>
              </w:rPr>
              <w:t>No.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  <w:vAlign w:val="center"/>
          </w:tcPr>
          <w:p w14:paraId="42EB90A2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jc w:val="center"/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項目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  <w:insideV w:val="single" w:sz="4" w:space="0"/>
            </w:tcBorders>
            <w:shd w:val="clear" w:color="auto" w:fill="25477D"/>
            <w:vAlign w:val="center"/>
          </w:tcPr>
          <w:p w14:paraId="62187137">
            <w:pPr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contextualSpacing/>
              <w:rPr>
                <w:rFonts w:ascii="Microsoft YaHei" w:hAnsi="Microsoft YaHei" w:cs="Microsoft YaHei" w:eastAsia="Microsoft YaHei" w:hint="eastAsia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jc w:val="center"/>
            </w:pPr>
            <w:r>
              <w:rPr>
                <w:rFonts w:hint="eastAsia" w:ascii="Microsoft YaHei" w:hAnsi="Microsoft YaHei" w:cs="Microsoft YaHei" w:eastAsia="Microsoft YaHei"/>
                <w:b w:val="0"/>
                <w:i w:val="0"/>
                <w:color w:val="FFFFFF" w:themeColor="background1"/>
                <w:sz w:val="20"/>
                <w:szCs w:val="20"/>
                <w:lang w:eastAsia="zh-TW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24DAF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3339A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1</w:t>
            </w:r>
          </w:p>
        </w:tc>
        <w:tc>
          <w:tcPr>
            <w:tcW w:w="2091" w:type="dxa"/>
            <w:vAlign w:val="center"/>
          </w:tcPr>
          <w:p w14:paraId="1DAAE87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ADO主旨</w:t>
            </w:r>
          </w:p>
        </w:tc>
        <w:tc>
          <w:tcPr>
            <w:tcW w:w="5989" w:type="dxa"/>
            <w:vAlign w:val="center"/>
          </w:tcPr>
          <w:p w14:paraId="40A569DC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#1356 [Offline DIMM] API response work mode error</w:t>
            </w:r>
          </w:p>
          <w:p w14:paraId="40A569DC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#1357 [Offline DIMM] work_mode 1 if input MB CSN, displays CSN format error</w:t>
            </w:r>
          </w:p>
        </w:tc>
      </w:tr>
      <w:tr w14:paraId="1FBA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F928480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2</w:t>
            </w:r>
          </w:p>
        </w:tc>
        <w:tc>
          <w:tcPr>
            <w:tcW w:w="2091" w:type="dxa"/>
            <w:vAlign w:val="center"/>
          </w:tcPr>
          <w:p w14:paraId="32F21597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測試環境</w:t>
            </w:r>
          </w:p>
        </w:tc>
        <w:tc>
          <w:tcPr>
            <w:tcW w:w="5989" w:type="dxa"/>
            <w:vAlign w:val="center"/>
          </w:tcPr>
          <w:p w14:paraId="0C331BB3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QAS</w:t>
            </w:r>
          </w:p>
        </w:tc>
      </w:tr>
      <w:tr w14:paraId="35FF5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935B5A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2091" w:type="dxa"/>
            <w:vAlign w:val="center"/>
          </w:tcPr>
          <w:p w14:paraId="2C85D614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Site</w:t>
            </w:r>
          </w:p>
        </w:tc>
        <w:tc>
          <w:tcPr>
            <w:tcW w:w="5989" w:type="dxa"/>
            <w:vAlign w:val="center"/>
          </w:tcPr>
          <w:p w14:paraId="25728905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US-2</w:t>
            </w:r>
          </w:p>
        </w:tc>
      </w:tr>
      <w:tr w14:paraId="13AA8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ECB5CA1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4</w:t>
            </w:r>
          </w:p>
        </w:tc>
        <w:tc>
          <w:tcPr>
            <w:tcW w:w="2091" w:type="dxa"/>
            <w:vAlign w:val="center"/>
          </w:tcPr>
          <w:p w14:paraId="7AAD6101">
            <w:pPr>
              <w:rPr>
                <w:rFonts w:ascii="Microsoft YaHei" w:hAnsi="Microsoft YaHei" w:cs="Microsoft YaHei" w:eastAsia="Microsoft YaHei" w:hint="eastAsia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版本號</w:t>
            </w:r>
          </w:p>
        </w:tc>
        <w:tc>
          <w:tcPr>
            <w:tcW w:w="5989" w:type="dxa"/>
            <w:vAlign w:val="center"/>
          </w:tcPr>
          <w:p w14:paraId="686F5F5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  <w:tr w14:paraId="076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0967CB8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5</w:t>
            </w:r>
          </w:p>
        </w:tc>
        <w:tc>
          <w:tcPr>
            <w:tcW w:w="2091" w:type="dxa"/>
            <w:vAlign w:val="center"/>
          </w:tcPr>
          <w:p w14:paraId="783B53F7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測試日期</w:t>
            </w:r>
          </w:p>
        </w:tc>
        <w:tc>
          <w:tcPr>
            <w:tcW w:w="5989" w:type="dxa"/>
            <w:vAlign w:val="center"/>
          </w:tcPr>
          <w:p w14:paraId="1711229E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2026/8/17、2026/8/18</w:t>
            </w:r>
          </w:p>
        </w:tc>
      </w:tr>
      <w:tr w14:paraId="4CE34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1CACBAB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6</w:t>
            </w:r>
          </w:p>
        </w:tc>
        <w:tc>
          <w:tcPr>
            <w:tcW w:w="2091" w:type="dxa"/>
            <w:vAlign w:val="center"/>
          </w:tcPr>
          <w:p w14:paraId="5BF403C2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測試人員</w:t>
            </w:r>
          </w:p>
        </w:tc>
        <w:tc>
          <w:tcPr>
            <w:tcW w:w="5989" w:type="dxa"/>
            <w:vAlign w:val="center"/>
          </w:tcPr>
          <w:p w14:paraId="3B4122D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Chi Feng Li</w:t>
            </w:r>
          </w:p>
        </w:tc>
      </w:tr>
      <w:tr w14:paraId="4C17D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70090B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center"/>
            </w:pPr>
            <w:r>
              <w:rPr>
                <w:rFonts w:ascii="Microsoft YaHei" w:hAnsi="Microsoft YaHei" w:eastAsia="Microsoft YaHei" w:cs="Microsoft YaHei" w:hint="eastAsia"/>
                <w:sz w:val="20"/>
                <w:szCs w:val="20"/>
                <w:lang w:eastAsia="zh-TW"/>
              </w:rPr>
              <w:t>7</w:t>
            </w:r>
          </w:p>
        </w:tc>
        <w:tc>
          <w:tcPr>
            <w:tcW w:w="2091" w:type="dxa"/>
            <w:vAlign w:val="center"/>
          </w:tcPr>
          <w:p w14:paraId="7BBD75FA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>審核人員</w:t>
            </w:r>
          </w:p>
        </w:tc>
        <w:tc>
          <w:tcPr>
            <w:tcW w:w="5989" w:type="dxa"/>
            <w:vAlign w:val="center"/>
          </w:tcPr>
          <w:p w14:paraId="2E63F76D">
            <w:pP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jc w:val="left"/>
            </w:pPr>
            <w:r>
              <w:rPr>
                <w:rFonts w:hint="eastAsia" w:ascii="Microsoft YaHei" w:hAnsi="Microsoft YaHei" w:cs="Microsoft YaHei" w:eastAsia="Microsoft YaHei"/>
                <w:sz w:val="20"/>
                <w:szCs w:val="20"/>
                <w:lang w:eastAsia="zh-TW"/>
              </w:rPr>
              <w:t/>
            </w:r>
          </w:p>
        </w:tc>
      </w:tr>
    </w:tbl>
    <w:p w14:paraId="48B84854">
      <w:pPr>
        <w:rPr>
          <w:rFonts w:hint="eastAsia" w:ascii="Microsoft YaHei" w:hAnsi="Microsoft YaHei"/>
        </w:rPr>
      </w:pPr>
    </w:p>
    <w:p w14:paraId="60BBABFC">
      <w:bookmarkStart w:id="18" w:name="_Toc18"/>
      <w:pPr>
        <w:pStyle w:val="4"/>
        <w:spacing w:before="120" w:after="120"/>
        <w:rPr>
          <w:rFonts w:ascii="Microsoft YaHei" w:hAnsi="Microsoft YaHei"/>
        </w:rPr>
      </w:pPr>
      <w:r>
        <w:rPr>
          <w:rFonts w:hint="eastAsia" w:ascii="Microsoft YaHei" w:hAnsi="Microsoft YaHei" w:eastAsia="Microsoft YaHei" w:cs="Microsoft YaHei"/>
          <w:lang w:eastAsia="zh-TW"/>
        </w:rPr>
        <w:t>測試項目</w:t>
      </w:r>
      <w:bookmarkEnd w:id="18"/>
    </w:p>
    <w:tbl>
      <w:tblPr>
        <w:tblStyle w:val="13"/>
        <w:tblW w:w="8784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27"/>
        <w:gridCol w:w="2823"/>
        <w:gridCol w:w="2710"/>
        <w:gridCol w:w="2146"/>
        <w:gridCol w:w="678"/>
      </w:tblGrid>
      <w:tr w14:paraId="2C7561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AC1CADA">
            <w:pPr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No.</w:t>
            </w:r>
          </w:p>
        </w:tc>
        <w:tc>
          <w:tcPr>
            <w:tcW w:w="28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78FBAAE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測試項目</w:t>
            </w:r>
          </w:p>
        </w:tc>
        <w:tc>
          <w:tcPr>
            <w:tcW w:w="2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FF96280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測試資料</w:t>
            </w:r>
          </w:p>
        </w:tc>
        <w:tc>
          <w:tcPr>
            <w:tcW w:w="21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D44B8AC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預期結果</w:t>
            </w:r>
          </w:p>
        </w:tc>
        <w:tc>
          <w:tcPr>
            <w:tcW w:w="6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06D4ECF">
            <w:pPr>
              <w:jc w:val="center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Microsoft YaHei" w:eastAsia="Microsoft YaHei"/>
                <w:color w:val="FFFFFF"/>
                <w:sz w:val="16"/>
                <w:szCs w:val="16"/>
                <w:lang w:eastAsia="zh-TW"/>
              </w:rPr>
              <w:t>測試結果</w:t>
            </w:r>
          </w:p>
        </w:tc>
      </w:tr>
      <w:tr w14:paraId="2C877CD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29259E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1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94DCE3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API response work mode 顯示錯誤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REQ_ID: REQ_20260815081450823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RESOURCE: AE-DIMM-12001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USN: M1252361002111111111120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WORK_MODE: 3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MO: 000010031743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ASSY_RESOURCE: AE-COBO-12003</w:t>
            </w:r>
          </w:p>
          <w:p w14:paraId="18EADD0A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CSN: (L)64GB 2RX4 PC5-5600B-RA0-1111-XT(S)111111111111111111(P)MTC40F2046S1RC56BD2(1)1163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8142A7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CSN combination 結果能正確顯示於前端介面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E6DBB5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Done</w:t>
            </w:r>
          </w:p>
        </w:tc>
      </w:tr>
      <w:tr w14:paraId="1021E04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CCB531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501363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work_mode 1 輸入 MB CSN 時 CSN format error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REQ_ID: REQ_20260814081550823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RESOURCE: AE-DIMM-12001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USN: P71026335016609C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WORK_MODE: 1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CSN: M1252361002111111111120 (MB)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CPN: M1252361-002$B50</w:t>
            </w:r>
          </w:p>
          <w:p w14:paraId="470476BC">
            <w:pPr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  <w:jc w:val="left"/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POSITION: 12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F983CF2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收到 MB CSN 時應從 csn_master &amp; detail 撈出 DIMM 相關資料進行組裝，不應噴 CSN format error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E66FDC2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Done</w:t>
            </w:r>
          </w:p>
        </w:tc>
      </w:tr>
      <w:tr w14:paraId="43F5F2C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50336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3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793A83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work_mode 1 輸入 DIMM CSN 正常通過檢核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A993E9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CPN: M1346933-001$A (DIMM)</w:t>
            </w:r>
          </w:p>
          <w:p w14:paraId="50A993E9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CSN: (L)64GB 2RX4 PC5-5600B-RA0-1111-XT(S)111111111111111111(P)MTC40F2046S1RC56BD2(1)1163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9C2232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通過 MES csn_format 檢核並成功打 SFCS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895C1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Done</w:t>
            </w:r>
          </w:p>
        </w:tc>
      </w:tr>
      <w:tr w14:paraId="43F5F2C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A50336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4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793A83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一般人工組裝刷料 API 輸入 MB CSN 檢核</w:t>
            </w: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A993E9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CSN: M1252361002111111111120 (MB)</w:t>
            </w:r>
          </w:p>
          <w:p w14:paraId="50A993E9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CPN: M1252361-002$B50</w:t>
            </w:r>
          </w:p>
        </w:tc>
        <w:tc>
          <w:tcPr>
            <w:tcW w:w="21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49C2232">
            <w:pPr>
              <w:jc w:val="left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不透過 material on machine API，使用一般人工組裝刷料 API 輸入 MB CSN 應通過 csn_format 檢核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895C1">
            <w:pPr>
              <w:jc w:val="center"/>
              <w:rPr>
                <w:rFonts w:ascii="Microsoft YaHei" w:hAnsi="Microsoft YaHei" w:cs="Microsoft YaHei" w:eastAsia="Microsoft YaHei" w:hint="eastAsia"/>
                <w:sz w:val="16"/>
                <w:szCs w:val="16"/>
                <w:lang w:eastAsia="zh-TW"/>
              </w:rPr>
            </w:pPr>
            <w:r>
              <w:rPr>
                <w:rFonts w:hint="eastAsia" w:ascii="Microsoft YaHei" w:hAnsi="Microsoft YaHei" w:cs="Microsoft YaHei" w:eastAsia="Microsoft YaHei"/>
                <w:sz w:val="16"/>
                <w:szCs w:val="16"/>
                <w:lang w:eastAsia="zh-TW"/>
              </w:rPr>
              <w:t>Done</w:t>
            </w:r>
          </w:p>
        </w:tc>
      </w:tr>
    </w:tbl>
    <w:p w14:paraId="4D701BE1">
      <w:pPr>
        <w:pStyle w:val="3"/>
        <w:ind w:firstLine="480"/>
        <w:rPr>
          <w:rFonts w:ascii="Microsoft YaHei" w:hAnsi="Microsoft YaHei"/>
        </w:rPr>
      </w:pPr>
    </w:p>
    <w:p w14:paraId="60EA612D">
      <w:pPr>
        <w:pStyle w:val="3"/>
        <w:ind w:firstLine="480"/>
        <w:rPr>
          <w:rFonts w:ascii="Microsoft YaHei" w:hAnsi="Microsoft YaHei"/>
        </w:rPr>
      </w:pPr>
    </w:p>
    <w:p w14:paraId="1A9EDE68">
      <w:pPr>
        <w:rPr>
          <w:rFonts w:ascii="Microsoft YaHei" w:hAnsi="Microsoft YaHei"/>
        </w:rPr>
      </w:pPr>
      <w:r>
        <w:rPr>
          <w:rFonts w:ascii="Microsoft YaHei" w:hAnsi="Microsoft YaHei" w:eastAsia="Microsoft YaHei" w:cs="Microsoft YaHei" w:hint="eastAsia"/>
          <w:lang w:eastAsia="zh-TW"/>
        </w:rPr>
        <w:br w:type="page"/>
      </w:r>
    </w:p>
    <w:p w14:paraId="5BC6F433">
      <w:pPr>
        <w:pStyle w:val="3"/>
        <w:ind w:firstLine="480"/>
        <w:rPr>
          <w:rFonts w:ascii="Microsoft YaHei" w:hAnsi="Microsoft YaHei"/>
        </w:rPr>
      </w:pPr>
    </w:p>
    <w:p w14:paraId="7A93401C">
      <w:bookmarkStart w:id="19" w:name="_Toc19"/>
      <w:pPr>
        <w:pStyle w:val="4"/>
        <w:spacing w:before="120" w:after="120"/>
        <w:rPr>
          <w:rFonts w:ascii="Microsoft YaHei" w:hAnsi="Microsoft YaHei"/>
          <w:b w:val="0"/>
          <w:bCs w:val="0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lang w:eastAsia="zh-TW"/>
        </w:rPr>
        <w:t>測試附件</w:t>
      </w:r>
      <w:bookmarkEnd w:id="19"/>
    </w:p>
    <w:p>
      <w:pPr>
        <w:pStyle w:val="5"/>
      </w:pPr>
      <w:r>
        <w:t>使用 materials.on.machine.process API，WORK_MODE=3，帶入 MB USN 及 DIMM CSN 資料，檢查前端是否正確顯示 CSN combination 結果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4304102"/>
            <wp:docPr id="1655234473" name="Picture 1655234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a28f5a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2673631"/>
            <wp:docPr id="1655234474" name="Picture 1655234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741c5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</w:pPr>
      <w:r>
        <w:t>使用 materials.on.machine.process API，WORK_MODE=1，MATERIALS_LIST 中 CSN 帶入 MB CSN (M1252361002111111111120)，觀察是否出現 CSN format error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2678778"/>
            <wp:docPr id="1655234475" name="Picture 1655234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a19691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</w:pPr>
      <w:r>
        <w:t>使用 materials.on.machine.process API，WORK_MODE=1，MATERIALS_LIST 中 CSN 帶入 DIMM CSN，確認能通過 MES csn_format 檢核並成功打 SFCS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4045293"/>
            <wp:docPr id="1655234476" name="Picture 1655234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6ddf18_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</w:pPr>
      <w:r>
        <w:t>使用一般人工組裝刷料 API（非 material on machine），輸入 MB CSN (M1252361002111111111120)，確認 csn_format 檢核通過</w:t>
        <w:rPr>
          <w:rFonts w:ascii="Microsoft YaHei" w:hAnsi="Microsoft YaHei" w:eastAsia="Microsoft YaHei" w:cs="Microsoft YaHei" w:hint="eastAsia"/>
          <w:lang w:eastAsia="zh-TW"/>
        </w:rPr>
      </w:r>
    </w:p>
    <w:p>
      <w:pPr>
        <w:pStyle w:val="3"/>
      </w:pPr>
      <w:r>
        <w:rPr>
          <w:rFonts w:ascii="Microsoft YaHei" w:hAnsi="Microsoft YaHei" w:eastAsia="Microsoft YaHei" w:cs="Microsoft YaHei" w:hint="eastAsia"/>
          <w:lang w:eastAsia="zh-TW"/>
        </w:rPr>
        <w:drawing>
          <wp:inline xmlns:a="http://schemas.openxmlformats.org/drawingml/2006/main" xmlns:pic="http://schemas.openxmlformats.org/drawingml/2006/picture">
            <wp:extent cx="5669280" cy="4810463"/>
            <wp:docPr id="1655234477" name="Picture 1655234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d7dffb_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4"/>
      </w:pPr>
      <w:r>
        <w:t>變動紀錄</w:t>
        <w:rPr>
          <w:rFonts w:ascii="Microsoft YaHei" w:hAnsi="Microsoft YaHei" w:eastAsia="Microsoft YaHei" w:cs="Microsoft YaHei" w:hint="eastAsia"/>
          <w:lang w:eastAsia="zh-TW"/>
          <w:b/>
          <w:bCs/>
        </w:rPr>
      </w:r>
    </w:p>
    <w:tbl>
      <w:tblPr>
        <w:tblStyle w:val="a3"/>
        <w:tblW w:w="9600" w:type="dxa"/>
        <w:tblLook w:val="04A0"/>
        <w:tblLayout w:type="fixed"/>
      </w:tblPr>
      <w:tblGrid>
        <w:gridCol w:w="2000"/>
        <w:gridCol w:w="1800"/>
        <w:gridCol w:w="1400"/>
        <w:gridCol w:w="2200"/>
        <w:gridCol w:w="2200"/>
      </w:tblGrid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時間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操作者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欄位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原值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新值</w:t>
            </w:r>
            <w:pPr>
              <w:jc w:val="center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2026/8/15 11:57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2026/8/15 11:57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2026/8/15 11:57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2026/8/15 11:57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關聯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Related #1334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2026/8/15 12:18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關聯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Related #1357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06:02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06:02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06:02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06:02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關聯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Related #1356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07:19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關聯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/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Related #1361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14:20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14:20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2026/8/17 14:20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To Do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Done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Added to backlog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Completed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ADO#1356 指派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Chi Feng Li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狀態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Done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  <w:tr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（最新）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0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janet.chen@ibm.com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8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ADO#1357 原因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14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to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  <w:tc>
          <w:p>
            <w:r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  <w:t>Moved out of state Testing</w:t>
            </w:r>
            <w:pPr>
              <w:jc w:val="left"/>
              <w:rPr>
                <w:rFonts w:ascii="Microsoft YaHei" w:hAnsi="Microsoft YaHei" w:eastAsia="Microsoft YaHei" w:cs="Microsoft YaHei" w:hint="eastAsia"/>
                <w:sz w:val="16"/>
                <w:szCs w:val="16"/>
                <w:lang w:eastAsia="zh-TW"/>
              </w:rPr>
            </w:pPr>
          </w:p>
          <w:tcPr>
            <w:vAlign w:val="center"/>
            <w:tcW w:w="2200" w:type="dxa"/>
          </w:tcPr>
        </w:tc>
      </w:tr>
    </w:tbl>
    <w:sectPr>
      <w:headerReference r:id="rId6" w:type="default"/>
      <w:footerReference r:id="rId7" w:type="default"/>
      <w:type w:val="continuous"/>
      <w:pgSz w:w="11906" w:h="16838"/>
      <w:pgMar w:top="1712" w:right="709" w:bottom="1077" w:left="1134" w:header="471" w:footer="992" w:gutter="0"/>
      <w:pgNumType w:start="1"/>
      <w:cols w:space="425" w:num="1"/>
      <w:docGrid w:linePitch="312" w:charSpace="28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Microsoft YaHe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23BC">
    <w:pPr>
      <w:pStyle w:val="24"/>
      <w:ind w:right="-487" w:rightChars="-203" w:firstLine="322"/>
    </w:pPr>
  </w:p>
  <w:p w14:paraId="16C88923">
    <w:pPr>
      <w:pStyle w:val="24"/>
      <w:ind w:firstLine="322"/>
      <w:rPr>
        <w:rFonts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7F331">
    <w:pPr>
      <w:rPr>
        <w:rFonts w:ascii="Microsoft YaHei UI" w:hAnsi="Microsoft YaHei UI" w:eastAsia="Microsoft YaHei UI"/>
      </w:rPr>
    </w:pPr>
  </w:p>
  <w:p w14:paraId="0BA96157">
    <w:pPr>
      <w:ind w:left="610" w:hanging="610"/>
      <w:jc w:val="center"/>
      <w:rPr>
        <w:rFonts w:ascii="Microsoft YaHei UI" w:hAnsi="Microsoft YaHei UI" w:eastAsia="Microsoft YaHei UI"/>
        <w:b/>
        <w:sz w:val="44"/>
        <w:szCs w:val="44"/>
      </w:rPr>
    </w:pPr>
    <w:r>
      <w:rPr>
        <w:rFonts w:ascii="Microsoft YaHei UI" w:hAnsi="Microsoft YaHei UI" w:eastAsia="Microsoft YaHei UI"/>
      </w:rPr>
      <w:drawing>
        <wp:inline distT="0" distB="0" distL="0" distR="0">
          <wp:extent cx="1989455" cy="292735"/>
          <wp:effectExtent l="0" t="0" r="0" b="0"/>
          <wp:docPr id="6641258" name="图片框 1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1258" name="图片框 10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86358" cy="307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080578">
    <w:pPr>
      <w:ind w:left="711" w:hanging="711"/>
      <w:jc w:val="center"/>
      <w:rPr>
        <w:rFonts w:ascii="Microsoft YaHei UI" w:hAnsi="Microsoft YaHei UI" w:eastAsia="Microsoft YaHei UI" w:cs="Microsoft YaHei"/>
        <w:bCs/>
        <w:sz w:val="28"/>
        <w:szCs w:val="28"/>
        <w:lang w:eastAsia="zh-CN"/>
      </w:rPr>
    </w:pPr>
    <w:r>
      <w:rPr>
        <w:rFonts w:hint="eastAsia" w:ascii="Microsoft YaHei UI" w:hAnsi="Microsoft YaHei UI" w:eastAsia="Microsoft YaHei UI" w:cs="Microsoft YaHei"/>
        <w:bCs/>
        <w:sz w:val="28"/>
        <w:szCs w:val="28"/>
      </w:rPr>
      <w:t>昊聲訊息技術有限公司</w:t>
    </w:r>
  </w:p>
  <w:p w14:paraId="5AC6B5A4">
    <w:pPr>
      <w:ind w:left="711" w:hanging="711"/>
      <w:jc w:val="center"/>
      <w:rPr>
        <w:rFonts w:ascii="Microsoft YaHei UI" w:hAnsi="Microsoft YaHei UI" w:eastAsia="Microsoft YaHei UI" w:cs="Arial"/>
        <w:b/>
        <w:sz w:val="44"/>
        <w:szCs w:val="44"/>
      </w:rPr>
    </w:pPr>
    <w:r>
      <w:rPr>
        <w:rFonts w:ascii="Microsoft YaHei UI" w:hAnsi="Microsoft YaHei UI" w:eastAsia="Microsoft YaHei UI" w:cs="Arial"/>
        <w:sz w:val="28"/>
        <w:szCs w:val="32"/>
      </w:rPr>
      <w:t>Foreverwin Information Technology Co., Ltd.</w:t>
    </w:r>
  </w:p>
  <w:p w14:paraId="143347BF">
    <w:pPr>
      <w:pStyle w:val="24"/>
      <w:jc w:val="center"/>
      <w:rPr>
        <w:rFonts w:ascii="Microsoft YaHei UI" w:hAnsi="Microsoft YaHei UI" w:eastAsia="Microsoft YaHei U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2827C">
    <w:pPr>
      <w:pStyle w:val="24"/>
      <w:ind w:right="-487" w:rightChars="-203" w:firstLine="322"/>
      <w:rPr>
        <w:rFonts w:ascii="Microsoft YaHei" w:hAnsi="Microsoft YaHei"/>
      </w:rPr>
    </w:pPr>
  </w:p>
  <w:tbl>
    <w:tblPr>
      <w:tblStyle w:val="28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41"/>
      <w:gridCol w:w="3542"/>
      <w:gridCol w:w="2970"/>
    </w:tblGrid>
    <w:tr w14:paraId="55DA27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541" w:type="dxa"/>
          <w:vAlign w:val="center"/>
        </w:tcPr>
        <w:p w14:paraId="4F94AB95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hint="eastAsia" w:ascii="Microsoft YaHei" w:hAnsi="Microsoft YaHei"/>
              <w:sz w:val="16"/>
              <w:szCs w:val="16"/>
            </w:rPr>
            <w:t>機密級別：高</w:t>
          </w:r>
        </w:p>
      </w:tc>
      <w:tc>
        <w:tcPr>
          <w:tcW w:w="3542" w:type="dxa"/>
          <w:vAlign w:val="center"/>
        </w:tcPr>
        <w:p w14:paraId="1587597C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ascii="Microsoft YaHei" w:hAnsi="Microsoft YaHei" w:cs="SimSun"/>
              <w:sz w:val="16"/>
              <w:szCs w:val="16"/>
            </w:rPr>
            <w:t>修改日期：</w:t>
          </w:r>
          <w:r>
            <w:rPr>
              <w:rFonts w:ascii="Microsoft YaHei" w:hAnsi="Microsoft YaHei" w:cs="SimSun"/>
              <w:sz w:val="16"/>
              <w:szCs w:val="16"/>
            </w:rPr>
            <w:fldChar w:fldCharType="begin"/>
          </w:r>
          <w:r>
            <w:rPr>
              <w:rFonts w:ascii="Microsoft YaHei" w:hAnsi="Microsoft YaHei" w:cs="SimSun"/>
              <w:sz w:val="16"/>
              <w:szCs w:val="16"/>
            </w:rPr>
            <w:instrText xml:space="preserve"> SAVEDATE  \@ "yyyy-MM-dd"  \* MERGEFORMAT </w:instrText>
          </w:r>
          <w:r>
            <w:rPr>
              <w:rFonts w:ascii="Microsoft YaHei" w:hAnsi="Microsoft YaHei" w:cs="SimSun"/>
              <w:sz w:val="16"/>
              <w:szCs w:val="16"/>
            </w:rPr>
            <w:fldChar w:fldCharType="separate"/>
          </w:r>
          <w:r>
            <w:rPr>
              <w:rFonts w:ascii="Microsoft YaHei" w:hAnsi="Microsoft YaHei" w:cs="SimSun"/>
              <w:sz w:val="16"/>
              <w:szCs w:val="16"/>
            </w:rPr>
            <w:t>2026-08-12</w:t>
          </w:r>
          <w:r>
            <w:rPr>
              <w:rFonts w:ascii="Microsoft YaHei" w:hAnsi="Microsoft YaHei" w:cs="SimSun"/>
              <w:sz w:val="16"/>
              <w:szCs w:val="16"/>
            </w:rPr>
            <w:fldChar w:fldCharType="end"/>
          </w:r>
          <w:r>
            <w:rPr>
              <w:rFonts w:hint="eastAsia" w:ascii="Microsoft YaHei" w:hAnsi="Microsoft YaHei" w:cs="SimSun"/>
              <w:sz w:val="16"/>
              <w:szCs w:val="16"/>
            </w:rPr>
            <w:t xml:space="preserve"> </w:t>
          </w:r>
          <w:r>
            <w:rPr>
              <w:rFonts w:ascii="Microsoft YaHei" w:hAnsi="Microsoft YaHei" w:cs="SimSun"/>
              <w:sz w:val="16"/>
              <w:szCs w:val="16"/>
            </w:rPr>
            <w:fldChar w:fldCharType="begin"/>
          </w:r>
          <w:r>
            <w:rPr>
              <w:rFonts w:ascii="Microsoft YaHei" w:hAnsi="Microsoft YaHei" w:cs="SimSun"/>
              <w:sz w:val="16"/>
              <w:szCs w:val="16"/>
            </w:rPr>
            <w:instrText xml:space="preserve"> SAVEDATE  \@ "HH:mm"  \* MERGEFORMAT </w:instrText>
          </w:r>
          <w:r>
            <w:rPr>
              <w:rFonts w:ascii="Microsoft YaHei" w:hAnsi="Microsoft YaHei" w:cs="SimSun"/>
              <w:sz w:val="16"/>
              <w:szCs w:val="16"/>
            </w:rPr>
            <w:fldChar w:fldCharType="separate"/>
          </w:r>
          <w:r>
            <w:rPr>
              <w:rFonts w:ascii="Microsoft YaHei" w:hAnsi="Microsoft YaHei" w:cs="SimSun"/>
              <w:sz w:val="16"/>
              <w:szCs w:val="16"/>
            </w:rPr>
            <w:t>12:00</w:t>
          </w:r>
          <w:r>
            <w:rPr>
              <w:rFonts w:ascii="Microsoft YaHei" w:hAnsi="Microsoft YaHei" w:cs="SimSun"/>
              <w:sz w:val="16"/>
              <w:szCs w:val="16"/>
            </w:rPr>
            <w:fldChar w:fldCharType="end"/>
          </w:r>
        </w:p>
      </w:tc>
      <w:tc>
        <w:tcPr>
          <w:tcW w:w="2970" w:type="dxa"/>
          <w:vMerge w:val="restart"/>
          <w:vAlign w:val="center"/>
        </w:tcPr>
        <w:p w14:paraId="0480A22C">
          <w:pPr>
            <w:pStyle w:val="24"/>
            <w:jc w:val="center"/>
            <w:rPr>
              <w:rFonts w:ascii="Microsoft YaHei" w:hAnsi="Microsoft YaHei"/>
            </w:rPr>
          </w:pPr>
          <w:r>
            <w:rPr>
              <w:rFonts w:ascii="Microsoft YaHei" w:hAnsi="Microsoft YaHei"/>
            </w:rPr>
            <w:drawing>
              <wp:inline distT="0" distB="0" distL="0" distR="0">
                <wp:extent cx="1409700" cy="209550"/>
                <wp:effectExtent l="0" t="0" r="0" b="0"/>
                <wp:docPr id="5" name="图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B69FB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7083" w:type="dxa"/>
          <w:gridSpan w:val="2"/>
          <w:vAlign w:val="center"/>
        </w:tcPr>
        <w:p w14:paraId="2D23CE4F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hint="eastAsia" w:ascii="Microsoft YaHei" w:hAnsi="Microsoft YaHei"/>
              <w:sz w:val="16"/>
              <w:szCs w:val="16"/>
            </w:rPr>
            <w:t>檔案名稱：</w:t>
          </w:r>
          <w:r>
            <w:rPr>
              <w:rFonts w:ascii="Microsoft YaHei" w:hAnsi="Microsoft YaHei"/>
              <w:sz w:val="16"/>
              <w:szCs w:val="16"/>
            </w:rPr>
            <w:t>WY-MES-TC-IT Tool-V1.0-20260812</w:t>
          </w:r>
        </w:p>
      </w:tc>
      <w:tc>
        <w:tcPr>
          <w:tcW w:w="2970" w:type="dxa"/>
          <w:vMerge w:val="continue"/>
          <w:vAlign w:val="center"/>
        </w:tcPr>
        <w:p w14:paraId="51AE6BCA">
          <w:pPr>
            <w:pStyle w:val="24"/>
            <w:rPr>
              <w:rFonts w:ascii="Microsoft YaHei" w:hAnsi="Microsoft YaHei"/>
            </w:rPr>
          </w:pPr>
        </w:p>
      </w:tc>
    </w:tr>
  </w:tbl>
  <w:p w14:paraId="1BF46643">
    <w:pPr>
      <w:pStyle w:val="24"/>
      <w:ind w:firstLine="322"/>
      <w:rPr>
        <w:rFonts w:ascii="Microsoft YaHei" w:hAnsi="Microsoft YaHei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DD43C">
    <w:pPr>
      <w:tabs>
        <w:tab w:val="center" w:pos="5031"/>
        <w:tab w:val="left" w:pos="6200"/>
      </w:tabs>
      <w:ind w:left="711" w:hanging="711"/>
      <w:jc w:val="center"/>
      <w:rPr>
        <w:rFonts w:cs="Arial" w:eastAsiaTheme="minorEastAsia"/>
        <w:b/>
        <w:sz w:val="44"/>
        <w:szCs w:val="44"/>
      </w:rPr>
    </w:pPr>
    <w:r>
      <w:rPr>
        <w:rFonts w:cs="Arial" w:eastAsiaTheme="minorEastAsia"/>
        <w:b/>
        <w:sz w:val="44"/>
        <w:szCs w:val="44"/>
      </w:rPr>
      <w:drawing>
        <wp:inline distT="0" distB="0" distL="0" distR="0">
          <wp:extent cx="2728595" cy="1173480"/>
          <wp:effectExtent l="0" t="0" r="0" b="7620"/>
          <wp:docPr id="1019736741" name="圖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9736741" name="圖形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800" cy="117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63"/>
      <w:gridCol w:w="5103"/>
      <w:gridCol w:w="1889"/>
    </w:tblGrid>
    <w:tr w14:paraId="7592D87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8" w:hRule="atLeast"/>
      </w:trPr>
      <w:tc>
        <w:tcPr>
          <w:tcW w:w="2563" w:type="dxa"/>
          <w:vMerge w:val="restart"/>
          <w:tcBorders>
            <w:top w:val="double" w:color="000000" w:sz="6" w:space="0"/>
            <w:left w:val="double" w:color="000000" w:sz="6" w:space="0"/>
          </w:tcBorders>
          <w:vAlign w:val="center"/>
        </w:tcPr>
        <w:p w14:paraId="4D15CCEE">
          <w:pPr>
            <w:rPr>
              <w:rFonts w:cs="Microsoft YaHei" w:eastAsiaTheme="minorEastAsia"/>
              <w:sz w:val="22"/>
              <w:szCs w:val="23"/>
            </w:rPr>
          </w:pPr>
          <w:r>
            <w:rPr>
              <w:rFonts w:cs="Microsoft YaHei" w:eastAsiaTheme="minorEastAsia"/>
              <w:sz w:val="22"/>
              <w:szCs w:val="23"/>
            </w:rPr>
            <w:drawing>
              <wp:inline distT="0" distB="0" distL="0" distR="0">
                <wp:extent cx="1490345" cy="641350"/>
                <wp:effectExtent l="0" t="0" r="0" b="6350"/>
                <wp:docPr id="241214245" name="圖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214245" name="圖形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345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double" w:color="000000" w:sz="6" w:space="0"/>
            <w:left w:val="single" w:color="000000" w:sz="6" w:space="0"/>
            <w:bottom w:val="single" w:color="000000" w:sz="6" w:space="0"/>
          </w:tcBorders>
          <w:vAlign w:val="center"/>
        </w:tcPr>
        <w:p w14:paraId="5863A039">
          <w:pPr>
            <w:pStyle w:val="18"/>
            <w:jc w:val="center"/>
            <w:rPr>
              <w:rFonts w:ascii="Microsoft YaHei UI" w:hAnsi="Microsoft YaHei UI" w:eastAsia="Microsoft YaHei UI" w:cs="Microsoft YaHei"/>
              <w:sz w:val="22"/>
            </w:rPr>
          </w:pPr>
          <w:r>
            <w:rPr>
              <w:rFonts w:ascii="Microsoft YaHei UI" w:hAnsi="Microsoft YaHei UI" w:eastAsia="Microsoft YaHei UI" w:cs="Microsoft YaHei"/>
              <w:sz w:val="22"/>
              <w:szCs w:val="23"/>
            </w:rPr>
            <w:t>MES</w:t>
          </w:r>
          <w:r>
            <w:rPr>
              <w:rFonts w:hint="eastAsia" w:ascii="Microsoft YaHei UI" w:hAnsi="Microsoft YaHei UI" w:eastAsia="Microsoft YaHei UI" w:cs="Microsoft YaHei"/>
              <w:sz w:val="22"/>
              <w:szCs w:val="23"/>
            </w:rPr>
            <w:t>系統實施專案</w:t>
          </w:r>
        </w:p>
      </w:tc>
      <w:tc>
        <w:tcPr>
          <w:tcW w:w="1889" w:type="dxa"/>
          <w:vMerge w:val="restart"/>
          <w:tcBorders>
            <w:top w:val="double" w:color="000000" w:sz="6" w:space="0"/>
            <w:left w:val="single" w:color="000000" w:sz="6" w:space="0"/>
            <w:right w:val="double" w:color="000000" w:sz="6" w:space="0"/>
          </w:tcBorders>
          <w:vAlign w:val="center"/>
        </w:tcPr>
        <w:p w14:paraId="01069BC7">
          <w:pPr>
            <w:pStyle w:val="18"/>
            <w:jc w:val="center"/>
            <w:rPr>
              <w:rFonts w:cs="STKaiti"/>
              <w:sz w:val="16"/>
              <w:szCs w:val="16"/>
            </w:rPr>
          </w:pPr>
          <w:r>
            <w:rPr>
              <w:rFonts w:cs="STKaiti"/>
              <w:sz w:val="16"/>
              <w:szCs w:val="16"/>
            </w:rPr>
            <w:t>頁碼</w:t>
          </w:r>
          <w:r>
            <w:rPr>
              <w:rFonts w:hint="eastAsia" w:cs="STKaiti"/>
              <w:sz w:val="16"/>
              <w:szCs w:val="16"/>
            </w:rPr>
            <w:t xml:space="preserve">： </w:t>
          </w:r>
          <w:r>
            <w:rPr>
              <w:rFonts w:cs="STKaiti"/>
              <w:sz w:val="16"/>
              <w:szCs w:val="16"/>
            </w:rPr>
            <w:fldChar w:fldCharType="begin"/>
          </w:r>
          <w:r>
            <w:rPr>
              <w:rFonts w:cs="STKaiti"/>
              <w:sz w:val="16"/>
              <w:szCs w:val="16"/>
            </w:rPr>
            <w:instrText xml:space="preserve"> PAGE </w:instrText>
          </w:r>
          <w:r>
            <w:rPr>
              <w:rFonts w:cs="STKaiti"/>
              <w:sz w:val="16"/>
              <w:szCs w:val="16"/>
            </w:rPr>
            <w:fldChar w:fldCharType="separate"/>
          </w:r>
          <w:r>
            <w:rPr>
              <w:rFonts w:cs="STKaiti"/>
              <w:sz w:val="16"/>
              <w:szCs w:val="16"/>
            </w:rPr>
            <w:t>2</w:t>
          </w:r>
          <w:r>
            <w:rPr>
              <w:rFonts w:cs="STKaiti"/>
              <w:sz w:val="16"/>
              <w:szCs w:val="16"/>
            </w:rPr>
            <w:fldChar w:fldCharType="end"/>
          </w:r>
          <w:r>
            <w:rPr>
              <w:rFonts w:cs="STKaiti"/>
              <w:sz w:val="16"/>
              <w:szCs w:val="16"/>
            </w:rPr>
            <w:t xml:space="preserve"> /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\*Arabic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9</w:t>
          </w:r>
          <w:r>
            <w:rPr>
              <w:sz w:val="16"/>
              <w:szCs w:val="16"/>
            </w:rPr>
            <w:fldChar w:fldCharType="end"/>
          </w:r>
        </w:p>
      </w:tc>
    </w:tr>
    <w:tr w14:paraId="50CDC8E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8" w:hRule="atLeast"/>
      </w:trPr>
      <w:tc>
        <w:tcPr>
          <w:tcW w:w="2563" w:type="dxa"/>
          <w:vMerge w:val="continue"/>
          <w:tcBorders>
            <w:left w:val="double" w:color="000000" w:sz="6" w:space="0"/>
            <w:bottom w:val="single" w:color="000000" w:sz="6" w:space="0"/>
          </w:tcBorders>
          <w:vAlign w:val="center"/>
        </w:tcPr>
        <w:p w14:paraId="1D8634E8">
          <w:pPr>
            <w:pStyle w:val="18"/>
            <w:ind w:firstLine="233"/>
            <w:rPr>
              <w:rFonts w:cs="STKaiti"/>
              <w:sz w:val="13"/>
            </w:rPr>
          </w:pPr>
        </w:p>
      </w:tc>
      <w:tc>
        <w:tcPr>
          <w:tcW w:w="5103" w:type="dxa"/>
          <w:tcBorders>
            <w:top w:val="single" w:color="000000" w:sz="6" w:space="0"/>
            <w:left w:val="single" w:color="000000" w:sz="6" w:space="0"/>
            <w:bottom w:val="single" w:color="000000" w:sz="6" w:space="0"/>
          </w:tcBorders>
          <w:vAlign w:val="center"/>
        </w:tcPr>
        <w:p w14:paraId="40A85CA8">
          <w:pPr>
            <w:pStyle w:val="18"/>
            <w:jc w:val="center"/>
            <w:rPr>
              <w:rFonts w:ascii="Microsoft YaHei UI" w:hAnsi="Microsoft YaHei UI" w:eastAsia="Microsoft YaHei UI" w:cs="Microsoft YaHei"/>
              <w:sz w:val="22"/>
              <w:szCs w:val="23"/>
            </w:rPr>
          </w:pPr>
          <w:r>
            <w:rPr>
              <w:rFonts w:hint="eastAsia" w:ascii="Microsoft YaHei UI" w:hAnsi="Microsoft YaHei UI" w:eastAsia="Microsoft YaHei UI" w:cs="Microsoft YaHei"/>
              <w:sz w:val="22"/>
              <w:szCs w:val="23"/>
            </w:rPr>
            <w:t>功能測試報告</w:t>
          </w:r>
        </w:p>
      </w:tc>
      <w:tc>
        <w:tcPr>
          <w:tcW w:w="1889" w:type="dxa"/>
          <w:vMerge w:val="continue"/>
          <w:tcBorders>
            <w:left w:val="single" w:color="000000" w:sz="6" w:space="0"/>
            <w:bottom w:val="single" w:color="000000" w:sz="6" w:space="0"/>
            <w:right w:val="double" w:color="000000" w:sz="6" w:space="0"/>
          </w:tcBorders>
          <w:vAlign w:val="center"/>
        </w:tcPr>
        <w:p w14:paraId="15F77199">
          <w:pPr>
            <w:pStyle w:val="18"/>
            <w:ind w:firstLine="233"/>
            <w:jc w:val="both"/>
            <w:rPr>
              <w:rFonts w:ascii="Microsoft YaHei UI" w:hAnsi="Microsoft YaHei UI" w:eastAsia="Microsoft YaHei UI"/>
            </w:rPr>
          </w:pPr>
        </w:p>
      </w:tc>
    </w:tr>
  </w:tbl>
  <w:p w14:paraId="01A058D4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A1D8F"/>
    <w:multiLevelType w:val="multilevel"/>
    <w:tmpl w:val="019A1D8F"/>
    <w:lvl w:ilvl="0" w:tentative="0">
      <w:start w:val="1"/>
      <w:numFmt w:val="decimal"/>
      <w:pStyle w:val="2"/>
      <w:lvlText w:val="%1"/>
      <w:suff w:val="space"/>
      <w:lvlJc w:val="left"/>
      <w:pPr>
        <w:ind w:left="454" w:hanging="454"/>
      </w:pPr>
      <w:rPr>
        <w:rFonts w:hint="eastAsia"/>
      </w:rPr>
    </w:lvl>
    <w:lvl w:ilvl="1" w:tentative="0">
      <w:start w:val="1"/>
      <w:numFmt w:val="decimal"/>
      <w:pStyle w:val="4"/>
      <w:lvlText w:val="%1.%2"/>
      <w:suff w:val="space"/>
      <w:lvlJc w:val="left"/>
      <w:pPr>
        <w:ind w:left="1134" w:hanging="680"/>
      </w:pPr>
      <w:rPr>
        <w:rFonts w:hint="eastAsia"/>
      </w:rPr>
    </w:lvl>
    <w:lvl w:ilvl="2" w:tentative="0">
      <w:start w:val="1"/>
      <w:numFmt w:val="decimal"/>
      <w:pStyle w:val="5"/>
      <w:lvlText w:val="%1.%2.%3"/>
      <w:suff w:val="space"/>
      <w:lvlJc w:val="left"/>
      <w:pPr>
        <w:ind w:left="1701" w:hanging="794"/>
      </w:pPr>
      <w:rPr>
        <w:rFonts w:hint="eastAsia"/>
      </w:rPr>
    </w:lvl>
    <w:lvl w:ilvl="3" w:tentative="0">
      <w:start w:val="1"/>
      <w:numFmt w:val="decimal"/>
      <w:pStyle w:val="6"/>
      <w:lvlText w:val="%1.%2.%3.%4"/>
      <w:suff w:val="space"/>
      <w:lvlJc w:val="left"/>
      <w:pPr>
        <w:ind w:left="2381" w:hanging="1020"/>
      </w:pPr>
      <w:rPr>
        <w:rFonts w:hint="eastAsia"/>
      </w:rPr>
    </w:lvl>
    <w:lvl w:ilvl="4" w:tentative="0">
      <w:start w:val="1"/>
      <w:numFmt w:val="decimal"/>
      <w:pStyle w:val="7"/>
      <w:lvlText w:val="%1.%2.%3.%4.%5"/>
      <w:suff w:val="space"/>
      <w:lvlJc w:val="left"/>
      <w:pPr>
        <w:ind w:left="3062" w:hanging="1248"/>
      </w:pPr>
      <w:rPr>
        <w:rFonts w:hint="eastAsia"/>
      </w:rPr>
    </w:lvl>
    <w:lvl w:ilvl="5" w:tentative="0">
      <w:start w:val="1"/>
      <w:numFmt w:val="bullet"/>
      <w:pStyle w:val="8"/>
      <w:lvlText w:val=""/>
      <w:lvlJc w:val="left"/>
      <w:pPr>
        <w:ind w:left="2665" w:hanging="397"/>
      </w:pPr>
      <w:rPr>
        <w:rFonts w:hint="default" w:ascii="Wingdings" w:hAnsi="Wingdings"/>
        <w:strike w:val="0"/>
      </w:rPr>
    </w:lvl>
    <w:lvl w:ilvl="6" w:tentative="0">
      <w:start w:val="1"/>
      <w:numFmt w:val="bullet"/>
      <w:pStyle w:val="9"/>
      <w:lvlText w:val=""/>
      <w:lvlJc w:val="left"/>
      <w:pPr>
        <w:ind w:left="3062" w:hanging="397"/>
      </w:pPr>
      <w:rPr>
        <w:rFonts w:hint="default" w:ascii="Wingdings" w:hAnsi="Wingdings"/>
      </w:rPr>
    </w:lvl>
    <w:lvl w:ilvl="7" w:tentative="0">
      <w:start w:val="1"/>
      <w:numFmt w:val="bullet"/>
      <w:pStyle w:val="10"/>
      <w:lvlText w:val=""/>
      <w:lvlJc w:val="left"/>
      <w:pPr>
        <w:ind w:left="3459" w:hanging="397"/>
      </w:pPr>
      <w:rPr>
        <w:rFonts w:hint="default" w:ascii="Wingdings" w:hAnsi="Wingdings"/>
      </w:rPr>
    </w:lvl>
    <w:lvl w:ilvl="8" w:tentative="0">
      <w:start w:val="1"/>
      <w:numFmt w:val="bullet"/>
      <w:pStyle w:val="11"/>
      <w:lvlText w:val=""/>
      <w:lvlJc w:val="left"/>
      <w:pPr>
        <w:ind w:left="3119" w:hanging="284"/>
      </w:pPr>
      <w:rPr>
        <w:rFonts w:hint="default" w:ascii="Wingdings" w:hAnsi="Wingdings"/>
      </w:rPr>
    </w:lvl>
  </w:abstractNum>
  <w:abstractNum w:abstractNumId="1">
    <w:nsid w:val="0CEE2B69"/>
    <w:multiLevelType w:val="multilevel"/>
    <w:tmpl w:val="0CEE2B69"/>
    <w:lvl w:ilvl="0" w:tentative="0">
      <w:start w:val="1"/>
      <w:numFmt w:val="decimal"/>
      <w:pStyle w:val="38"/>
      <w:lvlText w:val="%1."/>
      <w:lvlJc w:val="left"/>
      <w:pPr>
        <w:ind w:left="480" w:hanging="480"/>
      </w:pPr>
      <w:rPr>
        <w:rFonts w:hint="eastAsia" w:ascii="Microsoft YaHei" w:hAnsi="Microsoft YaHei" w:eastAsia="Microsoft YaHei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B14244"/>
    <w:multiLevelType w:val="multilevel"/>
    <w:tmpl w:val="30B14244"/>
    <w:lvl w:ilvl="0" w:tentative="0">
      <w:start w:val="1"/>
      <w:numFmt w:val="decimal"/>
      <w:lvlText w:val="%1."/>
      <w:lvlJc w:val="left"/>
      <w:pPr>
        <w:ind w:left="763" w:hanging="480"/>
      </w:pPr>
    </w:lvl>
    <w:lvl w:ilvl="1" w:tentative="0">
      <w:start w:val="1"/>
      <w:numFmt w:val="ideographTraditional"/>
      <w:lvlText w:val="%2、"/>
      <w:lvlJc w:val="left"/>
      <w:pPr>
        <w:ind w:left="1243" w:hanging="480"/>
      </w:pPr>
    </w:lvl>
    <w:lvl w:ilvl="2" w:tentative="0">
      <w:start w:val="1"/>
      <w:numFmt w:val="lowerRoman"/>
      <w:lvlText w:val="%3."/>
      <w:lvlJc w:val="right"/>
      <w:pPr>
        <w:ind w:left="1723" w:hanging="480"/>
      </w:pPr>
    </w:lvl>
    <w:lvl w:ilvl="3" w:tentative="0">
      <w:start w:val="1"/>
      <w:numFmt w:val="decimal"/>
      <w:lvlText w:val="%4."/>
      <w:lvlJc w:val="left"/>
      <w:pPr>
        <w:ind w:left="2203" w:hanging="480"/>
      </w:pPr>
    </w:lvl>
    <w:lvl w:ilvl="4" w:tentative="0">
      <w:start w:val="1"/>
      <w:numFmt w:val="ideographTraditional"/>
      <w:lvlText w:val="%5、"/>
      <w:lvlJc w:val="left"/>
      <w:pPr>
        <w:ind w:left="2683" w:hanging="480"/>
      </w:pPr>
    </w:lvl>
    <w:lvl w:ilvl="5" w:tentative="0">
      <w:start w:val="1"/>
      <w:numFmt w:val="lowerRoman"/>
      <w:lvlText w:val="%6."/>
      <w:lvlJc w:val="right"/>
      <w:pPr>
        <w:ind w:left="3163" w:hanging="480"/>
      </w:pPr>
    </w:lvl>
    <w:lvl w:ilvl="6" w:tentative="0">
      <w:start w:val="1"/>
      <w:numFmt w:val="decimal"/>
      <w:lvlText w:val="%7."/>
      <w:lvlJc w:val="left"/>
      <w:pPr>
        <w:ind w:left="3643" w:hanging="480"/>
      </w:pPr>
    </w:lvl>
    <w:lvl w:ilvl="7" w:tentative="0">
      <w:start w:val="1"/>
      <w:numFmt w:val="ideographTraditional"/>
      <w:lvlText w:val="%8、"/>
      <w:lvlJc w:val="left"/>
      <w:pPr>
        <w:ind w:left="4123" w:hanging="480"/>
      </w:pPr>
    </w:lvl>
    <w:lvl w:ilvl="8" w:tentative="0">
      <w:start w:val="1"/>
      <w:numFmt w:val="lowerRoman"/>
      <w:lvlText w:val="%9."/>
      <w:lvlJc w:val="right"/>
      <w:pPr>
        <w:ind w:left="4603" w:hanging="480"/>
      </w:pPr>
    </w:lvl>
  </w:abstractNum>
  <w:abstractNum w:abstractNumId="3">
    <w:nsid w:val="58464701"/>
    <w:multiLevelType w:val="multilevel"/>
    <w:tmpl w:val="58464701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5ACE5826"/>
    <w:multiLevelType w:val="multilevel"/>
    <w:tmpl w:val="5ACE5826"/>
    <w:lvl w:ilvl="0" w:tentative="0">
      <w:start w:val="1"/>
      <w:numFmt w:val="decimal"/>
      <w:lvlText w:val="%1."/>
      <w:lvlJc w:val="left"/>
      <w:pPr>
        <w:ind w:left="763" w:hanging="480"/>
      </w:pPr>
    </w:lvl>
    <w:lvl w:ilvl="1" w:tentative="0">
      <w:start w:val="1"/>
      <w:numFmt w:val="ideographTraditional"/>
      <w:lvlText w:val="%2、"/>
      <w:lvlJc w:val="left"/>
      <w:pPr>
        <w:ind w:left="1243" w:hanging="480"/>
      </w:pPr>
    </w:lvl>
    <w:lvl w:ilvl="2" w:tentative="0">
      <w:start w:val="1"/>
      <w:numFmt w:val="lowerRoman"/>
      <w:lvlText w:val="%3."/>
      <w:lvlJc w:val="right"/>
      <w:pPr>
        <w:ind w:left="1723" w:hanging="480"/>
      </w:pPr>
    </w:lvl>
    <w:lvl w:ilvl="3" w:tentative="0">
      <w:start w:val="1"/>
      <w:numFmt w:val="decimal"/>
      <w:lvlText w:val="%4."/>
      <w:lvlJc w:val="left"/>
      <w:pPr>
        <w:ind w:left="2203" w:hanging="480"/>
      </w:pPr>
    </w:lvl>
    <w:lvl w:ilvl="4" w:tentative="0">
      <w:start w:val="1"/>
      <w:numFmt w:val="ideographTraditional"/>
      <w:lvlText w:val="%5、"/>
      <w:lvlJc w:val="left"/>
      <w:pPr>
        <w:ind w:left="2683" w:hanging="480"/>
      </w:pPr>
    </w:lvl>
    <w:lvl w:ilvl="5" w:tentative="0">
      <w:start w:val="1"/>
      <w:numFmt w:val="lowerRoman"/>
      <w:lvlText w:val="%6."/>
      <w:lvlJc w:val="right"/>
      <w:pPr>
        <w:ind w:left="3163" w:hanging="480"/>
      </w:pPr>
    </w:lvl>
    <w:lvl w:ilvl="6" w:tentative="0">
      <w:start w:val="1"/>
      <w:numFmt w:val="decimal"/>
      <w:lvlText w:val="%7."/>
      <w:lvlJc w:val="left"/>
      <w:pPr>
        <w:ind w:left="3643" w:hanging="480"/>
      </w:pPr>
    </w:lvl>
    <w:lvl w:ilvl="7" w:tentative="0">
      <w:start w:val="1"/>
      <w:numFmt w:val="ideographTraditional"/>
      <w:lvlText w:val="%8、"/>
      <w:lvlJc w:val="left"/>
      <w:pPr>
        <w:ind w:left="4123" w:hanging="480"/>
      </w:pPr>
    </w:lvl>
    <w:lvl w:ilvl="8" w:tentative="0">
      <w:start w:val="1"/>
      <w:numFmt w:val="lowerRoman"/>
      <w:lvlText w:val="%9."/>
      <w:lvlJc w:val="right"/>
      <w:pPr>
        <w:ind w:left="4603" w:hanging="480"/>
      </w:pPr>
    </w:lvl>
  </w:abstractNum>
  <w:abstractNum w:abstractNumId="5">
    <w:nsid w:val="7B0672A9"/>
    <w:multiLevelType w:val="multilevel"/>
    <w:tmpl w:val="7B0672A9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480"/>
  <w:drawingGridHorizontalSpacing w:val="10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6A8"/>
    <w:rsid w:val="00000B44"/>
    <w:rsid w:val="00001EBC"/>
    <w:rsid w:val="000024A2"/>
    <w:rsid w:val="00003428"/>
    <w:rsid w:val="000034D8"/>
    <w:rsid w:val="00003A14"/>
    <w:rsid w:val="00005151"/>
    <w:rsid w:val="000057CA"/>
    <w:rsid w:val="0000624E"/>
    <w:rsid w:val="000073FD"/>
    <w:rsid w:val="0001078A"/>
    <w:rsid w:val="00011048"/>
    <w:rsid w:val="00012582"/>
    <w:rsid w:val="0001336F"/>
    <w:rsid w:val="00013AF7"/>
    <w:rsid w:val="000157FD"/>
    <w:rsid w:val="0001647C"/>
    <w:rsid w:val="00016BA8"/>
    <w:rsid w:val="000175C0"/>
    <w:rsid w:val="0001780D"/>
    <w:rsid w:val="00021274"/>
    <w:rsid w:val="00025E9E"/>
    <w:rsid w:val="00026225"/>
    <w:rsid w:val="000314C9"/>
    <w:rsid w:val="00031AAE"/>
    <w:rsid w:val="0003571B"/>
    <w:rsid w:val="0003731E"/>
    <w:rsid w:val="00050065"/>
    <w:rsid w:val="00050958"/>
    <w:rsid w:val="00051F75"/>
    <w:rsid w:val="0005285F"/>
    <w:rsid w:val="0005292B"/>
    <w:rsid w:val="000540B6"/>
    <w:rsid w:val="00056474"/>
    <w:rsid w:val="000579EA"/>
    <w:rsid w:val="00057B31"/>
    <w:rsid w:val="000614F0"/>
    <w:rsid w:val="00064603"/>
    <w:rsid w:val="000648C3"/>
    <w:rsid w:val="00065BF4"/>
    <w:rsid w:val="00066152"/>
    <w:rsid w:val="0007094F"/>
    <w:rsid w:val="00073F49"/>
    <w:rsid w:val="0007438D"/>
    <w:rsid w:val="00074AB7"/>
    <w:rsid w:val="00076732"/>
    <w:rsid w:val="00080112"/>
    <w:rsid w:val="000809A5"/>
    <w:rsid w:val="0008262F"/>
    <w:rsid w:val="00085477"/>
    <w:rsid w:val="00085C96"/>
    <w:rsid w:val="00085FE6"/>
    <w:rsid w:val="00086482"/>
    <w:rsid w:val="00090ACB"/>
    <w:rsid w:val="00091749"/>
    <w:rsid w:val="00093654"/>
    <w:rsid w:val="00094B2D"/>
    <w:rsid w:val="00095546"/>
    <w:rsid w:val="000958CC"/>
    <w:rsid w:val="00095ECC"/>
    <w:rsid w:val="00095F0F"/>
    <w:rsid w:val="00096980"/>
    <w:rsid w:val="000A30B0"/>
    <w:rsid w:val="000A3A8C"/>
    <w:rsid w:val="000A468E"/>
    <w:rsid w:val="000A4FFC"/>
    <w:rsid w:val="000A5FFF"/>
    <w:rsid w:val="000A6000"/>
    <w:rsid w:val="000A6BCA"/>
    <w:rsid w:val="000A6E75"/>
    <w:rsid w:val="000A73A4"/>
    <w:rsid w:val="000B07D8"/>
    <w:rsid w:val="000B0CFE"/>
    <w:rsid w:val="000B39C3"/>
    <w:rsid w:val="000B5FEE"/>
    <w:rsid w:val="000B6761"/>
    <w:rsid w:val="000B7C8D"/>
    <w:rsid w:val="000C239A"/>
    <w:rsid w:val="000C3A7E"/>
    <w:rsid w:val="000C412E"/>
    <w:rsid w:val="000C6086"/>
    <w:rsid w:val="000C7455"/>
    <w:rsid w:val="000D6BC3"/>
    <w:rsid w:val="000E1EAC"/>
    <w:rsid w:val="000E554A"/>
    <w:rsid w:val="000E6E30"/>
    <w:rsid w:val="000F0CD9"/>
    <w:rsid w:val="000F36F3"/>
    <w:rsid w:val="000F44C9"/>
    <w:rsid w:val="000F6CE8"/>
    <w:rsid w:val="000F79D4"/>
    <w:rsid w:val="00100658"/>
    <w:rsid w:val="001014CC"/>
    <w:rsid w:val="00103904"/>
    <w:rsid w:val="0010420E"/>
    <w:rsid w:val="00104CED"/>
    <w:rsid w:val="001072F7"/>
    <w:rsid w:val="00111867"/>
    <w:rsid w:val="00112C6C"/>
    <w:rsid w:val="00114E54"/>
    <w:rsid w:val="00117302"/>
    <w:rsid w:val="001210AF"/>
    <w:rsid w:val="00121C39"/>
    <w:rsid w:val="001220C5"/>
    <w:rsid w:val="0012215A"/>
    <w:rsid w:val="001267D2"/>
    <w:rsid w:val="00127107"/>
    <w:rsid w:val="00127D9E"/>
    <w:rsid w:val="00127E06"/>
    <w:rsid w:val="001303AC"/>
    <w:rsid w:val="00132053"/>
    <w:rsid w:val="00132D69"/>
    <w:rsid w:val="00136181"/>
    <w:rsid w:val="001363C8"/>
    <w:rsid w:val="00136619"/>
    <w:rsid w:val="001372D4"/>
    <w:rsid w:val="00145228"/>
    <w:rsid w:val="00145CAC"/>
    <w:rsid w:val="00147207"/>
    <w:rsid w:val="0015513E"/>
    <w:rsid w:val="001558D5"/>
    <w:rsid w:val="00155C33"/>
    <w:rsid w:val="00157683"/>
    <w:rsid w:val="00163356"/>
    <w:rsid w:val="00165F88"/>
    <w:rsid w:val="00171041"/>
    <w:rsid w:val="0017195B"/>
    <w:rsid w:val="001776E9"/>
    <w:rsid w:val="00177A63"/>
    <w:rsid w:val="001810D3"/>
    <w:rsid w:val="00181382"/>
    <w:rsid w:val="0018262D"/>
    <w:rsid w:val="00182CAF"/>
    <w:rsid w:val="00184E93"/>
    <w:rsid w:val="00185174"/>
    <w:rsid w:val="00185C4B"/>
    <w:rsid w:val="00186DC3"/>
    <w:rsid w:val="00187CD8"/>
    <w:rsid w:val="00187E4A"/>
    <w:rsid w:val="00190028"/>
    <w:rsid w:val="00190302"/>
    <w:rsid w:val="0019145D"/>
    <w:rsid w:val="0019168B"/>
    <w:rsid w:val="00192154"/>
    <w:rsid w:val="0019259D"/>
    <w:rsid w:val="00192787"/>
    <w:rsid w:val="00194A1F"/>
    <w:rsid w:val="00194C7C"/>
    <w:rsid w:val="001A3E22"/>
    <w:rsid w:val="001A4033"/>
    <w:rsid w:val="001A5435"/>
    <w:rsid w:val="001A6D68"/>
    <w:rsid w:val="001B1FD0"/>
    <w:rsid w:val="001B25EF"/>
    <w:rsid w:val="001B36FA"/>
    <w:rsid w:val="001B4C9B"/>
    <w:rsid w:val="001B5B4A"/>
    <w:rsid w:val="001B78BD"/>
    <w:rsid w:val="001C12E0"/>
    <w:rsid w:val="001C2627"/>
    <w:rsid w:val="001C2AA9"/>
    <w:rsid w:val="001C649F"/>
    <w:rsid w:val="001C70C8"/>
    <w:rsid w:val="001C78B8"/>
    <w:rsid w:val="001C7A72"/>
    <w:rsid w:val="001D4842"/>
    <w:rsid w:val="001D544B"/>
    <w:rsid w:val="001D5AD9"/>
    <w:rsid w:val="001D6005"/>
    <w:rsid w:val="001E1BD1"/>
    <w:rsid w:val="001E4CDB"/>
    <w:rsid w:val="001E63C7"/>
    <w:rsid w:val="001F03B1"/>
    <w:rsid w:val="001F0B55"/>
    <w:rsid w:val="001F0DB4"/>
    <w:rsid w:val="001F0EF3"/>
    <w:rsid w:val="001F1239"/>
    <w:rsid w:val="001F184C"/>
    <w:rsid w:val="001F284B"/>
    <w:rsid w:val="001F2DE7"/>
    <w:rsid w:val="001F2EC8"/>
    <w:rsid w:val="001F3391"/>
    <w:rsid w:val="001F4E9B"/>
    <w:rsid w:val="001F653B"/>
    <w:rsid w:val="00200E2D"/>
    <w:rsid w:val="00201020"/>
    <w:rsid w:val="002040CA"/>
    <w:rsid w:val="00204DBA"/>
    <w:rsid w:val="00204F07"/>
    <w:rsid w:val="00204FB7"/>
    <w:rsid w:val="00205B00"/>
    <w:rsid w:val="00205BF5"/>
    <w:rsid w:val="00212775"/>
    <w:rsid w:val="00214C62"/>
    <w:rsid w:val="00215A99"/>
    <w:rsid w:val="00215F16"/>
    <w:rsid w:val="00216CC8"/>
    <w:rsid w:val="0021704B"/>
    <w:rsid w:val="002174C9"/>
    <w:rsid w:val="002175C1"/>
    <w:rsid w:val="0022565E"/>
    <w:rsid w:val="0022788E"/>
    <w:rsid w:val="00227FE8"/>
    <w:rsid w:val="0023014F"/>
    <w:rsid w:val="0023046F"/>
    <w:rsid w:val="00230772"/>
    <w:rsid w:val="00231AC5"/>
    <w:rsid w:val="002335B1"/>
    <w:rsid w:val="00234ECF"/>
    <w:rsid w:val="002358AB"/>
    <w:rsid w:val="002414FE"/>
    <w:rsid w:val="00242E97"/>
    <w:rsid w:val="00244805"/>
    <w:rsid w:val="00244A88"/>
    <w:rsid w:val="0024524A"/>
    <w:rsid w:val="00246D05"/>
    <w:rsid w:val="002472FF"/>
    <w:rsid w:val="00251DE3"/>
    <w:rsid w:val="00254F85"/>
    <w:rsid w:val="00255106"/>
    <w:rsid w:val="00255C15"/>
    <w:rsid w:val="0025718E"/>
    <w:rsid w:val="00257D6C"/>
    <w:rsid w:val="00257FA2"/>
    <w:rsid w:val="0026231E"/>
    <w:rsid w:val="00262BE8"/>
    <w:rsid w:val="00262EB4"/>
    <w:rsid w:val="00264003"/>
    <w:rsid w:val="002656D7"/>
    <w:rsid w:val="002658D6"/>
    <w:rsid w:val="002662B6"/>
    <w:rsid w:val="002707EC"/>
    <w:rsid w:val="00271131"/>
    <w:rsid w:val="002711F3"/>
    <w:rsid w:val="00271975"/>
    <w:rsid w:val="00273592"/>
    <w:rsid w:val="00273686"/>
    <w:rsid w:val="00275956"/>
    <w:rsid w:val="002774D2"/>
    <w:rsid w:val="00277EFA"/>
    <w:rsid w:val="00281276"/>
    <w:rsid w:val="00282A67"/>
    <w:rsid w:val="00283520"/>
    <w:rsid w:val="002849DE"/>
    <w:rsid w:val="00284B59"/>
    <w:rsid w:val="00285D7D"/>
    <w:rsid w:val="00285D83"/>
    <w:rsid w:val="00287EC1"/>
    <w:rsid w:val="00291ECB"/>
    <w:rsid w:val="00292D6A"/>
    <w:rsid w:val="0029321B"/>
    <w:rsid w:val="00293521"/>
    <w:rsid w:val="00293CCF"/>
    <w:rsid w:val="0029564C"/>
    <w:rsid w:val="002962EB"/>
    <w:rsid w:val="00296703"/>
    <w:rsid w:val="002970B3"/>
    <w:rsid w:val="002978A9"/>
    <w:rsid w:val="002A2ACE"/>
    <w:rsid w:val="002A3399"/>
    <w:rsid w:val="002A43C3"/>
    <w:rsid w:val="002A5251"/>
    <w:rsid w:val="002A58FE"/>
    <w:rsid w:val="002A6035"/>
    <w:rsid w:val="002A66B2"/>
    <w:rsid w:val="002B0965"/>
    <w:rsid w:val="002B1615"/>
    <w:rsid w:val="002B27F3"/>
    <w:rsid w:val="002B2A6F"/>
    <w:rsid w:val="002B2AD0"/>
    <w:rsid w:val="002B40CC"/>
    <w:rsid w:val="002B640E"/>
    <w:rsid w:val="002C10F5"/>
    <w:rsid w:val="002C1119"/>
    <w:rsid w:val="002C13A7"/>
    <w:rsid w:val="002C42B0"/>
    <w:rsid w:val="002C5221"/>
    <w:rsid w:val="002D0225"/>
    <w:rsid w:val="002D0400"/>
    <w:rsid w:val="002D2AA5"/>
    <w:rsid w:val="002D4AE0"/>
    <w:rsid w:val="002D58BA"/>
    <w:rsid w:val="002D6545"/>
    <w:rsid w:val="002E020B"/>
    <w:rsid w:val="002E08BF"/>
    <w:rsid w:val="002E3792"/>
    <w:rsid w:val="002E4446"/>
    <w:rsid w:val="002E4856"/>
    <w:rsid w:val="002E4E28"/>
    <w:rsid w:val="002E66FD"/>
    <w:rsid w:val="002E77AE"/>
    <w:rsid w:val="002F2663"/>
    <w:rsid w:val="002F3414"/>
    <w:rsid w:val="002F7DEA"/>
    <w:rsid w:val="00300271"/>
    <w:rsid w:val="00301DD9"/>
    <w:rsid w:val="00302445"/>
    <w:rsid w:val="00306921"/>
    <w:rsid w:val="0030703B"/>
    <w:rsid w:val="00307FB3"/>
    <w:rsid w:val="003103F6"/>
    <w:rsid w:val="00310D80"/>
    <w:rsid w:val="00312A31"/>
    <w:rsid w:val="00313B99"/>
    <w:rsid w:val="00313E52"/>
    <w:rsid w:val="00314209"/>
    <w:rsid w:val="003149F6"/>
    <w:rsid w:val="00315EA8"/>
    <w:rsid w:val="003173E9"/>
    <w:rsid w:val="00320C7C"/>
    <w:rsid w:val="00321513"/>
    <w:rsid w:val="00321BC8"/>
    <w:rsid w:val="00322011"/>
    <w:rsid w:val="0032414D"/>
    <w:rsid w:val="0032442A"/>
    <w:rsid w:val="00326244"/>
    <w:rsid w:val="00326B68"/>
    <w:rsid w:val="00334858"/>
    <w:rsid w:val="003350BB"/>
    <w:rsid w:val="00336BE4"/>
    <w:rsid w:val="00337BAA"/>
    <w:rsid w:val="00341204"/>
    <w:rsid w:val="003423D6"/>
    <w:rsid w:val="00343480"/>
    <w:rsid w:val="00343D5D"/>
    <w:rsid w:val="00344E95"/>
    <w:rsid w:val="003459B1"/>
    <w:rsid w:val="00346323"/>
    <w:rsid w:val="003469F8"/>
    <w:rsid w:val="00347DFD"/>
    <w:rsid w:val="0035074B"/>
    <w:rsid w:val="00351FE6"/>
    <w:rsid w:val="003575C2"/>
    <w:rsid w:val="00357F59"/>
    <w:rsid w:val="00357FA1"/>
    <w:rsid w:val="00363EF4"/>
    <w:rsid w:val="003652B0"/>
    <w:rsid w:val="003665E9"/>
    <w:rsid w:val="003667E1"/>
    <w:rsid w:val="00371F30"/>
    <w:rsid w:val="0037458C"/>
    <w:rsid w:val="003745B2"/>
    <w:rsid w:val="00382CED"/>
    <w:rsid w:val="0038328F"/>
    <w:rsid w:val="00383BF3"/>
    <w:rsid w:val="003854E0"/>
    <w:rsid w:val="0038572A"/>
    <w:rsid w:val="003857B1"/>
    <w:rsid w:val="00386FD7"/>
    <w:rsid w:val="00387488"/>
    <w:rsid w:val="0039201A"/>
    <w:rsid w:val="00393E8E"/>
    <w:rsid w:val="00394354"/>
    <w:rsid w:val="0039442C"/>
    <w:rsid w:val="00397016"/>
    <w:rsid w:val="003A0038"/>
    <w:rsid w:val="003A0833"/>
    <w:rsid w:val="003A0AF0"/>
    <w:rsid w:val="003A415A"/>
    <w:rsid w:val="003A4838"/>
    <w:rsid w:val="003A546E"/>
    <w:rsid w:val="003B15A2"/>
    <w:rsid w:val="003B7558"/>
    <w:rsid w:val="003C1876"/>
    <w:rsid w:val="003C2568"/>
    <w:rsid w:val="003C297F"/>
    <w:rsid w:val="003C631C"/>
    <w:rsid w:val="003C6BA9"/>
    <w:rsid w:val="003D017F"/>
    <w:rsid w:val="003D2E11"/>
    <w:rsid w:val="003D3034"/>
    <w:rsid w:val="003D41FE"/>
    <w:rsid w:val="003D43AC"/>
    <w:rsid w:val="003D65C8"/>
    <w:rsid w:val="003E0A7B"/>
    <w:rsid w:val="003E10C9"/>
    <w:rsid w:val="003E2A23"/>
    <w:rsid w:val="003E2C1C"/>
    <w:rsid w:val="003E3DB0"/>
    <w:rsid w:val="003E5902"/>
    <w:rsid w:val="003E6627"/>
    <w:rsid w:val="003E75AC"/>
    <w:rsid w:val="003E792F"/>
    <w:rsid w:val="003E7C54"/>
    <w:rsid w:val="003F2B72"/>
    <w:rsid w:val="003F2DD4"/>
    <w:rsid w:val="003F4903"/>
    <w:rsid w:val="003F4CF1"/>
    <w:rsid w:val="004002DD"/>
    <w:rsid w:val="00400780"/>
    <w:rsid w:val="004009BB"/>
    <w:rsid w:val="0040191B"/>
    <w:rsid w:val="00404A41"/>
    <w:rsid w:val="00404DAD"/>
    <w:rsid w:val="00405062"/>
    <w:rsid w:val="00405710"/>
    <w:rsid w:val="0040731B"/>
    <w:rsid w:val="004105FE"/>
    <w:rsid w:val="0041222D"/>
    <w:rsid w:val="004127A3"/>
    <w:rsid w:val="004139CD"/>
    <w:rsid w:val="004169FE"/>
    <w:rsid w:val="0042522E"/>
    <w:rsid w:val="0042576B"/>
    <w:rsid w:val="00426359"/>
    <w:rsid w:val="0042727A"/>
    <w:rsid w:val="004305F0"/>
    <w:rsid w:val="00430B93"/>
    <w:rsid w:val="00430E05"/>
    <w:rsid w:val="00431DC2"/>
    <w:rsid w:val="00432660"/>
    <w:rsid w:val="00435511"/>
    <w:rsid w:val="00436604"/>
    <w:rsid w:val="00437381"/>
    <w:rsid w:val="00442AC8"/>
    <w:rsid w:val="00443150"/>
    <w:rsid w:val="00443874"/>
    <w:rsid w:val="00445663"/>
    <w:rsid w:val="00445B51"/>
    <w:rsid w:val="004466C9"/>
    <w:rsid w:val="00446EE4"/>
    <w:rsid w:val="004501E5"/>
    <w:rsid w:val="00450F6C"/>
    <w:rsid w:val="004516D6"/>
    <w:rsid w:val="004532DD"/>
    <w:rsid w:val="00453646"/>
    <w:rsid w:val="00453789"/>
    <w:rsid w:val="00454DF9"/>
    <w:rsid w:val="00454FCD"/>
    <w:rsid w:val="00455098"/>
    <w:rsid w:val="00456A82"/>
    <w:rsid w:val="004628EF"/>
    <w:rsid w:val="00462A03"/>
    <w:rsid w:val="00462DE7"/>
    <w:rsid w:val="00462F4D"/>
    <w:rsid w:val="00464966"/>
    <w:rsid w:val="00465467"/>
    <w:rsid w:val="0046624E"/>
    <w:rsid w:val="00467092"/>
    <w:rsid w:val="0047064E"/>
    <w:rsid w:val="004707E3"/>
    <w:rsid w:val="0047088A"/>
    <w:rsid w:val="00471588"/>
    <w:rsid w:val="004725D9"/>
    <w:rsid w:val="00472765"/>
    <w:rsid w:val="00472D45"/>
    <w:rsid w:val="004737C2"/>
    <w:rsid w:val="00474026"/>
    <w:rsid w:val="004752A6"/>
    <w:rsid w:val="004766F1"/>
    <w:rsid w:val="00476C65"/>
    <w:rsid w:val="00477B94"/>
    <w:rsid w:val="004810CF"/>
    <w:rsid w:val="00481A4C"/>
    <w:rsid w:val="00482562"/>
    <w:rsid w:val="0048269C"/>
    <w:rsid w:val="004829B6"/>
    <w:rsid w:val="00483D7A"/>
    <w:rsid w:val="00486125"/>
    <w:rsid w:val="00487A0E"/>
    <w:rsid w:val="0049044C"/>
    <w:rsid w:val="004909DB"/>
    <w:rsid w:val="00491218"/>
    <w:rsid w:val="004925EB"/>
    <w:rsid w:val="004931DC"/>
    <w:rsid w:val="00495955"/>
    <w:rsid w:val="004975A1"/>
    <w:rsid w:val="004A30AC"/>
    <w:rsid w:val="004A48C3"/>
    <w:rsid w:val="004A6A59"/>
    <w:rsid w:val="004B0000"/>
    <w:rsid w:val="004B3A1E"/>
    <w:rsid w:val="004B55C7"/>
    <w:rsid w:val="004B59C9"/>
    <w:rsid w:val="004B5E17"/>
    <w:rsid w:val="004B607D"/>
    <w:rsid w:val="004B68A2"/>
    <w:rsid w:val="004B6BCC"/>
    <w:rsid w:val="004B774F"/>
    <w:rsid w:val="004C08FC"/>
    <w:rsid w:val="004C0E78"/>
    <w:rsid w:val="004C306F"/>
    <w:rsid w:val="004C30A3"/>
    <w:rsid w:val="004C32FE"/>
    <w:rsid w:val="004C3BBB"/>
    <w:rsid w:val="004C4F3F"/>
    <w:rsid w:val="004C5D96"/>
    <w:rsid w:val="004C7543"/>
    <w:rsid w:val="004D2573"/>
    <w:rsid w:val="004D2706"/>
    <w:rsid w:val="004D6B86"/>
    <w:rsid w:val="004E07AB"/>
    <w:rsid w:val="004E2152"/>
    <w:rsid w:val="004E2672"/>
    <w:rsid w:val="004E382D"/>
    <w:rsid w:val="004E390B"/>
    <w:rsid w:val="004E392B"/>
    <w:rsid w:val="004E4095"/>
    <w:rsid w:val="004E7190"/>
    <w:rsid w:val="004F0C14"/>
    <w:rsid w:val="004F0C83"/>
    <w:rsid w:val="004F0D62"/>
    <w:rsid w:val="004F137B"/>
    <w:rsid w:val="004F497C"/>
    <w:rsid w:val="004F6001"/>
    <w:rsid w:val="004F7407"/>
    <w:rsid w:val="00501093"/>
    <w:rsid w:val="0050291C"/>
    <w:rsid w:val="00505D4F"/>
    <w:rsid w:val="005066FD"/>
    <w:rsid w:val="00507AF7"/>
    <w:rsid w:val="00511282"/>
    <w:rsid w:val="00513CA1"/>
    <w:rsid w:val="00514F23"/>
    <w:rsid w:val="00517EEC"/>
    <w:rsid w:val="0052272F"/>
    <w:rsid w:val="00524F31"/>
    <w:rsid w:val="0052583A"/>
    <w:rsid w:val="00526FA7"/>
    <w:rsid w:val="00527111"/>
    <w:rsid w:val="00527D3D"/>
    <w:rsid w:val="00527EED"/>
    <w:rsid w:val="00532B0D"/>
    <w:rsid w:val="00533F30"/>
    <w:rsid w:val="00534A91"/>
    <w:rsid w:val="00535ECA"/>
    <w:rsid w:val="005379BD"/>
    <w:rsid w:val="0054042F"/>
    <w:rsid w:val="005424AB"/>
    <w:rsid w:val="0054271D"/>
    <w:rsid w:val="00542BD4"/>
    <w:rsid w:val="00543B68"/>
    <w:rsid w:val="0054691F"/>
    <w:rsid w:val="00550864"/>
    <w:rsid w:val="0055232D"/>
    <w:rsid w:val="0055251F"/>
    <w:rsid w:val="0055297C"/>
    <w:rsid w:val="00554313"/>
    <w:rsid w:val="00554499"/>
    <w:rsid w:val="005563E1"/>
    <w:rsid w:val="00556BFA"/>
    <w:rsid w:val="005578EB"/>
    <w:rsid w:val="00560C36"/>
    <w:rsid w:val="005611F7"/>
    <w:rsid w:val="00565142"/>
    <w:rsid w:val="00565B2B"/>
    <w:rsid w:val="005674CF"/>
    <w:rsid w:val="00570056"/>
    <w:rsid w:val="00573E5C"/>
    <w:rsid w:val="00574687"/>
    <w:rsid w:val="005750C0"/>
    <w:rsid w:val="00575E26"/>
    <w:rsid w:val="00577224"/>
    <w:rsid w:val="0057787F"/>
    <w:rsid w:val="00580315"/>
    <w:rsid w:val="00582AB9"/>
    <w:rsid w:val="0058559E"/>
    <w:rsid w:val="00586708"/>
    <w:rsid w:val="00586ACC"/>
    <w:rsid w:val="005876B6"/>
    <w:rsid w:val="00591D49"/>
    <w:rsid w:val="00592370"/>
    <w:rsid w:val="00593FE5"/>
    <w:rsid w:val="00595DC9"/>
    <w:rsid w:val="00596FD2"/>
    <w:rsid w:val="005A027F"/>
    <w:rsid w:val="005A0992"/>
    <w:rsid w:val="005A1606"/>
    <w:rsid w:val="005A1FBC"/>
    <w:rsid w:val="005A318C"/>
    <w:rsid w:val="005A3E94"/>
    <w:rsid w:val="005A4E29"/>
    <w:rsid w:val="005A4E90"/>
    <w:rsid w:val="005A6F9E"/>
    <w:rsid w:val="005A78DF"/>
    <w:rsid w:val="005B2B94"/>
    <w:rsid w:val="005B3ECF"/>
    <w:rsid w:val="005B4BD5"/>
    <w:rsid w:val="005B593B"/>
    <w:rsid w:val="005B5C98"/>
    <w:rsid w:val="005B6063"/>
    <w:rsid w:val="005B6E49"/>
    <w:rsid w:val="005B7958"/>
    <w:rsid w:val="005C123A"/>
    <w:rsid w:val="005C2F8E"/>
    <w:rsid w:val="005C35FF"/>
    <w:rsid w:val="005C3A28"/>
    <w:rsid w:val="005C3C77"/>
    <w:rsid w:val="005D2D9E"/>
    <w:rsid w:val="005D44DD"/>
    <w:rsid w:val="005D6159"/>
    <w:rsid w:val="005E0B84"/>
    <w:rsid w:val="005E235A"/>
    <w:rsid w:val="005E46DE"/>
    <w:rsid w:val="005E48B1"/>
    <w:rsid w:val="005E5A97"/>
    <w:rsid w:val="005E7256"/>
    <w:rsid w:val="005F0C77"/>
    <w:rsid w:val="005F192C"/>
    <w:rsid w:val="005F282C"/>
    <w:rsid w:val="005F28CF"/>
    <w:rsid w:val="005F3238"/>
    <w:rsid w:val="005F3B72"/>
    <w:rsid w:val="005F3E9A"/>
    <w:rsid w:val="005F4085"/>
    <w:rsid w:val="005F5910"/>
    <w:rsid w:val="005F60BE"/>
    <w:rsid w:val="0060061C"/>
    <w:rsid w:val="00600D48"/>
    <w:rsid w:val="00602878"/>
    <w:rsid w:val="00603FD4"/>
    <w:rsid w:val="006059BB"/>
    <w:rsid w:val="00605C8E"/>
    <w:rsid w:val="006066B6"/>
    <w:rsid w:val="00607087"/>
    <w:rsid w:val="0061067E"/>
    <w:rsid w:val="0061081F"/>
    <w:rsid w:val="00610C50"/>
    <w:rsid w:val="006152C9"/>
    <w:rsid w:val="006161C8"/>
    <w:rsid w:val="00616448"/>
    <w:rsid w:val="00616ED6"/>
    <w:rsid w:val="006174D5"/>
    <w:rsid w:val="006216F9"/>
    <w:rsid w:val="00621BAC"/>
    <w:rsid w:val="00623AA8"/>
    <w:rsid w:val="006252DA"/>
    <w:rsid w:val="0062656B"/>
    <w:rsid w:val="00626DC7"/>
    <w:rsid w:val="0063217F"/>
    <w:rsid w:val="00632BEB"/>
    <w:rsid w:val="00637C3A"/>
    <w:rsid w:val="00642797"/>
    <w:rsid w:val="00642F3C"/>
    <w:rsid w:val="00643634"/>
    <w:rsid w:val="00647FFD"/>
    <w:rsid w:val="006548D6"/>
    <w:rsid w:val="006556EA"/>
    <w:rsid w:val="0065639F"/>
    <w:rsid w:val="006572C2"/>
    <w:rsid w:val="00657C5A"/>
    <w:rsid w:val="0066028B"/>
    <w:rsid w:val="006611D9"/>
    <w:rsid w:val="006613ED"/>
    <w:rsid w:val="006615E6"/>
    <w:rsid w:val="006621CF"/>
    <w:rsid w:val="00662B5D"/>
    <w:rsid w:val="00662E1D"/>
    <w:rsid w:val="00663C49"/>
    <w:rsid w:val="00663DE9"/>
    <w:rsid w:val="00664162"/>
    <w:rsid w:val="006646F4"/>
    <w:rsid w:val="00664FB1"/>
    <w:rsid w:val="00666EC3"/>
    <w:rsid w:val="00671464"/>
    <w:rsid w:val="00671DE7"/>
    <w:rsid w:val="006737BB"/>
    <w:rsid w:val="00673DC3"/>
    <w:rsid w:val="00675EF2"/>
    <w:rsid w:val="00676F93"/>
    <w:rsid w:val="0068279F"/>
    <w:rsid w:val="00682A03"/>
    <w:rsid w:val="0068435A"/>
    <w:rsid w:val="0068475F"/>
    <w:rsid w:val="006847B7"/>
    <w:rsid w:val="00686771"/>
    <w:rsid w:val="00686779"/>
    <w:rsid w:val="00687A0B"/>
    <w:rsid w:val="00690240"/>
    <w:rsid w:val="00691CCA"/>
    <w:rsid w:val="006A000A"/>
    <w:rsid w:val="006A103B"/>
    <w:rsid w:val="006A12EE"/>
    <w:rsid w:val="006A2792"/>
    <w:rsid w:val="006A427E"/>
    <w:rsid w:val="006A7CD0"/>
    <w:rsid w:val="006B280E"/>
    <w:rsid w:val="006B656B"/>
    <w:rsid w:val="006C08EB"/>
    <w:rsid w:val="006C1302"/>
    <w:rsid w:val="006C1397"/>
    <w:rsid w:val="006C50ED"/>
    <w:rsid w:val="006C69DE"/>
    <w:rsid w:val="006C7E04"/>
    <w:rsid w:val="006D0160"/>
    <w:rsid w:val="006D2F63"/>
    <w:rsid w:val="006D3DA2"/>
    <w:rsid w:val="006D3DD6"/>
    <w:rsid w:val="006D4344"/>
    <w:rsid w:val="006D4545"/>
    <w:rsid w:val="006D4B3B"/>
    <w:rsid w:val="006D5C4E"/>
    <w:rsid w:val="006D7B5C"/>
    <w:rsid w:val="006E04D8"/>
    <w:rsid w:val="006E10C5"/>
    <w:rsid w:val="006E1CC3"/>
    <w:rsid w:val="006E338D"/>
    <w:rsid w:val="006E6900"/>
    <w:rsid w:val="006E6ED2"/>
    <w:rsid w:val="006E7358"/>
    <w:rsid w:val="006E7B1A"/>
    <w:rsid w:val="006F1888"/>
    <w:rsid w:val="006F18EC"/>
    <w:rsid w:val="006F2303"/>
    <w:rsid w:val="006F31A9"/>
    <w:rsid w:val="006F3626"/>
    <w:rsid w:val="006F6559"/>
    <w:rsid w:val="006F6ED6"/>
    <w:rsid w:val="00700357"/>
    <w:rsid w:val="00701511"/>
    <w:rsid w:val="00701571"/>
    <w:rsid w:val="00701B33"/>
    <w:rsid w:val="007035F5"/>
    <w:rsid w:val="00703791"/>
    <w:rsid w:val="007062AD"/>
    <w:rsid w:val="00706447"/>
    <w:rsid w:val="007066CD"/>
    <w:rsid w:val="00707ECD"/>
    <w:rsid w:val="007102EF"/>
    <w:rsid w:val="00720BD7"/>
    <w:rsid w:val="007211D1"/>
    <w:rsid w:val="00721CDB"/>
    <w:rsid w:val="00721DB6"/>
    <w:rsid w:val="00722DA5"/>
    <w:rsid w:val="007238F3"/>
    <w:rsid w:val="00724548"/>
    <w:rsid w:val="007249BF"/>
    <w:rsid w:val="007250E0"/>
    <w:rsid w:val="00725566"/>
    <w:rsid w:val="00726876"/>
    <w:rsid w:val="00731671"/>
    <w:rsid w:val="007321A4"/>
    <w:rsid w:val="00734163"/>
    <w:rsid w:val="00734F8D"/>
    <w:rsid w:val="007368A5"/>
    <w:rsid w:val="007433F7"/>
    <w:rsid w:val="00743A88"/>
    <w:rsid w:val="007451F5"/>
    <w:rsid w:val="007455D6"/>
    <w:rsid w:val="00745C99"/>
    <w:rsid w:val="00746203"/>
    <w:rsid w:val="0074620C"/>
    <w:rsid w:val="00750096"/>
    <w:rsid w:val="0075106F"/>
    <w:rsid w:val="00751EE9"/>
    <w:rsid w:val="00751F6F"/>
    <w:rsid w:val="00752B14"/>
    <w:rsid w:val="007547B5"/>
    <w:rsid w:val="00754B96"/>
    <w:rsid w:val="00755D18"/>
    <w:rsid w:val="00761AA5"/>
    <w:rsid w:val="007628B6"/>
    <w:rsid w:val="00763157"/>
    <w:rsid w:val="0076433B"/>
    <w:rsid w:val="00764E0D"/>
    <w:rsid w:val="00766A85"/>
    <w:rsid w:val="00770473"/>
    <w:rsid w:val="00774333"/>
    <w:rsid w:val="00774C59"/>
    <w:rsid w:val="0077501D"/>
    <w:rsid w:val="007757D2"/>
    <w:rsid w:val="00777564"/>
    <w:rsid w:val="0078029F"/>
    <w:rsid w:val="00780B53"/>
    <w:rsid w:val="00781448"/>
    <w:rsid w:val="00781ABE"/>
    <w:rsid w:val="0078231D"/>
    <w:rsid w:val="00782382"/>
    <w:rsid w:val="00783A9E"/>
    <w:rsid w:val="0078407E"/>
    <w:rsid w:val="007853E8"/>
    <w:rsid w:val="007860E9"/>
    <w:rsid w:val="00787291"/>
    <w:rsid w:val="00787B42"/>
    <w:rsid w:val="007924BA"/>
    <w:rsid w:val="00792E94"/>
    <w:rsid w:val="00793D8A"/>
    <w:rsid w:val="007941C1"/>
    <w:rsid w:val="007955E6"/>
    <w:rsid w:val="00797703"/>
    <w:rsid w:val="007A0734"/>
    <w:rsid w:val="007A105A"/>
    <w:rsid w:val="007A1283"/>
    <w:rsid w:val="007A12BB"/>
    <w:rsid w:val="007A299C"/>
    <w:rsid w:val="007A34A9"/>
    <w:rsid w:val="007A7C07"/>
    <w:rsid w:val="007B00BD"/>
    <w:rsid w:val="007B5805"/>
    <w:rsid w:val="007B73D1"/>
    <w:rsid w:val="007B78D9"/>
    <w:rsid w:val="007C24E9"/>
    <w:rsid w:val="007C2BE7"/>
    <w:rsid w:val="007C2EB5"/>
    <w:rsid w:val="007C2F56"/>
    <w:rsid w:val="007C4D60"/>
    <w:rsid w:val="007C5B40"/>
    <w:rsid w:val="007C6B17"/>
    <w:rsid w:val="007D1B84"/>
    <w:rsid w:val="007D3D54"/>
    <w:rsid w:val="007D41B3"/>
    <w:rsid w:val="007D5FAE"/>
    <w:rsid w:val="007D7266"/>
    <w:rsid w:val="007E32F3"/>
    <w:rsid w:val="007E5A9E"/>
    <w:rsid w:val="007E66D0"/>
    <w:rsid w:val="007E6A72"/>
    <w:rsid w:val="007F29A2"/>
    <w:rsid w:val="007F320E"/>
    <w:rsid w:val="007F37B5"/>
    <w:rsid w:val="007F3FBB"/>
    <w:rsid w:val="007F4DBC"/>
    <w:rsid w:val="007F5F9A"/>
    <w:rsid w:val="00801A89"/>
    <w:rsid w:val="008024C4"/>
    <w:rsid w:val="00802FED"/>
    <w:rsid w:val="00804EE4"/>
    <w:rsid w:val="00805012"/>
    <w:rsid w:val="00806B57"/>
    <w:rsid w:val="00806D19"/>
    <w:rsid w:val="008117BB"/>
    <w:rsid w:val="008144CF"/>
    <w:rsid w:val="00815539"/>
    <w:rsid w:val="0081786D"/>
    <w:rsid w:val="008237C0"/>
    <w:rsid w:val="008257C0"/>
    <w:rsid w:val="00826FFE"/>
    <w:rsid w:val="00832C00"/>
    <w:rsid w:val="00833C66"/>
    <w:rsid w:val="0083442B"/>
    <w:rsid w:val="0083597D"/>
    <w:rsid w:val="008361AE"/>
    <w:rsid w:val="008363FA"/>
    <w:rsid w:val="00837166"/>
    <w:rsid w:val="00837CF3"/>
    <w:rsid w:val="00840DF5"/>
    <w:rsid w:val="00840E38"/>
    <w:rsid w:val="00851D11"/>
    <w:rsid w:val="0085333B"/>
    <w:rsid w:val="00855444"/>
    <w:rsid w:val="00855FF3"/>
    <w:rsid w:val="00856F92"/>
    <w:rsid w:val="00860364"/>
    <w:rsid w:val="00860365"/>
    <w:rsid w:val="00860AB0"/>
    <w:rsid w:val="00863C2A"/>
    <w:rsid w:val="0086557F"/>
    <w:rsid w:val="00866D4E"/>
    <w:rsid w:val="00867C04"/>
    <w:rsid w:val="00870B3B"/>
    <w:rsid w:val="00870B95"/>
    <w:rsid w:val="0087162E"/>
    <w:rsid w:val="00871F7E"/>
    <w:rsid w:val="00872022"/>
    <w:rsid w:val="00872A72"/>
    <w:rsid w:val="00875A44"/>
    <w:rsid w:val="00880A6A"/>
    <w:rsid w:val="00881D31"/>
    <w:rsid w:val="008867B3"/>
    <w:rsid w:val="0089027E"/>
    <w:rsid w:val="008906A8"/>
    <w:rsid w:val="00891035"/>
    <w:rsid w:val="00891702"/>
    <w:rsid w:val="00892E0A"/>
    <w:rsid w:val="008933DA"/>
    <w:rsid w:val="0089527F"/>
    <w:rsid w:val="00895669"/>
    <w:rsid w:val="00896CD7"/>
    <w:rsid w:val="00897BE7"/>
    <w:rsid w:val="008A0240"/>
    <w:rsid w:val="008A0B27"/>
    <w:rsid w:val="008A0E3E"/>
    <w:rsid w:val="008A19C3"/>
    <w:rsid w:val="008A2A10"/>
    <w:rsid w:val="008A3202"/>
    <w:rsid w:val="008B2FBF"/>
    <w:rsid w:val="008B6CDC"/>
    <w:rsid w:val="008B6FF1"/>
    <w:rsid w:val="008B7406"/>
    <w:rsid w:val="008C08A5"/>
    <w:rsid w:val="008C15B2"/>
    <w:rsid w:val="008C2FF2"/>
    <w:rsid w:val="008C32B0"/>
    <w:rsid w:val="008C3B42"/>
    <w:rsid w:val="008C58E3"/>
    <w:rsid w:val="008C6068"/>
    <w:rsid w:val="008C741B"/>
    <w:rsid w:val="008D0AFE"/>
    <w:rsid w:val="008D0BC3"/>
    <w:rsid w:val="008D22A5"/>
    <w:rsid w:val="008D23AF"/>
    <w:rsid w:val="008D2D10"/>
    <w:rsid w:val="008D4C56"/>
    <w:rsid w:val="008E088F"/>
    <w:rsid w:val="008E0C67"/>
    <w:rsid w:val="008E22CF"/>
    <w:rsid w:val="008E2FC5"/>
    <w:rsid w:val="008E345F"/>
    <w:rsid w:val="008E3E6F"/>
    <w:rsid w:val="008E5C15"/>
    <w:rsid w:val="008E5D0D"/>
    <w:rsid w:val="008E5DF2"/>
    <w:rsid w:val="008E7D4A"/>
    <w:rsid w:val="008F0220"/>
    <w:rsid w:val="008F11E0"/>
    <w:rsid w:val="008F1751"/>
    <w:rsid w:val="008F2C68"/>
    <w:rsid w:val="008F6ED8"/>
    <w:rsid w:val="00900A15"/>
    <w:rsid w:val="00901923"/>
    <w:rsid w:val="00904C7D"/>
    <w:rsid w:val="009058D5"/>
    <w:rsid w:val="00905C54"/>
    <w:rsid w:val="00906F63"/>
    <w:rsid w:val="00907023"/>
    <w:rsid w:val="00907B66"/>
    <w:rsid w:val="00910357"/>
    <w:rsid w:val="00912FB4"/>
    <w:rsid w:val="00913239"/>
    <w:rsid w:val="00913479"/>
    <w:rsid w:val="00913E82"/>
    <w:rsid w:val="00913EE7"/>
    <w:rsid w:val="00917BD8"/>
    <w:rsid w:val="009204BA"/>
    <w:rsid w:val="009205C0"/>
    <w:rsid w:val="009213E6"/>
    <w:rsid w:val="00922C1D"/>
    <w:rsid w:val="0092301D"/>
    <w:rsid w:val="00924BE2"/>
    <w:rsid w:val="0092547A"/>
    <w:rsid w:val="009257A5"/>
    <w:rsid w:val="009274B9"/>
    <w:rsid w:val="009304BE"/>
    <w:rsid w:val="00930FBE"/>
    <w:rsid w:val="00932041"/>
    <w:rsid w:val="00932258"/>
    <w:rsid w:val="009336DD"/>
    <w:rsid w:val="00933CD7"/>
    <w:rsid w:val="00934351"/>
    <w:rsid w:val="00940744"/>
    <w:rsid w:val="00941082"/>
    <w:rsid w:val="00941B98"/>
    <w:rsid w:val="00942073"/>
    <w:rsid w:val="00942F25"/>
    <w:rsid w:val="009449C1"/>
    <w:rsid w:val="009470FE"/>
    <w:rsid w:val="009478EF"/>
    <w:rsid w:val="00947E08"/>
    <w:rsid w:val="0095072C"/>
    <w:rsid w:val="00951A3C"/>
    <w:rsid w:val="00952C1D"/>
    <w:rsid w:val="00953288"/>
    <w:rsid w:val="0095331F"/>
    <w:rsid w:val="009545CF"/>
    <w:rsid w:val="00955670"/>
    <w:rsid w:val="009567A0"/>
    <w:rsid w:val="00957881"/>
    <w:rsid w:val="00957F1C"/>
    <w:rsid w:val="00963501"/>
    <w:rsid w:val="009642C4"/>
    <w:rsid w:val="009664DF"/>
    <w:rsid w:val="009674EA"/>
    <w:rsid w:val="0097088A"/>
    <w:rsid w:val="00971720"/>
    <w:rsid w:val="00971C36"/>
    <w:rsid w:val="00972836"/>
    <w:rsid w:val="00973460"/>
    <w:rsid w:val="0097410A"/>
    <w:rsid w:val="009747EC"/>
    <w:rsid w:val="00974CD5"/>
    <w:rsid w:val="00975C09"/>
    <w:rsid w:val="00977B59"/>
    <w:rsid w:val="0098097B"/>
    <w:rsid w:val="00982F60"/>
    <w:rsid w:val="009830D9"/>
    <w:rsid w:val="00984834"/>
    <w:rsid w:val="00985D12"/>
    <w:rsid w:val="00990027"/>
    <w:rsid w:val="0099047A"/>
    <w:rsid w:val="00990DC2"/>
    <w:rsid w:val="00993155"/>
    <w:rsid w:val="0099320B"/>
    <w:rsid w:val="009941B5"/>
    <w:rsid w:val="00994A2D"/>
    <w:rsid w:val="00994E88"/>
    <w:rsid w:val="00997965"/>
    <w:rsid w:val="009A0BF1"/>
    <w:rsid w:val="009A266D"/>
    <w:rsid w:val="009A2DF9"/>
    <w:rsid w:val="009A4C78"/>
    <w:rsid w:val="009A4E42"/>
    <w:rsid w:val="009A5932"/>
    <w:rsid w:val="009A6313"/>
    <w:rsid w:val="009A65B7"/>
    <w:rsid w:val="009A6C37"/>
    <w:rsid w:val="009A6FA7"/>
    <w:rsid w:val="009B0AC7"/>
    <w:rsid w:val="009B4C83"/>
    <w:rsid w:val="009B5802"/>
    <w:rsid w:val="009B647A"/>
    <w:rsid w:val="009C0484"/>
    <w:rsid w:val="009C0CBF"/>
    <w:rsid w:val="009C1A8A"/>
    <w:rsid w:val="009C2CC6"/>
    <w:rsid w:val="009C4AFD"/>
    <w:rsid w:val="009C4C59"/>
    <w:rsid w:val="009C52E6"/>
    <w:rsid w:val="009C7251"/>
    <w:rsid w:val="009C7646"/>
    <w:rsid w:val="009C7F82"/>
    <w:rsid w:val="009D1910"/>
    <w:rsid w:val="009D1D01"/>
    <w:rsid w:val="009D1D9D"/>
    <w:rsid w:val="009D2BA0"/>
    <w:rsid w:val="009D2E19"/>
    <w:rsid w:val="009D34FC"/>
    <w:rsid w:val="009D3B13"/>
    <w:rsid w:val="009D403E"/>
    <w:rsid w:val="009D6762"/>
    <w:rsid w:val="009E06DB"/>
    <w:rsid w:val="009E089B"/>
    <w:rsid w:val="009E1157"/>
    <w:rsid w:val="009E511D"/>
    <w:rsid w:val="009E527B"/>
    <w:rsid w:val="009E57AC"/>
    <w:rsid w:val="009E6640"/>
    <w:rsid w:val="009F03A4"/>
    <w:rsid w:val="009F0C88"/>
    <w:rsid w:val="009F58C3"/>
    <w:rsid w:val="009F5DDD"/>
    <w:rsid w:val="009F68D5"/>
    <w:rsid w:val="009F71B0"/>
    <w:rsid w:val="00A00520"/>
    <w:rsid w:val="00A031ED"/>
    <w:rsid w:val="00A03868"/>
    <w:rsid w:val="00A03B98"/>
    <w:rsid w:val="00A04AD7"/>
    <w:rsid w:val="00A05310"/>
    <w:rsid w:val="00A05E45"/>
    <w:rsid w:val="00A100BD"/>
    <w:rsid w:val="00A10281"/>
    <w:rsid w:val="00A10BFE"/>
    <w:rsid w:val="00A11ABD"/>
    <w:rsid w:val="00A13423"/>
    <w:rsid w:val="00A13CC2"/>
    <w:rsid w:val="00A151AB"/>
    <w:rsid w:val="00A15300"/>
    <w:rsid w:val="00A1538F"/>
    <w:rsid w:val="00A16E20"/>
    <w:rsid w:val="00A175CC"/>
    <w:rsid w:val="00A201B7"/>
    <w:rsid w:val="00A23C09"/>
    <w:rsid w:val="00A30AAD"/>
    <w:rsid w:val="00A30D6D"/>
    <w:rsid w:val="00A31B73"/>
    <w:rsid w:val="00A31C43"/>
    <w:rsid w:val="00A32535"/>
    <w:rsid w:val="00A3283D"/>
    <w:rsid w:val="00A32EAF"/>
    <w:rsid w:val="00A339B6"/>
    <w:rsid w:val="00A33A03"/>
    <w:rsid w:val="00A33A0D"/>
    <w:rsid w:val="00A34225"/>
    <w:rsid w:val="00A3642C"/>
    <w:rsid w:val="00A37461"/>
    <w:rsid w:val="00A37B61"/>
    <w:rsid w:val="00A37BCB"/>
    <w:rsid w:val="00A40434"/>
    <w:rsid w:val="00A40C89"/>
    <w:rsid w:val="00A45ED3"/>
    <w:rsid w:val="00A47054"/>
    <w:rsid w:val="00A5777A"/>
    <w:rsid w:val="00A57BBD"/>
    <w:rsid w:val="00A62340"/>
    <w:rsid w:val="00A64F7B"/>
    <w:rsid w:val="00A668F7"/>
    <w:rsid w:val="00A66BF5"/>
    <w:rsid w:val="00A7017F"/>
    <w:rsid w:val="00A707DD"/>
    <w:rsid w:val="00A708F9"/>
    <w:rsid w:val="00A72C47"/>
    <w:rsid w:val="00A730CB"/>
    <w:rsid w:val="00A77C19"/>
    <w:rsid w:val="00A82CF4"/>
    <w:rsid w:val="00A847BC"/>
    <w:rsid w:val="00A84D2B"/>
    <w:rsid w:val="00A84F9A"/>
    <w:rsid w:val="00A8621C"/>
    <w:rsid w:val="00A864B3"/>
    <w:rsid w:val="00A86F80"/>
    <w:rsid w:val="00A93876"/>
    <w:rsid w:val="00A93E69"/>
    <w:rsid w:val="00AA31E3"/>
    <w:rsid w:val="00AA4819"/>
    <w:rsid w:val="00AA6D1D"/>
    <w:rsid w:val="00AA7279"/>
    <w:rsid w:val="00AB0D66"/>
    <w:rsid w:val="00AB3490"/>
    <w:rsid w:val="00AC1293"/>
    <w:rsid w:val="00AC2672"/>
    <w:rsid w:val="00AC2A4A"/>
    <w:rsid w:val="00AC55D0"/>
    <w:rsid w:val="00AC5B2A"/>
    <w:rsid w:val="00AC66C5"/>
    <w:rsid w:val="00AD169B"/>
    <w:rsid w:val="00AD201D"/>
    <w:rsid w:val="00AD2651"/>
    <w:rsid w:val="00AD4239"/>
    <w:rsid w:val="00AD44F1"/>
    <w:rsid w:val="00AD5423"/>
    <w:rsid w:val="00AD7C69"/>
    <w:rsid w:val="00AE0A3B"/>
    <w:rsid w:val="00AE1600"/>
    <w:rsid w:val="00AE32F1"/>
    <w:rsid w:val="00AE4983"/>
    <w:rsid w:val="00AE6DFF"/>
    <w:rsid w:val="00AE707D"/>
    <w:rsid w:val="00AF0493"/>
    <w:rsid w:val="00AF094A"/>
    <w:rsid w:val="00AF34F3"/>
    <w:rsid w:val="00AF3556"/>
    <w:rsid w:val="00AF6AC2"/>
    <w:rsid w:val="00AF7289"/>
    <w:rsid w:val="00AF72C4"/>
    <w:rsid w:val="00B0159D"/>
    <w:rsid w:val="00B029E4"/>
    <w:rsid w:val="00B03535"/>
    <w:rsid w:val="00B0598B"/>
    <w:rsid w:val="00B078E8"/>
    <w:rsid w:val="00B07E2E"/>
    <w:rsid w:val="00B12513"/>
    <w:rsid w:val="00B15794"/>
    <w:rsid w:val="00B17909"/>
    <w:rsid w:val="00B17A38"/>
    <w:rsid w:val="00B209A9"/>
    <w:rsid w:val="00B229E4"/>
    <w:rsid w:val="00B22FCF"/>
    <w:rsid w:val="00B253A1"/>
    <w:rsid w:val="00B2548F"/>
    <w:rsid w:val="00B30E63"/>
    <w:rsid w:val="00B31C97"/>
    <w:rsid w:val="00B33A5D"/>
    <w:rsid w:val="00B35D60"/>
    <w:rsid w:val="00B35E7B"/>
    <w:rsid w:val="00B40830"/>
    <w:rsid w:val="00B40878"/>
    <w:rsid w:val="00B40B4A"/>
    <w:rsid w:val="00B41F27"/>
    <w:rsid w:val="00B4480E"/>
    <w:rsid w:val="00B453F6"/>
    <w:rsid w:val="00B45612"/>
    <w:rsid w:val="00B47294"/>
    <w:rsid w:val="00B52565"/>
    <w:rsid w:val="00B56E87"/>
    <w:rsid w:val="00B60314"/>
    <w:rsid w:val="00B61154"/>
    <w:rsid w:val="00B61D6E"/>
    <w:rsid w:val="00B62A88"/>
    <w:rsid w:val="00B62E8B"/>
    <w:rsid w:val="00B63566"/>
    <w:rsid w:val="00B6535E"/>
    <w:rsid w:val="00B65702"/>
    <w:rsid w:val="00B66FEF"/>
    <w:rsid w:val="00B674EF"/>
    <w:rsid w:val="00B67D9C"/>
    <w:rsid w:val="00B67EA0"/>
    <w:rsid w:val="00B70011"/>
    <w:rsid w:val="00B70B45"/>
    <w:rsid w:val="00B70FBF"/>
    <w:rsid w:val="00B711A5"/>
    <w:rsid w:val="00B727E0"/>
    <w:rsid w:val="00B72B75"/>
    <w:rsid w:val="00B72E37"/>
    <w:rsid w:val="00B74870"/>
    <w:rsid w:val="00B75169"/>
    <w:rsid w:val="00B76D0C"/>
    <w:rsid w:val="00B76E74"/>
    <w:rsid w:val="00B77A4C"/>
    <w:rsid w:val="00B80B9E"/>
    <w:rsid w:val="00B82E72"/>
    <w:rsid w:val="00B847D1"/>
    <w:rsid w:val="00B85632"/>
    <w:rsid w:val="00B85A52"/>
    <w:rsid w:val="00B87B63"/>
    <w:rsid w:val="00B90DD3"/>
    <w:rsid w:val="00B9179B"/>
    <w:rsid w:val="00B928BF"/>
    <w:rsid w:val="00B9413A"/>
    <w:rsid w:val="00B94207"/>
    <w:rsid w:val="00B95C01"/>
    <w:rsid w:val="00BA18E0"/>
    <w:rsid w:val="00BA2029"/>
    <w:rsid w:val="00BA3103"/>
    <w:rsid w:val="00BA35C3"/>
    <w:rsid w:val="00BA3E11"/>
    <w:rsid w:val="00BA6B5B"/>
    <w:rsid w:val="00BA7669"/>
    <w:rsid w:val="00BA7CC7"/>
    <w:rsid w:val="00BA7F67"/>
    <w:rsid w:val="00BB1873"/>
    <w:rsid w:val="00BB1D23"/>
    <w:rsid w:val="00BB1D42"/>
    <w:rsid w:val="00BB2508"/>
    <w:rsid w:val="00BB28B7"/>
    <w:rsid w:val="00BB368D"/>
    <w:rsid w:val="00BB3BA0"/>
    <w:rsid w:val="00BB3C99"/>
    <w:rsid w:val="00BB48C8"/>
    <w:rsid w:val="00BB54E3"/>
    <w:rsid w:val="00BB5998"/>
    <w:rsid w:val="00BB6608"/>
    <w:rsid w:val="00BB6C90"/>
    <w:rsid w:val="00BB73B9"/>
    <w:rsid w:val="00BC04B8"/>
    <w:rsid w:val="00BC0EEB"/>
    <w:rsid w:val="00BC110C"/>
    <w:rsid w:val="00BC134F"/>
    <w:rsid w:val="00BC169F"/>
    <w:rsid w:val="00BC2DFF"/>
    <w:rsid w:val="00BC3554"/>
    <w:rsid w:val="00BC7101"/>
    <w:rsid w:val="00BC73D9"/>
    <w:rsid w:val="00BC7E57"/>
    <w:rsid w:val="00BD008A"/>
    <w:rsid w:val="00BD0E4E"/>
    <w:rsid w:val="00BD14C1"/>
    <w:rsid w:val="00BD305C"/>
    <w:rsid w:val="00BD5632"/>
    <w:rsid w:val="00BD5FD2"/>
    <w:rsid w:val="00BD6F2A"/>
    <w:rsid w:val="00BD7FD7"/>
    <w:rsid w:val="00BE0401"/>
    <w:rsid w:val="00BE094E"/>
    <w:rsid w:val="00BE16D9"/>
    <w:rsid w:val="00BE334D"/>
    <w:rsid w:val="00BE38A1"/>
    <w:rsid w:val="00BE5442"/>
    <w:rsid w:val="00BE6ABC"/>
    <w:rsid w:val="00C00D8F"/>
    <w:rsid w:val="00C02D0B"/>
    <w:rsid w:val="00C03D37"/>
    <w:rsid w:val="00C042A2"/>
    <w:rsid w:val="00C04308"/>
    <w:rsid w:val="00C04B6D"/>
    <w:rsid w:val="00C05AF9"/>
    <w:rsid w:val="00C05B38"/>
    <w:rsid w:val="00C075A8"/>
    <w:rsid w:val="00C109D6"/>
    <w:rsid w:val="00C11574"/>
    <w:rsid w:val="00C11979"/>
    <w:rsid w:val="00C11FBB"/>
    <w:rsid w:val="00C14C92"/>
    <w:rsid w:val="00C15AC9"/>
    <w:rsid w:val="00C20EE0"/>
    <w:rsid w:val="00C21FDE"/>
    <w:rsid w:val="00C24FAA"/>
    <w:rsid w:val="00C25651"/>
    <w:rsid w:val="00C266C8"/>
    <w:rsid w:val="00C271EE"/>
    <w:rsid w:val="00C30316"/>
    <w:rsid w:val="00C30A86"/>
    <w:rsid w:val="00C314BE"/>
    <w:rsid w:val="00C31FAF"/>
    <w:rsid w:val="00C338F0"/>
    <w:rsid w:val="00C34CAD"/>
    <w:rsid w:val="00C428DC"/>
    <w:rsid w:val="00C4312E"/>
    <w:rsid w:val="00C43DF7"/>
    <w:rsid w:val="00C44E4F"/>
    <w:rsid w:val="00C45081"/>
    <w:rsid w:val="00C4538A"/>
    <w:rsid w:val="00C45F08"/>
    <w:rsid w:val="00C460B3"/>
    <w:rsid w:val="00C4679E"/>
    <w:rsid w:val="00C46E68"/>
    <w:rsid w:val="00C50636"/>
    <w:rsid w:val="00C50925"/>
    <w:rsid w:val="00C51238"/>
    <w:rsid w:val="00C52319"/>
    <w:rsid w:val="00C52662"/>
    <w:rsid w:val="00C53A81"/>
    <w:rsid w:val="00C54E24"/>
    <w:rsid w:val="00C5653E"/>
    <w:rsid w:val="00C5669E"/>
    <w:rsid w:val="00C57112"/>
    <w:rsid w:val="00C627AD"/>
    <w:rsid w:val="00C62B56"/>
    <w:rsid w:val="00C62BDF"/>
    <w:rsid w:val="00C62DBD"/>
    <w:rsid w:val="00C644FA"/>
    <w:rsid w:val="00C67632"/>
    <w:rsid w:val="00C71279"/>
    <w:rsid w:val="00C7164C"/>
    <w:rsid w:val="00C71D0C"/>
    <w:rsid w:val="00C72821"/>
    <w:rsid w:val="00C73067"/>
    <w:rsid w:val="00C7368A"/>
    <w:rsid w:val="00C7577E"/>
    <w:rsid w:val="00C7586E"/>
    <w:rsid w:val="00C76344"/>
    <w:rsid w:val="00C76534"/>
    <w:rsid w:val="00C76CEF"/>
    <w:rsid w:val="00C77A76"/>
    <w:rsid w:val="00C812B7"/>
    <w:rsid w:val="00C81887"/>
    <w:rsid w:val="00C8398D"/>
    <w:rsid w:val="00C87668"/>
    <w:rsid w:val="00C90FAC"/>
    <w:rsid w:val="00C91872"/>
    <w:rsid w:val="00C96923"/>
    <w:rsid w:val="00CA1C25"/>
    <w:rsid w:val="00CA33BC"/>
    <w:rsid w:val="00CA34C3"/>
    <w:rsid w:val="00CA4D92"/>
    <w:rsid w:val="00CA5E9E"/>
    <w:rsid w:val="00CA6BDD"/>
    <w:rsid w:val="00CA7BCC"/>
    <w:rsid w:val="00CB0DD2"/>
    <w:rsid w:val="00CB137C"/>
    <w:rsid w:val="00CB2DAC"/>
    <w:rsid w:val="00CB4291"/>
    <w:rsid w:val="00CB5481"/>
    <w:rsid w:val="00CB5C3F"/>
    <w:rsid w:val="00CB622F"/>
    <w:rsid w:val="00CC0208"/>
    <w:rsid w:val="00CC08E5"/>
    <w:rsid w:val="00CC0C89"/>
    <w:rsid w:val="00CC17F4"/>
    <w:rsid w:val="00CC27E6"/>
    <w:rsid w:val="00CC32C7"/>
    <w:rsid w:val="00CC3694"/>
    <w:rsid w:val="00CC49F2"/>
    <w:rsid w:val="00CC7DC5"/>
    <w:rsid w:val="00CD0722"/>
    <w:rsid w:val="00CD4450"/>
    <w:rsid w:val="00CE1BFB"/>
    <w:rsid w:val="00CE4764"/>
    <w:rsid w:val="00CE4BAE"/>
    <w:rsid w:val="00CE5592"/>
    <w:rsid w:val="00CE62A9"/>
    <w:rsid w:val="00CE6DBC"/>
    <w:rsid w:val="00CE7BB2"/>
    <w:rsid w:val="00CF317A"/>
    <w:rsid w:val="00CF33B3"/>
    <w:rsid w:val="00CF3EDB"/>
    <w:rsid w:val="00CF72C9"/>
    <w:rsid w:val="00D0302E"/>
    <w:rsid w:val="00D05868"/>
    <w:rsid w:val="00D10174"/>
    <w:rsid w:val="00D116CE"/>
    <w:rsid w:val="00D125CF"/>
    <w:rsid w:val="00D13698"/>
    <w:rsid w:val="00D15D09"/>
    <w:rsid w:val="00D17132"/>
    <w:rsid w:val="00D171AD"/>
    <w:rsid w:val="00D208E1"/>
    <w:rsid w:val="00D218C2"/>
    <w:rsid w:val="00D233FC"/>
    <w:rsid w:val="00D2603C"/>
    <w:rsid w:val="00D26641"/>
    <w:rsid w:val="00D30215"/>
    <w:rsid w:val="00D30692"/>
    <w:rsid w:val="00D3124A"/>
    <w:rsid w:val="00D31639"/>
    <w:rsid w:val="00D32A4A"/>
    <w:rsid w:val="00D333A6"/>
    <w:rsid w:val="00D33551"/>
    <w:rsid w:val="00D337C4"/>
    <w:rsid w:val="00D348E6"/>
    <w:rsid w:val="00D3776F"/>
    <w:rsid w:val="00D404E3"/>
    <w:rsid w:val="00D4081D"/>
    <w:rsid w:val="00D40FF4"/>
    <w:rsid w:val="00D41B9A"/>
    <w:rsid w:val="00D44DC2"/>
    <w:rsid w:val="00D45009"/>
    <w:rsid w:val="00D45C24"/>
    <w:rsid w:val="00D4683E"/>
    <w:rsid w:val="00D50CCA"/>
    <w:rsid w:val="00D534F5"/>
    <w:rsid w:val="00D54506"/>
    <w:rsid w:val="00D54BE0"/>
    <w:rsid w:val="00D56BBA"/>
    <w:rsid w:val="00D6153D"/>
    <w:rsid w:val="00D62533"/>
    <w:rsid w:val="00D630F1"/>
    <w:rsid w:val="00D63389"/>
    <w:rsid w:val="00D63AD8"/>
    <w:rsid w:val="00D64C17"/>
    <w:rsid w:val="00D66814"/>
    <w:rsid w:val="00D66BEE"/>
    <w:rsid w:val="00D75E30"/>
    <w:rsid w:val="00D8080E"/>
    <w:rsid w:val="00D80D54"/>
    <w:rsid w:val="00D82DD1"/>
    <w:rsid w:val="00D82DDC"/>
    <w:rsid w:val="00D83F2F"/>
    <w:rsid w:val="00D8580D"/>
    <w:rsid w:val="00D869FA"/>
    <w:rsid w:val="00D86B76"/>
    <w:rsid w:val="00D86D88"/>
    <w:rsid w:val="00D90BAD"/>
    <w:rsid w:val="00D921AB"/>
    <w:rsid w:val="00D92347"/>
    <w:rsid w:val="00D92AD1"/>
    <w:rsid w:val="00D93A66"/>
    <w:rsid w:val="00D94BC0"/>
    <w:rsid w:val="00D964DA"/>
    <w:rsid w:val="00DA0746"/>
    <w:rsid w:val="00DA0F55"/>
    <w:rsid w:val="00DA22CE"/>
    <w:rsid w:val="00DB0122"/>
    <w:rsid w:val="00DB232B"/>
    <w:rsid w:val="00DB377C"/>
    <w:rsid w:val="00DB4E46"/>
    <w:rsid w:val="00DB5076"/>
    <w:rsid w:val="00DB5CF8"/>
    <w:rsid w:val="00DB7AD7"/>
    <w:rsid w:val="00DC076B"/>
    <w:rsid w:val="00DC0CA2"/>
    <w:rsid w:val="00DC18CE"/>
    <w:rsid w:val="00DC3242"/>
    <w:rsid w:val="00DC4905"/>
    <w:rsid w:val="00DC64F2"/>
    <w:rsid w:val="00DD05C2"/>
    <w:rsid w:val="00DD08F5"/>
    <w:rsid w:val="00DD0AEB"/>
    <w:rsid w:val="00DD1369"/>
    <w:rsid w:val="00DD1E53"/>
    <w:rsid w:val="00DD1EFD"/>
    <w:rsid w:val="00DD2F49"/>
    <w:rsid w:val="00DD59C0"/>
    <w:rsid w:val="00DE08CC"/>
    <w:rsid w:val="00DE0E39"/>
    <w:rsid w:val="00DE0F5F"/>
    <w:rsid w:val="00DE13DB"/>
    <w:rsid w:val="00DE1CD8"/>
    <w:rsid w:val="00DE3756"/>
    <w:rsid w:val="00DE59D8"/>
    <w:rsid w:val="00DE5BE8"/>
    <w:rsid w:val="00DE5F01"/>
    <w:rsid w:val="00DE6E16"/>
    <w:rsid w:val="00DE70D7"/>
    <w:rsid w:val="00DE72AB"/>
    <w:rsid w:val="00DE7A5B"/>
    <w:rsid w:val="00DF0390"/>
    <w:rsid w:val="00DF0BBB"/>
    <w:rsid w:val="00DF17C4"/>
    <w:rsid w:val="00DF1ABE"/>
    <w:rsid w:val="00DF33BC"/>
    <w:rsid w:val="00DF4084"/>
    <w:rsid w:val="00DF4585"/>
    <w:rsid w:val="00DF45B5"/>
    <w:rsid w:val="00DF476D"/>
    <w:rsid w:val="00DF5F22"/>
    <w:rsid w:val="00DF671C"/>
    <w:rsid w:val="00DF7D65"/>
    <w:rsid w:val="00E04D99"/>
    <w:rsid w:val="00E061B6"/>
    <w:rsid w:val="00E0692B"/>
    <w:rsid w:val="00E0719D"/>
    <w:rsid w:val="00E1165E"/>
    <w:rsid w:val="00E14637"/>
    <w:rsid w:val="00E224C1"/>
    <w:rsid w:val="00E24ACA"/>
    <w:rsid w:val="00E27993"/>
    <w:rsid w:val="00E27A56"/>
    <w:rsid w:val="00E3163D"/>
    <w:rsid w:val="00E32BAF"/>
    <w:rsid w:val="00E3397B"/>
    <w:rsid w:val="00E36E9E"/>
    <w:rsid w:val="00E400A7"/>
    <w:rsid w:val="00E4049C"/>
    <w:rsid w:val="00E4172D"/>
    <w:rsid w:val="00E4176D"/>
    <w:rsid w:val="00E426B4"/>
    <w:rsid w:val="00E42FF2"/>
    <w:rsid w:val="00E435DB"/>
    <w:rsid w:val="00E43937"/>
    <w:rsid w:val="00E4416C"/>
    <w:rsid w:val="00E4491A"/>
    <w:rsid w:val="00E45CCB"/>
    <w:rsid w:val="00E46DA8"/>
    <w:rsid w:val="00E53BEE"/>
    <w:rsid w:val="00E54495"/>
    <w:rsid w:val="00E5593B"/>
    <w:rsid w:val="00E55E0D"/>
    <w:rsid w:val="00E5729F"/>
    <w:rsid w:val="00E57A4A"/>
    <w:rsid w:val="00E60180"/>
    <w:rsid w:val="00E605F6"/>
    <w:rsid w:val="00E60A13"/>
    <w:rsid w:val="00E632E9"/>
    <w:rsid w:val="00E63708"/>
    <w:rsid w:val="00E652DE"/>
    <w:rsid w:val="00E655D2"/>
    <w:rsid w:val="00E65C54"/>
    <w:rsid w:val="00E6664A"/>
    <w:rsid w:val="00E673FE"/>
    <w:rsid w:val="00E6798A"/>
    <w:rsid w:val="00E71081"/>
    <w:rsid w:val="00E71BF9"/>
    <w:rsid w:val="00E7296F"/>
    <w:rsid w:val="00E72AD8"/>
    <w:rsid w:val="00E737A1"/>
    <w:rsid w:val="00E73B54"/>
    <w:rsid w:val="00E744B9"/>
    <w:rsid w:val="00E7492C"/>
    <w:rsid w:val="00E75F07"/>
    <w:rsid w:val="00E76164"/>
    <w:rsid w:val="00E80692"/>
    <w:rsid w:val="00E81529"/>
    <w:rsid w:val="00E81847"/>
    <w:rsid w:val="00E81DAB"/>
    <w:rsid w:val="00E8237E"/>
    <w:rsid w:val="00E835D8"/>
    <w:rsid w:val="00E83704"/>
    <w:rsid w:val="00E87296"/>
    <w:rsid w:val="00E90805"/>
    <w:rsid w:val="00E91423"/>
    <w:rsid w:val="00E91B15"/>
    <w:rsid w:val="00E924B4"/>
    <w:rsid w:val="00E925DB"/>
    <w:rsid w:val="00E938E6"/>
    <w:rsid w:val="00E95330"/>
    <w:rsid w:val="00EA0D17"/>
    <w:rsid w:val="00EA1A6F"/>
    <w:rsid w:val="00EA27B3"/>
    <w:rsid w:val="00EA31B8"/>
    <w:rsid w:val="00EA4C19"/>
    <w:rsid w:val="00EA7668"/>
    <w:rsid w:val="00EA7945"/>
    <w:rsid w:val="00EB0287"/>
    <w:rsid w:val="00EB04BE"/>
    <w:rsid w:val="00EB0955"/>
    <w:rsid w:val="00EB2BEC"/>
    <w:rsid w:val="00EB2F6E"/>
    <w:rsid w:val="00EB4FD3"/>
    <w:rsid w:val="00EB6757"/>
    <w:rsid w:val="00EB6879"/>
    <w:rsid w:val="00EC2C13"/>
    <w:rsid w:val="00EC4363"/>
    <w:rsid w:val="00EC5F79"/>
    <w:rsid w:val="00EC6375"/>
    <w:rsid w:val="00EC7A59"/>
    <w:rsid w:val="00ED01CC"/>
    <w:rsid w:val="00ED1D2F"/>
    <w:rsid w:val="00ED26FD"/>
    <w:rsid w:val="00ED31AC"/>
    <w:rsid w:val="00ED3ACF"/>
    <w:rsid w:val="00ED5730"/>
    <w:rsid w:val="00EE06DB"/>
    <w:rsid w:val="00EE0EE2"/>
    <w:rsid w:val="00EE1964"/>
    <w:rsid w:val="00EE1FB8"/>
    <w:rsid w:val="00EE223E"/>
    <w:rsid w:val="00EE2D73"/>
    <w:rsid w:val="00EE338E"/>
    <w:rsid w:val="00EE348F"/>
    <w:rsid w:val="00EE4A32"/>
    <w:rsid w:val="00EE4EFA"/>
    <w:rsid w:val="00EE5A57"/>
    <w:rsid w:val="00EE5C90"/>
    <w:rsid w:val="00EE6652"/>
    <w:rsid w:val="00EE7D55"/>
    <w:rsid w:val="00EF0178"/>
    <w:rsid w:val="00EF205B"/>
    <w:rsid w:val="00EF3679"/>
    <w:rsid w:val="00EF422D"/>
    <w:rsid w:val="00EF4DEA"/>
    <w:rsid w:val="00EF665B"/>
    <w:rsid w:val="00F00C54"/>
    <w:rsid w:val="00F02CBA"/>
    <w:rsid w:val="00F03386"/>
    <w:rsid w:val="00F04A9C"/>
    <w:rsid w:val="00F123B6"/>
    <w:rsid w:val="00F13312"/>
    <w:rsid w:val="00F14119"/>
    <w:rsid w:val="00F14C5C"/>
    <w:rsid w:val="00F156C6"/>
    <w:rsid w:val="00F20892"/>
    <w:rsid w:val="00F20E6C"/>
    <w:rsid w:val="00F24D87"/>
    <w:rsid w:val="00F2648B"/>
    <w:rsid w:val="00F271FA"/>
    <w:rsid w:val="00F30B6F"/>
    <w:rsid w:val="00F32AD9"/>
    <w:rsid w:val="00F34444"/>
    <w:rsid w:val="00F34BD0"/>
    <w:rsid w:val="00F3520E"/>
    <w:rsid w:val="00F40788"/>
    <w:rsid w:val="00F4299C"/>
    <w:rsid w:val="00F43E1D"/>
    <w:rsid w:val="00F50FC8"/>
    <w:rsid w:val="00F572C2"/>
    <w:rsid w:val="00F57977"/>
    <w:rsid w:val="00F62D4E"/>
    <w:rsid w:val="00F63B7C"/>
    <w:rsid w:val="00F640F8"/>
    <w:rsid w:val="00F64813"/>
    <w:rsid w:val="00F656DF"/>
    <w:rsid w:val="00F7129F"/>
    <w:rsid w:val="00F7218B"/>
    <w:rsid w:val="00F72E9A"/>
    <w:rsid w:val="00F73101"/>
    <w:rsid w:val="00F7522D"/>
    <w:rsid w:val="00F80BBC"/>
    <w:rsid w:val="00F817D6"/>
    <w:rsid w:val="00F846FD"/>
    <w:rsid w:val="00F84F11"/>
    <w:rsid w:val="00F8546C"/>
    <w:rsid w:val="00F86DD6"/>
    <w:rsid w:val="00F908B8"/>
    <w:rsid w:val="00F92E4E"/>
    <w:rsid w:val="00F95374"/>
    <w:rsid w:val="00F954D4"/>
    <w:rsid w:val="00F97514"/>
    <w:rsid w:val="00FA14CA"/>
    <w:rsid w:val="00FA1857"/>
    <w:rsid w:val="00FA26D6"/>
    <w:rsid w:val="00FA44A7"/>
    <w:rsid w:val="00FA586D"/>
    <w:rsid w:val="00FA669C"/>
    <w:rsid w:val="00FA6A4E"/>
    <w:rsid w:val="00FA7AD0"/>
    <w:rsid w:val="00FB11FC"/>
    <w:rsid w:val="00FB5B3F"/>
    <w:rsid w:val="00FB5C22"/>
    <w:rsid w:val="00FB6485"/>
    <w:rsid w:val="00FC157B"/>
    <w:rsid w:val="00FC1EF6"/>
    <w:rsid w:val="00FC52BE"/>
    <w:rsid w:val="00FD1733"/>
    <w:rsid w:val="00FD2619"/>
    <w:rsid w:val="00FD3606"/>
    <w:rsid w:val="00FD543C"/>
    <w:rsid w:val="00FD6F38"/>
    <w:rsid w:val="00FD7509"/>
    <w:rsid w:val="00FE0699"/>
    <w:rsid w:val="00FE104F"/>
    <w:rsid w:val="00FE19F1"/>
    <w:rsid w:val="00FE2757"/>
    <w:rsid w:val="00FE5D28"/>
    <w:rsid w:val="00FE7653"/>
    <w:rsid w:val="00FF588A"/>
    <w:rsid w:val="00FF6AC0"/>
    <w:rsid w:val="00FF6DA6"/>
    <w:rsid w:val="22B63463"/>
    <w:rsid w:val="2482362B"/>
    <w:rsid w:val="252A725A"/>
    <w:rsid w:val="2CC67518"/>
    <w:rsid w:val="33503CC8"/>
    <w:rsid w:val="37BF4F82"/>
    <w:rsid w:val="4D090812"/>
    <w:rsid w:val="56AA0C96"/>
    <w:rsid w:val="5C981DBF"/>
    <w:rsid w:val="62F25D14"/>
    <w:rsid w:val="6BFB1336"/>
    <w:rsid w:val="753E5865"/>
    <w:rsid w:val="79C12515"/>
    <w:rsid w:val="7F7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YaHei" w:hAnsi="Microsoft YaHei" w:eastAsia="Microsoft YaHei" w:cs="Microsoft YaHei" w:hint="eastAsia"/>
      <w:sz w:val="24"/>
      <w:szCs w:val="24"/>
      <w:lang w:val="en-US" w:eastAsia="zh-TW" w:bidi="ar-SA"/>
    </w:rPr>
  </w:style>
  <w:style w:type="paragraph" w:styleId="2">
    <w:name w:val="heading 1"/>
    <w:basedOn w:val="1"/>
    <w:next w:val="3"/>
    <w:link w:val="29"/>
    <w:qFormat/>
    <w:uiPriority w:val="9"/>
    <w:pPr>
      <w:keepNext/>
      <w:numPr>
        <w:ilvl w:val="0"/>
        <w:numId w:val="1"/>
      </w:numPr>
      <w:spacing w:after="80" w:line="300" w:lineRule="auto"/>
      <w:outlineLvl w:val="0"/>
    </w:pPr>
    <w:rPr>
      <w:rFonts w:cstheme="majorBidi" w:ascii="Microsoft YaHei" w:hAnsi="Microsoft YaHei" w:eastAsia="Microsoft YaHei" w:cs="Microsoft YaHei" w:hint="eastAsia"/>
      <w:b/>
      <w:bCs/>
      <w:kern w:val="44"/>
      <w:sz w:val="36"/>
      <w:szCs w:val="36"/>
      <w:lang w:eastAsia="zh-TW"/>
    </w:rPr>
  </w:style>
  <w:style w:type="paragraph" w:styleId="4">
    <w:name w:val="heading 2"/>
    <w:basedOn w:val="1"/>
    <w:next w:val="3"/>
    <w:link w:val="30"/>
    <w:unhideWhenUsed/>
    <w:qFormat/>
    <w:uiPriority w:val="0"/>
    <w:pPr>
      <w:keepNext/>
      <w:numPr>
        <w:ilvl w:val="1"/>
        <w:numId w:val="1"/>
      </w:numPr>
      <w:spacing w:before="50" w:beforeLines="50" w:after="50" w:afterLines="50" w:line="300" w:lineRule="auto"/>
      <w:outlineLvl w:val="1"/>
    </w:pPr>
    <w:rPr>
      <w:rFonts w:cstheme="majorBidi" w:ascii="Microsoft YaHei" w:hAnsi="Microsoft YaHei" w:eastAsia="Microsoft YaHei" w:cs="Microsoft YaHei" w:hint="eastAsia"/>
      <w:b/>
      <w:bCs/>
      <w:sz w:val="28"/>
      <w:szCs w:val="48"/>
      <w:lang w:eastAsia="zh-TW"/>
    </w:rPr>
  </w:style>
  <w:style w:type="paragraph" w:styleId="5">
    <w:name w:val="heading 3"/>
    <w:basedOn w:val="1"/>
    <w:next w:val="3"/>
    <w:link w:val="31"/>
    <w:unhideWhenUsed/>
    <w:qFormat/>
    <w:uiPriority w:val="9"/>
    <w:pPr>
      <w:numPr>
        <w:ilvl w:val="2"/>
        <w:numId w:val="1"/>
      </w:numPr>
      <w:spacing w:before="120" w:beforeLines="50" w:after="120" w:afterLines="50" w:line="300" w:lineRule="auto"/>
      <w:outlineLvl w:val="2"/>
    </w:pPr>
    <w:rPr>
      <w:rFonts w:cstheme="majorBidi" w:ascii="Microsoft YaHei" w:hAnsi="Microsoft YaHei" w:eastAsia="Microsoft YaHei" w:cs="Microsoft YaHei" w:hint="eastAsia"/>
      <w:bCs/>
      <w:szCs w:val="36"/>
      <w:lang w:eastAsia="zh-TW"/>
    </w:rPr>
  </w:style>
  <w:style w:type="paragraph" w:styleId="6">
    <w:name w:val="heading 4"/>
    <w:basedOn w:val="1"/>
    <w:next w:val="3"/>
    <w:link w:val="32"/>
    <w:unhideWhenUsed/>
    <w:qFormat/>
    <w:uiPriority w:val="0"/>
    <w:pPr>
      <w:numPr>
        <w:ilvl w:val="3"/>
        <w:numId w:val="1"/>
      </w:numPr>
      <w:spacing w:before="120" w:beforeLines="50" w:after="120" w:afterLines="50" w:line="300" w:lineRule="auto"/>
      <w:outlineLvl w:val="3"/>
    </w:pPr>
    <w:rPr>
      <w:rFonts w:cstheme="majorBidi" w:ascii="Microsoft YaHei" w:hAnsi="Microsoft YaHei" w:eastAsia="Microsoft YaHei" w:cs="Microsoft YaHei" w:hint="eastAsia"/>
      <w:lang w:eastAsia="zh-TW"/>
    </w:rPr>
  </w:style>
  <w:style w:type="paragraph" w:styleId="7">
    <w:name w:val="heading 5"/>
    <w:basedOn w:val="1"/>
    <w:next w:val="3"/>
    <w:link w:val="33"/>
    <w:unhideWhenUsed/>
    <w:qFormat/>
    <w:uiPriority w:val="9"/>
    <w:pPr>
      <w:numPr>
        <w:ilvl w:val="4"/>
        <w:numId w:val="1"/>
      </w:numPr>
      <w:spacing w:before="120" w:beforeLines="50" w:after="120" w:afterLines="50" w:line="300" w:lineRule="auto"/>
      <w:outlineLvl w:val="4"/>
    </w:pPr>
    <w:rPr>
      <w:rFonts w:cstheme="majorBidi" w:ascii="Microsoft YaHei" w:hAnsi="Microsoft YaHei" w:eastAsia="Microsoft YaHei" w:cs="Microsoft YaHei" w:hint="eastAsia"/>
      <w:bCs/>
      <w:sz w:val="22"/>
      <w:szCs w:val="22"/>
      <w:lang w:eastAsia="zh-TW"/>
    </w:rPr>
  </w:style>
  <w:style w:type="paragraph" w:styleId="8">
    <w:name w:val="heading 6"/>
    <w:basedOn w:val="1"/>
    <w:next w:val="3"/>
    <w:link w:val="34"/>
    <w:unhideWhenUsed/>
    <w:qFormat/>
    <w:uiPriority w:val="9"/>
    <w:pPr>
      <w:numPr>
        <w:ilvl w:val="5"/>
        <w:numId w:val="1"/>
      </w:numPr>
      <w:spacing w:before="120" w:beforeLines="50" w:after="120" w:afterLines="50" w:line="300" w:lineRule="auto"/>
      <w:outlineLvl w:val="5"/>
    </w:pPr>
    <w:rPr>
      <w:rFonts w:cstheme="majorBidi" w:ascii="Microsoft YaHei" w:hAnsi="Microsoft YaHei" w:eastAsia="Microsoft YaHei" w:cs="Microsoft YaHei" w:hint="eastAsia"/>
      <w:bCs/>
      <w:sz w:val="21"/>
      <w:szCs w:val="21"/>
      <w:lang w:eastAsia="zh-TW"/>
    </w:rPr>
  </w:style>
  <w:style w:type="paragraph" w:styleId="9">
    <w:name w:val="heading 7"/>
    <w:basedOn w:val="1"/>
    <w:next w:val="3"/>
    <w:link w:val="35"/>
    <w:unhideWhenUsed/>
    <w:qFormat/>
    <w:uiPriority w:val="9"/>
    <w:pPr>
      <w:numPr>
        <w:ilvl w:val="6"/>
        <w:numId w:val="1"/>
      </w:numPr>
      <w:spacing w:before="50" w:beforeLines="50" w:after="50" w:afterLines="50" w:line="300" w:lineRule="auto"/>
      <w:outlineLvl w:val="6"/>
    </w:pPr>
    <w:rPr>
      <w:rFonts w:cstheme="majorBidi" w:ascii="Microsoft YaHei" w:hAnsi="Microsoft YaHei" w:eastAsia="Microsoft YaHei" w:cs="Microsoft YaHei" w:hint="eastAsia"/>
      <w:bCs/>
      <w:sz w:val="20"/>
      <w:lang w:eastAsia="zh-TW"/>
    </w:rPr>
  </w:style>
  <w:style w:type="paragraph" w:styleId="10">
    <w:name w:val="heading 8"/>
    <w:basedOn w:val="1"/>
    <w:next w:val="3"/>
    <w:link w:val="36"/>
    <w:unhideWhenUsed/>
    <w:qFormat/>
    <w:uiPriority w:val="9"/>
    <w:pPr>
      <w:numPr>
        <w:ilvl w:val="7"/>
        <w:numId w:val="1"/>
      </w:numPr>
      <w:spacing w:before="50" w:beforeLines="50" w:after="50" w:afterLines="50" w:line="300" w:lineRule="auto"/>
      <w:outlineLvl w:val="7"/>
    </w:pPr>
    <w:rPr>
      <w:rFonts w:cstheme="majorBidi" w:ascii="Microsoft YaHei" w:hAnsi="Microsoft YaHei" w:eastAsia="Microsoft YaHei" w:cs="Microsoft YaHei" w:hint="eastAsia"/>
      <w:sz w:val="18"/>
      <w:szCs w:val="18"/>
      <w:lang w:eastAsia="zh-TW"/>
    </w:rPr>
  </w:style>
  <w:style w:type="paragraph" w:styleId="11">
    <w:name w:val="heading 9"/>
    <w:basedOn w:val="1"/>
    <w:next w:val="3"/>
    <w:link w:val="37"/>
    <w:unhideWhenUsed/>
    <w:qFormat/>
    <w:uiPriority w:val="9"/>
    <w:pPr>
      <w:numPr>
        <w:ilvl w:val="8"/>
        <w:numId w:val="1"/>
      </w:numPr>
      <w:spacing w:before="50" w:beforeLines="50" w:after="50" w:afterLines="50" w:line="300" w:lineRule="auto"/>
      <w:jc w:val="both"/>
      <w:outlineLvl w:val="8"/>
    </w:pPr>
    <w:rPr>
      <w:rFonts w:cstheme="majorBidi" w:ascii="Microsoft YaHei" w:hAnsi="Microsoft YaHei" w:eastAsia="Microsoft YaHei" w:cs="Microsoft YaHei" w:hint="eastAsia"/>
      <w:sz w:val="16"/>
      <w:szCs w:val="16"/>
      <w:lang w:eastAsia="zh-TW"/>
    </w:rPr>
  </w:style>
  <w:style w:type="character" w:default="1" w:styleId="12">
    <w:name w:val="Default Paragraph Font"/>
    <w:unhideWhenUsed/>
    <w:qFormat/>
    <w:uiPriority w:val="1"/>
    <w:rPr>
      <w:rFonts w:ascii="Microsoft YaHei" w:hAnsi="Microsoft YaHei" w:eastAsia="Microsoft YaHei" w:cs="Microsoft YaHei" w:hint="eastAsia"/>
      <w:lang w:eastAsia="zh-TW"/>
    </w:rPr>
  </w:style>
  <w:style w:type="table" w:default="1" w:styleId="13">
    <w:name w:val="Normal Table"/>
    <w:semiHidden/>
    <w:unhideWhenUsed/>
    <w:qFormat/>
    <w:uiPriority w:val="99"/>
    <w:rPr>
      <w:rFonts w:ascii="Microsoft YaHei" w:hAnsi="Microsoft YaHei" w:eastAsia="Microsoft YaHei" w:cs="Microsoft YaHei" w:hint="eastAsia"/>
      <w:lang w:eastAsia="zh-TW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FDS內文"/>
    <w:basedOn w:val="1"/>
    <w:link w:val="56"/>
    <w:qFormat/>
    <w:uiPriority w:val="0"/>
    <w:pPr>
      <w:ind w:firstLine="200" w:firstLineChars="200"/>
      <w:jc w:val="both"/>
    </w:pPr>
    <w:rPr>
      <w:rFonts w:ascii="Microsoft YaHei" w:hAnsi="Microsoft YaHei" w:eastAsia="Microsoft YaHei" w:cs="Microsoft YaHei" w:hint="eastAsia"/>
      <w:lang w:eastAsia="zh-TW"/>
    </w:rPr>
  </w:style>
  <w:style w:type="character" w:styleId="14">
    <w:name w:val="annotation reference"/>
    <w:basedOn w:val="12"/>
    <w:semiHidden/>
    <w:unhideWhenUsed/>
    <w:qFormat/>
    <w:uiPriority w:val="99"/>
    <w:rPr>
      <w:rFonts w:ascii="Microsoft YaHei" w:hAnsi="Microsoft YaHei" w:eastAsia="Microsoft YaHei" w:cs="Microsoft YaHei" w:hint="eastAsia"/>
      <w:sz w:val="18"/>
      <w:szCs w:val="18"/>
      <w:lang w:eastAsia="zh-TW"/>
    </w:rPr>
  </w:style>
  <w:style w:type="character" w:styleId="15">
    <w:name w:val="Hyperlink"/>
    <w:qFormat/>
    <w:uiPriority w:val="99"/>
    <w:rPr>
      <w:rFonts w:eastAsia="Microsoft YaHei" w:ascii="Microsoft YaHei" w:hAnsi="Microsoft YaHei" w:cs="Microsoft YaHei" w:hint="eastAsia"/>
      <w:color w:val="136EC2"/>
      <w:u w:val="single"/>
      <w:lang w:eastAsia="zh-TW"/>
    </w:rPr>
  </w:style>
  <w:style w:type="character" w:styleId="16">
    <w:name w:val="page number"/>
    <w:basedOn w:val="12"/>
    <w:qFormat/>
    <w:uiPriority w:val="0"/>
    <w:rPr>
      <w:rFonts w:ascii="Microsoft YaHei" w:hAnsi="Microsoft YaHei" w:eastAsia="Microsoft YaHei" w:cs="Microsoft YaHei" w:hint="eastAsia"/>
      <w:lang w:eastAsia="zh-TW"/>
    </w:rPr>
  </w:style>
  <w:style w:type="character" w:styleId="17">
    <w:name w:val="FollowedHyperlink"/>
    <w:basedOn w:val="12"/>
    <w:semiHidden/>
    <w:unhideWhenUsed/>
    <w:qFormat/>
    <w:uiPriority w:val="99"/>
    <w:rPr>
      <w:rFonts w:ascii="Microsoft YaHei" w:hAnsi="Microsoft YaHei" w:eastAsia="Microsoft YaHei" w:cs="Microsoft YaHei" w:hint="eastAsia"/>
      <w:color w:val="954F72" w:themeColor="followedHyperlink"/>
      <w:u w:val="single"/>
      <w14:textFill>
        <w14:solidFill>
          <w14:schemeClr w14:val="folHlink"/>
        </w14:solidFill>
      </w14:textFill>
      <w:lang w:eastAsia="zh-TW"/>
    </w:rPr>
  </w:style>
  <w:style w:type="paragraph" w:styleId="18">
    <w:name w:val="head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</w:pPr>
    <w:rPr>
      <w:rFonts w:ascii="Microsoft YaHei" w:hAnsi="Microsoft YaHei" w:eastAsia="Microsoft YaHei" w:cs="Microsoft YaHei" w:hint="eastAsia"/>
      <w:lang w:eastAsia="zh-TW"/>
    </w:rPr>
  </w:style>
  <w:style w:type="paragraph" w:styleId="19">
    <w:name w:val="toc 2"/>
    <w:basedOn w:val="1"/>
    <w:next w:val="1"/>
    <w:qFormat/>
    <w:uiPriority w:val="39"/>
    <w:pPr>
      <w:ind w:left="420" w:leftChars="200"/>
      <w:jc w:val="both"/>
    </w:pPr>
    <w:rPr>
      <w:rFonts w:cs="Microsoft YaHei" w:ascii="Microsoft YaHei" w:hAnsi="Microsoft YaHei" w:eastAsia="Microsoft YaHei" w:hint="eastAsia"/>
      <w:sz w:val="21"/>
      <w:szCs w:val="21"/>
      <w:lang w:eastAsia="zh-TW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9628"/>
      </w:tabs>
      <w:jc w:val="both"/>
    </w:pPr>
    <w:rPr>
      <w:rFonts w:cs="Microsoft YaHei" w:ascii="Microsoft YaHei" w:hAnsi="Microsoft YaHei" w:eastAsia="Microsoft YaHei" w:hint="eastAsia"/>
      <w:sz w:val="28"/>
      <w:szCs w:val="28"/>
      <w:lang w:eastAsia="zh-TW"/>
    </w:rPr>
  </w:style>
  <w:style w:type="paragraph" w:styleId="21">
    <w:name w:val="Title"/>
    <w:basedOn w:val="1"/>
    <w:next w:val="1"/>
    <w:link w:val="6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sz w:val="32"/>
      <w:szCs w:val="32"/>
      <w:lang w:eastAsia="zh-TW"/>
    </w:rPr>
  </w:style>
  <w:style w:type="paragraph" w:styleId="22">
    <w:name w:val="annotation text"/>
    <w:basedOn w:val="1"/>
    <w:link w:val="47"/>
    <w:unhideWhenUsed/>
    <w:qFormat/>
    <w:uiPriority w:val="99"/>
    <w:rPr>
      <w:rFonts w:ascii="Microsoft YaHei" w:hAnsi="Microsoft YaHei" w:eastAsia="Microsoft YaHei" w:cs="Microsoft YaHei" w:hint="eastAsia"/>
      <w:lang w:eastAsia="zh-TW"/>
    </w:rPr>
  </w:style>
  <w:style w:type="paragraph" w:styleId="23">
    <w:name w:val="caption"/>
    <w:basedOn w:val="1"/>
    <w:next w:val="1"/>
    <w:unhideWhenUsed/>
    <w:qFormat/>
    <w:uiPriority w:val="35"/>
    <w:rPr>
      <w:rFonts w:ascii="Microsoft YaHei" w:hAnsi="Microsoft YaHei" w:eastAsia="Microsoft YaHei" w:cs="Microsoft YaHei" w:hint="eastAsia"/>
      <w:lang w:eastAsia="zh-TW"/>
    </w:rPr>
  </w:style>
  <w:style w:type="paragraph" w:styleId="24">
    <w:name w:val="footer"/>
    <w:basedOn w:val="1"/>
    <w:link w:val="40"/>
    <w:unhideWhenUsed/>
    <w:qFormat/>
    <w:uiPriority w:val="0"/>
    <w:pPr>
      <w:tabs>
        <w:tab w:val="center" w:pos="4153"/>
        <w:tab w:val="right" w:pos="8306"/>
      </w:tabs>
      <w:snapToGrid w:val="0"/>
    </w:pPr>
    <w:rPr>
      <w:rFonts w:ascii="Microsoft YaHei" w:hAnsi="Microsoft YaHei" w:eastAsia="Microsoft YaHei" w:cs="Microsoft YaHei" w:hint="eastAsia"/>
      <w:lang w:eastAsia="zh-TW"/>
    </w:rPr>
  </w:style>
  <w:style w:type="paragraph" w:styleId="25">
    <w:name w:val="annotation subject"/>
    <w:basedOn w:val="22"/>
    <w:next w:val="22"/>
    <w:link w:val="48"/>
    <w:semiHidden/>
    <w:unhideWhenUsed/>
    <w:qFormat/>
    <w:uiPriority w:val="99"/>
    <w:rPr>
      <w:rFonts w:ascii="Microsoft YaHei" w:hAnsi="Microsoft YaHei" w:eastAsia="Microsoft YaHei" w:cs="Microsoft YaHei" w:hint="eastAsia"/>
      <w:b/>
      <w:bCs/>
      <w:lang w:eastAsia="zh-TW"/>
    </w:rPr>
  </w:style>
  <w:style w:type="paragraph" w:styleId="26">
    <w:name w:val="Normal (Web)"/>
    <w:basedOn w:val="1"/>
    <w:unhideWhenUsed/>
    <w:qFormat/>
    <w:uiPriority w:val="99"/>
    <w:pPr>
      <w:jc w:val="both"/>
    </w:pPr>
    <w:rPr>
      <w:rFonts w:ascii="Microsoft YaHei" w:hAnsi="Microsoft YaHei" w:cs="Microsoft YaHei" w:eastAsiaTheme="minorEastAsia" w:eastAsia="Microsoft YaHei" w:hint="eastAsia"/>
      <w:lang w:eastAsia="zh-TW"/>
    </w:rPr>
  </w:style>
  <w:style w:type="paragraph" w:styleId="27">
    <w:name w:val="Balloon Text"/>
    <w:basedOn w:val="1"/>
    <w:link w:val="49"/>
    <w:semiHidden/>
    <w:unhideWhenUsed/>
    <w:qFormat/>
    <w:uiPriority w:val="99"/>
    <w:rPr>
      <w:rFonts w:asciiTheme="majorHAnsi" w:hAnsiTheme="majorHAnsi" w:eastAsiaTheme="majorEastAsia" w:cstheme="majorBidi" w:ascii="Microsoft YaHei" w:hAnsi="Microsoft YaHei" w:eastAsia="Microsoft YaHei" w:cs="Microsoft YaHei" w:hint="eastAsia"/>
      <w:sz w:val="18"/>
      <w:szCs w:val="18"/>
      <w:lang w:eastAsia="zh-TW"/>
    </w:rPr>
  </w:style>
  <w:style w:type="table" w:styleId="28">
    <w:name w:val="Table Grid"/>
    <w:basedOn w:val="13"/>
    <w:qFormat/>
    <w:uiPriority w:val="59"/>
    <w:rPr>
      <w:rFonts w:ascii="Microsoft YaHei" w:hAnsi="Microsoft YaHei" w:eastAsia="Microsoft YaHei" w:cs="Microsoft YaHei" w:hint="eastAsia"/>
      <w:sz w:val="24"/>
      <w:lang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標題 1 字元"/>
    <w:basedOn w:val="12"/>
    <w:link w:val="2"/>
    <w:qFormat/>
    <w:uiPriority w:val="9"/>
    <w:rPr>
      <w:rFonts w:ascii="Microsoft YaHei" w:hAnsi="Microsoft YaHei" w:eastAsia="Microsoft YaHei" w:cstheme="majorBidi" w:cs="Microsoft YaHei" w:hint="eastAsia"/>
      <w:b/>
      <w:bCs/>
      <w:kern w:val="44"/>
      <w:sz w:val="36"/>
      <w:szCs w:val="36"/>
      <w:lang w:eastAsia="zh-TW"/>
    </w:rPr>
  </w:style>
  <w:style w:type="character" w:customStyle="1" w:styleId="30">
    <w:name w:val="標題 2 字元"/>
    <w:basedOn w:val="12"/>
    <w:link w:val="4"/>
    <w:qFormat/>
    <w:uiPriority w:val="0"/>
    <w:rPr>
      <w:rFonts w:ascii="Microsoft YaHei" w:hAnsi="Microsoft YaHei" w:eastAsia="Microsoft YaHei" w:cstheme="majorBidi" w:cs="Microsoft YaHei" w:hint="eastAsia"/>
      <w:b/>
      <w:bCs/>
      <w:kern w:val="0"/>
      <w:sz w:val="28"/>
      <w:szCs w:val="48"/>
      <w:lang w:eastAsia="zh-TW"/>
    </w:rPr>
  </w:style>
  <w:style w:type="character" w:customStyle="1" w:styleId="31">
    <w:name w:val="標題 3 字元"/>
    <w:basedOn w:val="12"/>
    <w:link w:val="5"/>
    <w:qFormat/>
    <w:uiPriority w:val="9"/>
    <w:rPr>
      <w:rFonts w:ascii="Microsoft YaHei" w:hAnsi="Microsoft YaHei" w:eastAsia="Microsoft YaHei" w:cstheme="majorBidi" w:cs="Microsoft YaHei" w:hint="eastAsia"/>
      <w:bCs/>
      <w:kern w:val="0"/>
      <w:sz w:val="24"/>
      <w:szCs w:val="36"/>
      <w:lang w:eastAsia="zh-TW"/>
    </w:rPr>
  </w:style>
  <w:style w:type="character" w:customStyle="1" w:styleId="32">
    <w:name w:val="標題 4 字元"/>
    <w:basedOn w:val="12"/>
    <w:link w:val="6"/>
    <w:qFormat/>
    <w:uiPriority w:val="0"/>
    <w:rPr>
      <w:rFonts w:ascii="Microsoft YaHei" w:hAnsi="Microsoft YaHei" w:eastAsia="Microsoft YaHei" w:cstheme="majorBidi" w:cs="Microsoft YaHei" w:hint="eastAsia"/>
      <w:kern w:val="0"/>
      <w:sz w:val="24"/>
      <w:szCs w:val="24"/>
      <w:lang w:eastAsia="zh-TW"/>
    </w:rPr>
  </w:style>
  <w:style w:type="character" w:customStyle="1" w:styleId="33">
    <w:name w:val="標題 5 字元"/>
    <w:basedOn w:val="12"/>
    <w:link w:val="7"/>
    <w:qFormat/>
    <w:uiPriority w:val="9"/>
    <w:rPr>
      <w:rFonts w:ascii="Microsoft YaHei" w:hAnsi="Microsoft YaHei" w:eastAsia="Microsoft YaHei" w:cstheme="majorBidi" w:cs="Microsoft YaHei" w:hint="eastAsia"/>
      <w:bCs/>
      <w:kern w:val="0"/>
      <w:sz w:val="22"/>
      <w:szCs w:val="22"/>
      <w:lang w:eastAsia="zh-TW"/>
    </w:rPr>
  </w:style>
  <w:style w:type="character" w:customStyle="1" w:styleId="34">
    <w:name w:val="標題 6 字元"/>
    <w:basedOn w:val="12"/>
    <w:link w:val="8"/>
    <w:qFormat/>
    <w:uiPriority w:val="9"/>
    <w:rPr>
      <w:rFonts w:ascii="Microsoft YaHei" w:hAnsi="Microsoft YaHei" w:eastAsia="Microsoft YaHei" w:cstheme="majorBidi" w:cs="Microsoft YaHei" w:hint="eastAsia"/>
      <w:bCs/>
      <w:kern w:val="0"/>
      <w:sz w:val="21"/>
      <w:szCs w:val="21"/>
      <w:lang w:eastAsia="zh-TW"/>
    </w:rPr>
  </w:style>
  <w:style w:type="character" w:customStyle="1" w:styleId="35">
    <w:name w:val="標題 7 字元"/>
    <w:basedOn w:val="12"/>
    <w:link w:val="9"/>
    <w:qFormat/>
    <w:uiPriority w:val="9"/>
    <w:rPr>
      <w:rFonts w:ascii="Microsoft YaHei" w:hAnsi="Microsoft YaHei" w:eastAsia="Microsoft YaHei" w:cstheme="majorBidi" w:cs="Microsoft YaHei" w:hint="eastAsia"/>
      <w:bCs/>
      <w:kern w:val="0"/>
      <w:szCs w:val="24"/>
      <w:lang w:eastAsia="zh-TW"/>
    </w:rPr>
  </w:style>
  <w:style w:type="character" w:customStyle="1" w:styleId="36">
    <w:name w:val="標題 8 字元"/>
    <w:basedOn w:val="12"/>
    <w:link w:val="10"/>
    <w:qFormat/>
    <w:uiPriority w:val="9"/>
    <w:rPr>
      <w:rFonts w:ascii="Microsoft YaHei" w:hAnsi="Microsoft YaHei" w:eastAsia="Microsoft YaHei" w:cstheme="majorBidi" w:cs="Microsoft YaHei" w:hint="eastAsia"/>
      <w:kern w:val="0"/>
      <w:sz w:val="18"/>
      <w:szCs w:val="18"/>
      <w:lang w:eastAsia="zh-TW"/>
    </w:rPr>
  </w:style>
  <w:style w:type="character" w:customStyle="1" w:styleId="37">
    <w:name w:val="標題 9 字元"/>
    <w:basedOn w:val="12"/>
    <w:link w:val="11"/>
    <w:qFormat/>
    <w:uiPriority w:val="9"/>
    <w:rPr>
      <w:rFonts w:ascii="Microsoft YaHei" w:hAnsi="Microsoft YaHei" w:eastAsia="Microsoft YaHei" w:cstheme="majorBidi" w:cs="Microsoft YaHei" w:hint="eastAsia"/>
      <w:kern w:val="0"/>
      <w:sz w:val="16"/>
      <w:szCs w:val="16"/>
      <w:lang w:eastAsia="zh-TW"/>
    </w:rPr>
  </w:style>
  <w:style w:type="paragraph" w:styleId="38">
    <w:name w:val="List Paragraph"/>
    <w:basedOn w:val="1"/>
    <w:qFormat/>
    <w:uiPriority w:val="34"/>
    <w:pPr>
      <w:numPr>
        <w:ilvl w:val="0"/>
        <w:numId w:val="2"/>
      </w:numPr>
      <w:contextualSpacing/>
    </w:pPr>
    <w:rPr>
      <w:rFonts w:ascii="Microsoft YaHei" w:hAnsi="Microsoft YaHei" w:eastAsia="Microsoft YaHei" w:cs="Microsoft YaHei" w:hint="eastAsia"/>
      <w:lang w:eastAsia="zh-TW"/>
    </w:rPr>
  </w:style>
  <w:style w:type="character" w:customStyle="1" w:styleId="39">
    <w:name w:val="頁首 字元"/>
    <w:basedOn w:val="12"/>
    <w:link w:val="18"/>
    <w:qFormat/>
    <w:uiPriority w:val="0"/>
    <w:rPr>
      <w:rFonts w:ascii="Microsoft YaHei" w:hAnsi="Microsoft YaHei" w:eastAsia="Microsoft YaHei" w:cs="Microsoft YaHei" w:hint="eastAsia"/>
      <w:sz w:val="24"/>
      <w:lang w:eastAsia="zh-TW"/>
    </w:rPr>
  </w:style>
  <w:style w:type="character" w:customStyle="1" w:styleId="40">
    <w:name w:val="頁尾 字元"/>
    <w:basedOn w:val="12"/>
    <w:link w:val="24"/>
    <w:qFormat/>
    <w:uiPriority w:val="0"/>
    <w:rPr>
      <w:rFonts w:ascii="Microsoft YaHei" w:hAnsi="Microsoft YaHei" w:eastAsia="Microsoft YaHei" w:cs="Microsoft YaHei" w:hint="eastAsia"/>
      <w:sz w:val="24"/>
      <w:lang w:eastAsia="zh-TW"/>
    </w:rPr>
  </w:style>
  <w:style w:type="paragraph" w:customStyle="1" w:styleId="41">
    <w:name w:val="業務需求內文格式"/>
    <w:basedOn w:val="1"/>
    <w:qFormat/>
    <w:uiPriority w:val="0"/>
    <w:pPr>
      <w:spacing w:line="360" w:lineRule="auto"/>
      <w:ind w:firstLine="200" w:firstLineChars="200"/>
      <w:jc w:val="both"/>
    </w:pPr>
    <w:rPr>
      <w:rFonts w:ascii="Microsoft YaHei" w:hAnsi="Microsoft YaHei" w:eastAsia="Microsoft YaHei" w:cs="Microsoft YaHei" w:hint="eastAsia"/>
      <w:lang w:eastAsia="zh-TW"/>
    </w:rPr>
  </w:style>
  <w:style w:type="paragraph" w:customStyle="1" w:styleId="42">
    <w:name w:val="FDS表格標頭"/>
    <w:basedOn w:val="1"/>
    <w:qFormat/>
    <w:uiPriority w:val="0"/>
    <w:pPr>
      <w:contextualSpacing/>
    </w:pPr>
    <w:rPr>
      <w:rFonts w:cs="Microsoft YaHei" w:ascii="Microsoft YaHei" w:hAnsi="Microsoft YaHei" w:eastAsia="Microsoft YaHei" w:hint="eastAsia"/>
      <w:b/>
      <w:color w:val="FFFFFF" w:themeColor="background1"/>
      <w:sz w:val="21"/>
      <w:szCs w:val="21"/>
      <w14:textFill>
        <w14:solidFill>
          <w14:schemeClr w14:val="bg1"/>
        </w14:solidFill>
      </w14:textFill>
      <w:lang w:eastAsia="zh-TW"/>
    </w:rPr>
  </w:style>
  <w:style w:type="paragraph" w:customStyle="1" w:styleId="43">
    <w:name w:val="FDS表格內文"/>
    <w:basedOn w:val="1"/>
    <w:qFormat/>
    <w:uiPriority w:val="0"/>
    <w:pPr>
      <w:contextualSpacing/>
    </w:pPr>
    <w:rPr>
      <w:rFonts w:ascii="Microsoft YaHei" w:hAnsi="Microsoft YaHei" w:eastAsia="Microsoft YaHei" w:cs="Microsoft YaHei" w:hint="eastAsia"/>
      <w:sz w:val="21"/>
      <w:lang w:eastAsia="zh-TW"/>
    </w:rPr>
  </w:style>
  <w:style w:type="table" w:customStyle="1" w:styleId="44">
    <w:name w:val="FDS表頭網底"/>
    <w:basedOn w:val="13"/>
    <w:qFormat/>
    <w:uiPriority w:val="99"/>
    <w:rPr>
      <w:rFonts w:ascii="Microsoft YaHei" w:hAnsi="Microsoft YaHei" w:eastAsia="Microsoft YaHei" w:cs="Microsoft YaHei" w:hint="eastAsia"/>
      <w:sz w:val="24"/>
      <w:lang w:eastAsia="zh-TW"/>
    </w:rPr>
    <w:tblStylePr w:type="firstRow">
      <w:pPr>
        <w:keepNext w:val="0"/>
        <w:keepLines w:val="0"/>
        <w:pageBreakBefore w:val="0"/>
        <w:widowControl/>
        <w:suppressLineNumbers w:val="0"/>
        <w:suppressAutoHyphens w:val="0"/>
        <w:kinsoku/>
        <w:wordWrap/>
        <w:overflowPunct/>
        <w:topLinePunct/>
        <w:autoSpaceDE/>
        <w:autoSpaceDN/>
        <w:adjustRightInd/>
        <w:snapToGrid/>
        <w:contextualSpacing/>
        <w:jc w:val="left"/>
      </w:pPr>
      <w:rPr>
        <w:rFonts w:ascii="Microsoft YaHei" w:hAnsi="Microsoft YaHei" w:eastAsia="Microsoft YaHei" w:cs="Microsoft YaHei"/>
        <w:b/>
        <w:i w:val="0"/>
        <w:color w:val="FFFFFF" w:themeColor="background1"/>
        <w:sz w:val="21"/>
        <w:szCs w:val="21"/>
        <w14:textFill>
          <w14:solidFill>
            <w14:schemeClr w14:val="bg1"/>
          </w14:solidFill>
        </w14:textFill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shd w:val="clear" w:color="auto" w:fill="25477D"/>
      </w:tcPr>
    </w:tblStylePr>
  </w:style>
  <w:style w:type="paragraph" w:styleId="45">
    <w:name w:val="No Spacing"/>
    <w:link w:val="46"/>
    <w:qFormat/>
    <w:uiPriority w:val="1"/>
    <w:rPr>
      <w:rFonts w:asciiTheme="minorHAnsi" w:hAnsiTheme="minorHAnsi" w:eastAsiaTheme="minorEastAsia" w:cstheme="minorBidi" w:ascii="Microsoft YaHei" w:hAnsi="Microsoft YaHei" w:eastAsia="Microsoft YaHei" w:cs="Microsoft YaHei" w:hint="eastAsia"/>
      <w:sz w:val="22"/>
      <w:szCs w:val="22"/>
      <w:lang w:val="en-US" w:eastAsia="zh-TW" w:bidi="ar-SA"/>
    </w:rPr>
  </w:style>
  <w:style w:type="character" w:customStyle="1" w:styleId="46">
    <w:name w:val="無間距 字元"/>
    <w:basedOn w:val="12"/>
    <w:link w:val="45"/>
    <w:qFormat/>
    <w:uiPriority w:val="1"/>
    <w:rPr>
      <w:rFonts w:asciiTheme="minorHAnsi" w:hAnsiTheme="minorHAnsi" w:eastAsiaTheme="minorEastAsia" w:ascii="Microsoft YaHei" w:hAnsi="Microsoft YaHei" w:eastAsia="Microsoft YaHei" w:cs="Microsoft YaHei" w:hint="eastAsia"/>
      <w:kern w:val="0"/>
      <w:sz w:val="22"/>
      <w:szCs w:val="22"/>
      <w:lang w:eastAsia="zh-TW"/>
    </w:rPr>
  </w:style>
  <w:style w:type="character" w:customStyle="1" w:styleId="47">
    <w:name w:val="註解文字 字元"/>
    <w:basedOn w:val="12"/>
    <w:link w:val="22"/>
    <w:qFormat/>
    <w:uiPriority w:val="99"/>
    <w:rPr>
      <w:rFonts w:ascii="Microsoft YaHei" w:hAnsi="Microsoft YaHei" w:eastAsia="Microsoft YaHei" w:cs="Microsoft YaHei" w:hint="eastAsia"/>
      <w:sz w:val="24"/>
      <w:lang w:eastAsia="zh-TW"/>
    </w:rPr>
  </w:style>
  <w:style w:type="character" w:customStyle="1" w:styleId="48">
    <w:name w:val="註解主旨 字元"/>
    <w:basedOn w:val="47"/>
    <w:link w:val="25"/>
    <w:semiHidden/>
    <w:qFormat/>
    <w:uiPriority w:val="99"/>
    <w:rPr>
      <w:rFonts w:ascii="Microsoft YaHei" w:hAnsi="Microsoft YaHei" w:eastAsia="Microsoft YaHei" w:cs="Microsoft YaHei" w:hint="eastAsia"/>
      <w:b/>
      <w:bCs/>
      <w:sz w:val="24"/>
      <w:lang w:eastAsia="zh-TW"/>
    </w:rPr>
  </w:style>
  <w:style w:type="character" w:customStyle="1" w:styleId="49">
    <w:name w:val="註解方塊文字 字元"/>
    <w:basedOn w:val="12"/>
    <w:link w:val="27"/>
    <w:semiHidden/>
    <w:qFormat/>
    <w:uiPriority w:val="99"/>
    <w:rPr>
      <w:rFonts w:asciiTheme="majorHAnsi" w:hAnsiTheme="majorHAnsi" w:eastAsiaTheme="majorEastAsia" w:cstheme="majorBidi" w:ascii="Microsoft YaHei" w:hAnsi="Microsoft YaHei" w:eastAsia="Microsoft YaHei" w:cs="Microsoft YaHei" w:hint="eastAsia"/>
      <w:sz w:val="18"/>
      <w:szCs w:val="18"/>
      <w:lang w:eastAsia="zh-TW"/>
    </w:rPr>
  </w:style>
  <w:style w:type="character" w:styleId="50">
    <w:name w:val="Placeholder Text"/>
    <w:basedOn w:val="12"/>
    <w:semiHidden/>
    <w:qFormat/>
    <w:uiPriority w:val="99"/>
    <w:rPr>
      <w:rFonts w:ascii="Microsoft YaHei" w:hAnsi="Microsoft YaHei" w:eastAsia="Microsoft YaHei" w:cs="Microsoft YaHei" w:hint="eastAsia"/>
      <w:color w:val="808080"/>
      <w:lang w:eastAsia="zh-TW"/>
    </w:rPr>
  </w:style>
  <w:style w:type="paragraph" w:customStyle="1" w:styleId="51">
    <w:name w:val="修訂1"/>
    <w:hidden/>
    <w:semiHidden/>
    <w:qFormat/>
    <w:uiPriority w:val="99"/>
    <w:rPr>
      <w:rFonts w:ascii="Microsoft YaHei" w:hAnsi="Microsoft YaHei" w:eastAsia="Microsoft YaHei" w:cstheme="minorBidi" w:cs="Microsoft YaHei" w:hint="eastAsia"/>
      <w:kern w:val="2"/>
      <w:lang w:val="en-US" w:eastAsia="zh-TW" w:bidi="ar-SA"/>
    </w:rPr>
  </w:style>
  <w:style w:type="paragraph" w:customStyle="1" w:styleId="52">
    <w:name w:val="一般内文"/>
    <w:basedOn w:val="3"/>
    <w:link w:val="53"/>
    <w:qFormat/>
    <w:uiPriority w:val="0"/>
    <w:pPr>
      <w:spacing w:line="360" w:lineRule="auto"/>
      <w:ind w:left="708" w:leftChars="354" w:firstLine="425" w:firstLineChars="177"/>
    </w:pPr>
    <w:rPr>
      <w:rFonts w:ascii="Microsoft YaHei" w:hAnsi="Microsoft YaHei" w:eastAsia="Microsoft YaHei" w:cs="Microsoft YaHei" w:hint="eastAsia"/>
      <w:lang w:eastAsia="zh-TW"/>
    </w:rPr>
  </w:style>
  <w:style w:type="character" w:customStyle="1" w:styleId="53">
    <w:name w:val="一般内文 字元"/>
    <w:basedOn w:val="12"/>
    <w:link w:val="52"/>
    <w:qFormat/>
    <w:uiPriority w:val="0"/>
    <w:rPr>
      <w:rFonts w:ascii="Microsoft YaHei" w:hAnsi="Microsoft YaHei" w:eastAsia="Microsoft YaHei" w:cs="Microsoft YaHei" w:hint="eastAsia"/>
      <w:sz w:val="24"/>
      <w:lang w:eastAsia="zh-TW"/>
    </w:rPr>
  </w:style>
  <w:style w:type="paragraph" w:customStyle="1" w:styleId="54">
    <w:name w:val="标题 5"/>
    <w:basedOn w:val="7"/>
    <w:link w:val="55"/>
    <w:qFormat/>
    <w:uiPriority w:val="0"/>
    <w:rPr>
      <w:rFonts w:ascii="Microsoft YaHei" w:hAnsi="Microsoft YaHei" w:eastAsia="Microsoft YaHei" w:cs="Microsoft YaHei" w:hint="eastAsia"/>
      <w:lang w:eastAsia="zh-TW"/>
    </w:rPr>
  </w:style>
  <w:style w:type="character" w:customStyle="1" w:styleId="55">
    <w:name w:val="标题 5 字元"/>
    <w:basedOn w:val="33"/>
    <w:link w:val="54"/>
    <w:qFormat/>
    <w:uiPriority w:val="0"/>
    <w:rPr>
      <w:rFonts w:ascii="Microsoft YaHei" w:hAnsi="Microsoft YaHei" w:eastAsia="Microsoft YaHei" w:cstheme="majorBidi" w:cs="Microsoft YaHei" w:hint="eastAsia"/>
      <w:kern w:val="0"/>
      <w:sz w:val="22"/>
      <w:szCs w:val="22"/>
      <w:lang w:eastAsia="zh-TW"/>
    </w:rPr>
  </w:style>
  <w:style w:type="character" w:customStyle="1" w:styleId="56">
    <w:name w:val="FDS內文 字元"/>
    <w:basedOn w:val="12"/>
    <w:link w:val="3"/>
    <w:qFormat/>
    <w:uiPriority w:val="0"/>
    <w:rPr>
      <w:rFonts w:ascii="Microsoft YaHei" w:hAnsi="Microsoft YaHei" w:eastAsia="Microsoft YaHei" w:cs="Microsoft YaHei" w:hint="eastAsia"/>
      <w:sz w:val="24"/>
      <w:szCs w:val="24"/>
      <w:lang w:eastAsia="zh-TW"/>
    </w:rPr>
  </w:style>
  <w:style w:type="character" w:customStyle="1" w:styleId="57">
    <w:name w:val="未解析的提及1"/>
    <w:basedOn w:val="12"/>
    <w:semiHidden/>
    <w:unhideWhenUsed/>
    <w:qFormat/>
    <w:uiPriority w:val="99"/>
    <w:rPr>
      <w:rFonts w:ascii="Microsoft YaHei" w:hAnsi="Microsoft YaHei" w:eastAsia="Microsoft YaHei" w:cs="Microsoft YaHei" w:hint="eastAsia"/>
      <w:color w:val="605E5C"/>
      <w:shd w:val="clear" w:color="auto" w:fill="E1DFDD"/>
      <w:lang w:eastAsia="zh-TW"/>
    </w:rPr>
  </w:style>
  <w:style w:type="character" w:customStyle="1" w:styleId="58">
    <w:name w:val="未解析的提及2"/>
    <w:basedOn w:val="12"/>
    <w:semiHidden/>
    <w:unhideWhenUsed/>
    <w:qFormat/>
    <w:uiPriority w:val="99"/>
    <w:rPr>
      <w:rFonts w:ascii="Microsoft YaHei" w:hAnsi="Microsoft YaHei" w:eastAsia="Microsoft YaHei" w:cs="Microsoft YaHei" w:hint="eastAsia"/>
      <w:color w:val="605E5C"/>
      <w:shd w:val="clear" w:color="auto" w:fill="E1DFDD"/>
      <w:lang w:eastAsia="zh-TW"/>
    </w:rPr>
  </w:style>
  <w:style w:type="paragraph" w:customStyle="1" w:styleId="59">
    <w:name w:val="标题 51"/>
    <w:basedOn w:val="7"/>
    <w:qFormat/>
    <w:uiPriority w:val="0"/>
    <w:pPr>
      <w:ind w:firstLine="200" w:firstLineChars="200"/>
    </w:pPr>
    <w:rPr>
      <w:rFonts w:ascii="Microsoft YaHei" w:hAnsi="Microsoft YaHei" w:eastAsia="Microsoft YaHei" w:cs="Microsoft YaHei" w:hint="eastAsia"/>
      <w:lang w:eastAsia="zh-TW"/>
    </w:rPr>
  </w:style>
  <w:style w:type="paragraph" w:customStyle="1" w:styleId="60">
    <w:name w:val="p1"/>
    <w:basedOn w:val="1"/>
    <w:qFormat/>
    <w:uiPriority w:val="0"/>
    <w:pPr>
      <w:spacing w:before="100" w:beforeAutospacing="1" w:after="100" w:afterAutospacing="1"/>
    </w:pPr>
    <w:rPr>
      <w:rFonts w:ascii="Microsoft YaHei" w:hAnsi="Microsoft YaHei" w:eastAsia="Microsoft YaHei" w:cs="Microsoft YaHei" w:hint="eastAsia"/>
      <w:lang w:eastAsia="zh-TW"/>
    </w:rPr>
  </w:style>
  <w:style w:type="character" w:customStyle="1" w:styleId="61">
    <w:name w:val="標題 字元"/>
    <w:basedOn w:val="12"/>
    <w:link w:val="21"/>
    <w:qFormat/>
    <w:uiPriority w:val="10"/>
    <w:rPr>
      <w:rFonts w:asciiTheme="majorHAnsi" w:hAnsiTheme="majorHAnsi" w:eastAsiaTheme="majorEastAsia" w:cstheme="majorBidi" w:ascii="Microsoft YaHei" w:hAnsi="Microsoft YaHei" w:eastAsia="Microsoft YaHei" w:cs="Microsoft YaHei" w:hint="eastAsia"/>
      <w:b/>
      <w:bCs/>
      <w:sz w:val="32"/>
      <w:szCs w:val="32"/>
      <w:lang w:eastAsia="zh-TW"/>
    </w:rPr>
  </w:style>
  <w:style w:type="table" w:customStyle="1" w:styleId="62">
    <w:name w:val="Grid Table Light"/>
    <w:basedOn w:val="13"/>
    <w:qFormat/>
    <w:uiPriority w:val="40"/>
    <w:rPr>
      <w:rFonts w:ascii="Microsoft YaHei" w:hAnsi="Microsoft YaHei" w:eastAsia="Microsoft YaHei" w:cs="Microsoft YaHei" w:hint="eastAsia"/>
      <w:lang w:eastAsia="zh-TW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EB2A1-8A4E-4615-BD58-E32A901717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504</Words>
  <Characters>977</Characters>
  <Lines>172</Lines>
  <Paragraphs>128</Paragraphs>
  <TotalTime>16</TotalTime>
  <ScaleCrop>false</ScaleCrop>
  <LinksUpToDate>false</LinksUpToDate>
  <CharactersWithSpaces>1096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2026-08-12T17:47:00Z</dcterms:created>
  <dc:creator>user</dc:creator>
  <cp:lastModifiedBy>WPS_1746177367</cp:lastModifiedBy>
  <dcterms:modified xsi:type="dcterms:W3CDTF">2026-08-12T18:12:52Z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89429EF225644C31B7502E431CF30FDB_13</vt:lpwstr>
  </property>
  <property fmtid="{D5CDD505-2E9C-101B-9397-08002B2CF9AE}" pid="4" name="KSOTemplateDocerSaveRecord">
    <vt:lpwstr>eyJoZGlkIjoiNTU0ZmIwYTQ3NzlmZGUxZmU3Zjk0M2IyZTNmM2IxNjAiLCJ1c2VySWQiOiI0MzAxMzY0OTQ1MDcifQ==</vt:lpwstr>
  </property>
</Properties>
</file>