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EB2" w:rsidRDefault="00952E4C">
      <w:pPr>
        <w:rPr>
          <w:lang w:val="en-US"/>
        </w:rPr>
      </w:pPr>
      <w:proofErr w:type="spellStart"/>
      <w:r>
        <w:rPr>
          <w:lang w:val="en-US"/>
        </w:rPr>
        <w:t>Kích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nhỏ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chút</w:t>
      </w:r>
      <w:proofErr w:type="spellEnd"/>
      <w:r>
        <w:rPr>
          <w:lang w:val="en-US"/>
        </w:rPr>
        <w:t xml:space="preserve">, </w:t>
      </w:r>
    </w:p>
    <w:p w:rsidR="009D0B96" w:rsidRDefault="00952E4C">
      <w:pPr>
        <w:rPr>
          <w:lang w:val="en-US"/>
        </w:rPr>
      </w:pPr>
      <w:proofErr w:type="spellStart"/>
      <w:proofErr w:type="gramStart"/>
      <w:r>
        <w:rPr>
          <w:lang w:val="en-US"/>
        </w:rPr>
        <w:t>có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chất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thấp</w:t>
      </w:r>
      <w:proofErr w:type="spellEnd"/>
      <w:r>
        <w:rPr>
          <w:lang w:val="en-US"/>
        </w:rPr>
        <w:t>.</w:t>
      </w:r>
    </w:p>
    <w:p w:rsidR="004E5EB2" w:rsidRPr="00952E4C" w:rsidRDefault="004E5EB2">
      <w:pPr>
        <w:rPr>
          <w:lang w:val="en-US"/>
        </w:rPr>
      </w:pPr>
      <w:proofErr w:type="spellStart"/>
      <w:proofErr w:type="gram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dục</w:t>
      </w:r>
      <w:proofErr w:type="spellEnd"/>
      <w:r>
        <w:rPr>
          <w:lang w:val="en-US"/>
        </w:rPr>
        <w:t>.</w:t>
      </w:r>
      <w:bookmarkStart w:id="0" w:name="_GoBack"/>
      <w:bookmarkEnd w:id="0"/>
      <w:proofErr w:type="gramEnd"/>
    </w:p>
    <w:sectPr w:rsidR="004E5EB2" w:rsidRPr="00952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43C"/>
    <w:rsid w:val="003D243C"/>
    <w:rsid w:val="004E5EB2"/>
    <w:rsid w:val="00952E4C"/>
    <w:rsid w:val="009D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</dc:creator>
  <cp:keywords/>
  <dc:description/>
  <cp:lastModifiedBy>Kien</cp:lastModifiedBy>
  <cp:revision>3</cp:revision>
  <dcterms:created xsi:type="dcterms:W3CDTF">2019-11-02T13:35:00Z</dcterms:created>
  <dcterms:modified xsi:type="dcterms:W3CDTF">2019-11-02T13:49:00Z</dcterms:modified>
</cp:coreProperties>
</file>