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8D" w:rsidRDefault="00C04B6C">
      <w:pPr>
        <w:pStyle w:val="Heading1"/>
      </w:pPr>
      <w:sdt>
        <w:sdtPr>
          <w:alias w:val="Lesson plan:"/>
          <w:tag w:val="Lesson plan:"/>
          <w:id w:val="303052487"/>
          <w:placeholder>
            <w:docPart w:val="CF238AA8E1F9407A9A7EF91EA1AC3970"/>
          </w:placeholder>
          <w:temporary/>
          <w:showingPlcHdr/>
          <w15:appearance w15:val="hidden"/>
        </w:sdtPr>
        <w:sdtEndPr/>
        <w:sdtContent>
          <w:r w:rsidR="00A7193C">
            <w:t>Lesson Plan</w:t>
          </w:r>
        </w:sdtContent>
      </w:sdt>
      <w:r w:rsidR="00C9548D">
        <w:t xml:space="preserve"> </w:t>
      </w:r>
      <w:r w:rsidR="00C9548D" w:rsidRPr="00C9548D">
        <w:t>#</w:t>
      </w:r>
      <w:r w:rsidR="00C9548D">
        <w:t xml:space="preserve">1 </w:t>
      </w:r>
    </w:p>
    <w:p w:rsidR="00111C8E" w:rsidRDefault="00C9548D">
      <w:pPr>
        <w:pStyle w:val="Heading1"/>
      </w:pPr>
      <w:r>
        <w:t xml:space="preserve">Creating a </w:t>
      </w:r>
      <w:proofErr w:type="spellStart"/>
      <w:r>
        <w:t>Bsafe</w:t>
      </w:r>
      <w:proofErr w:type="spellEnd"/>
      <w:r>
        <w:t xml:space="preserve"> Email Account.</w:t>
      </w:r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Topic</w:t>
            </w:r>
          </w:p>
        </w:tc>
        <w:tc>
          <w:tcPr>
            <w:tcW w:w="6685" w:type="dxa"/>
          </w:tcPr>
          <w:p w:rsidR="008E7FB4" w:rsidRPr="00C9548D" w:rsidRDefault="00C9548D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9548D">
              <w:rPr>
                <w:sz w:val="28"/>
              </w:rPr>
              <w:t xml:space="preserve">Creating a </w:t>
            </w:r>
            <w:proofErr w:type="spellStart"/>
            <w:r w:rsidRPr="00C9548D">
              <w:rPr>
                <w:sz w:val="28"/>
              </w:rPr>
              <w:t>Bsafe</w:t>
            </w:r>
            <w:proofErr w:type="spellEnd"/>
            <w:r w:rsidRPr="00C9548D">
              <w:rPr>
                <w:sz w:val="28"/>
              </w:rPr>
              <w:t xml:space="preserve"> Email Account.</w:t>
            </w: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>
            <w:pPr>
              <w:rPr>
                <w:sz w:val="32"/>
              </w:rPr>
            </w:pPr>
            <w:r w:rsidRPr="00C9548D">
              <w:rPr>
                <w:sz w:val="32"/>
              </w:rPr>
              <w:t>Aims</w:t>
            </w:r>
          </w:p>
        </w:tc>
        <w:tc>
          <w:tcPr>
            <w:tcW w:w="6685" w:type="dxa"/>
          </w:tcPr>
          <w:p w:rsidR="008E7FB4" w:rsidRPr="00C9548D" w:rsidRDefault="00C95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9548D">
              <w:rPr>
                <w:sz w:val="28"/>
              </w:rPr>
              <w:t xml:space="preserve">To show you how to create a </w:t>
            </w:r>
            <w:proofErr w:type="spellStart"/>
            <w:r w:rsidRPr="00C9548D">
              <w:rPr>
                <w:sz w:val="28"/>
              </w:rPr>
              <w:t>Bsafe</w:t>
            </w:r>
            <w:proofErr w:type="spellEnd"/>
            <w:r w:rsidRPr="00C9548D">
              <w:rPr>
                <w:sz w:val="28"/>
              </w:rPr>
              <w:t xml:space="preserve"> Email Account.</w:t>
            </w:r>
          </w:p>
        </w:tc>
      </w:tr>
      <w:tr w:rsidR="008E7FB4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8E7FB4" w:rsidRPr="00C9548D" w:rsidRDefault="00C9548D" w:rsidP="00C9548D">
            <w:pPr>
              <w:rPr>
                <w:iCs/>
                <w:sz w:val="32"/>
              </w:rPr>
            </w:pPr>
            <w:r w:rsidRPr="00C9548D">
              <w:rPr>
                <w:iCs/>
                <w:sz w:val="32"/>
              </w:rPr>
              <w:t>Procedure</w:t>
            </w:r>
          </w:p>
        </w:tc>
        <w:tc>
          <w:tcPr>
            <w:tcW w:w="6685" w:type="dxa"/>
          </w:tcPr>
          <w:p w:rsidR="00C9548D" w:rsidRPr="003A463B" w:rsidRDefault="00C9548D" w:rsidP="00C9548D">
            <w:pPr>
              <w:pStyle w:val="ListParagraph"/>
              <w:numPr>
                <w:ilvl w:val="0"/>
                <w:numId w:val="11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463B">
              <w:rPr>
                <w:sz w:val="28"/>
              </w:rPr>
              <w:t xml:space="preserve">Go to the </w:t>
            </w:r>
            <w:proofErr w:type="spellStart"/>
            <w:r w:rsidRPr="003A463B">
              <w:rPr>
                <w:sz w:val="28"/>
              </w:rPr>
              <w:t>Bsafe</w:t>
            </w:r>
            <w:proofErr w:type="spellEnd"/>
            <w:r w:rsidRPr="003A463B">
              <w:rPr>
                <w:sz w:val="28"/>
              </w:rPr>
              <w:t xml:space="preserve"> website home page.</w:t>
            </w:r>
          </w:p>
          <w:p w:rsidR="00C9548D" w:rsidRPr="003A463B" w:rsidRDefault="00C9548D" w:rsidP="00C9548D">
            <w:pPr>
              <w:pStyle w:val="ListParagraph"/>
              <w:numPr>
                <w:ilvl w:val="0"/>
                <w:numId w:val="11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463B">
              <w:rPr>
                <w:sz w:val="28"/>
              </w:rPr>
              <w:t>Click the register button.</w:t>
            </w:r>
          </w:p>
          <w:p w:rsidR="00C9548D" w:rsidRPr="003A463B" w:rsidRDefault="00C9548D" w:rsidP="00C9548D">
            <w:pPr>
              <w:pStyle w:val="ListParagraph"/>
              <w:numPr>
                <w:ilvl w:val="0"/>
                <w:numId w:val="11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463B">
              <w:rPr>
                <w:sz w:val="28"/>
              </w:rPr>
              <w:t xml:space="preserve">Enter in your username followed by a </w:t>
            </w:r>
            <w:r w:rsidR="009317D1">
              <w:rPr>
                <w:sz w:val="28"/>
              </w:rPr>
              <w:t>password that you will remember, then re-enter your password to confirm your password.</w:t>
            </w:r>
          </w:p>
          <w:p w:rsidR="00C9548D" w:rsidRPr="003A463B" w:rsidRDefault="00C9548D" w:rsidP="00C9548D">
            <w:pPr>
              <w:pStyle w:val="ListParagraph"/>
              <w:numPr>
                <w:ilvl w:val="0"/>
                <w:numId w:val="11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463B">
              <w:rPr>
                <w:sz w:val="28"/>
              </w:rPr>
              <w:t>You will then be brought back into the login page where you can enter your username and password that you just set.</w:t>
            </w:r>
          </w:p>
          <w:p w:rsidR="00C9548D" w:rsidRPr="00C9548D" w:rsidRDefault="00C9548D" w:rsidP="00C9548D">
            <w:pPr>
              <w:pStyle w:val="ListParagraph"/>
              <w:numPr>
                <w:ilvl w:val="0"/>
                <w:numId w:val="11"/>
              </w:numP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463B">
              <w:rPr>
                <w:sz w:val="28"/>
              </w:rPr>
              <w:t xml:space="preserve">You should then be able to log into the system and be brought to the </w:t>
            </w:r>
            <w:proofErr w:type="spellStart"/>
            <w:r w:rsidRPr="003A463B">
              <w:rPr>
                <w:sz w:val="28"/>
              </w:rPr>
              <w:t>Bsafe</w:t>
            </w:r>
            <w:proofErr w:type="spellEnd"/>
            <w:r w:rsidRPr="003A463B">
              <w:rPr>
                <w:sz w:val="28"/>
              </w:rPr>
              <w:t xml:space="preserve"> logged in page.</w:t>
            </w:r>
            <w:bookmarkStart w:id="0" w:name="_GoBack"/>
            <w:bookmarkEnd w:id="0"/>
          </w:p>
        </w:tc>
      </w:tr>
    </w:tbl>
    <w:p w:rsidR="00AE6722" w:rsidRDefault="00AE6722"/>
    <w:sectPr w:rsidR="00AE6722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B6C" w:rsidRDefault="00C04B6C">
      <w:r>
        <w:separator/>
      </w:r>
    </w:p>
  </w:endnote>
  <w:endnote w:type="continuationSeparator" w:id="0">
    <w:p w:rsidR="00C04B6C" w:rsidRDefault="00C0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B6C" w:rsidRDefault="00C04B6C">
      <w:r>
        <w:separator/>
      </w:r>
    </w:p>
  </w:footnote>
  <w:footnote w:type="continuationSeparator" w:id="0">
    <w:p w:rsidR="00C04B6C" w:rsidRDefault="00C0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3B0F71F6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0D5B5356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B04479"/>
    <w:multiLevelType w:val="hybridMultilevel"/>
    <w:tmpl w:val="61DCA970"/>
    <w:lvl w:ilvl="0" w:tplc="B47474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8D"/>
    <w:rsid w:val="00046F37"/>
    <w:rsid w:val="000E7423"/>
    <w:rsid w:val="000F4321"/>
    <w:rsid w:val="00111C8E"/>
    <w:rsid w:val="00135616"/>
    <w:rsid w:val="00160773"/>
    <w:rsid w:val="0016079A"/>
    <w:rsid w:val="001F2262"/>
    <w:rsid w:val="00284877"/>
    <w:rsid w:val="002E4ED3"/>
    <w:rsid w:val="002F17C9"/>
    <w:rsid w:val="00324C5F"/>
    <w:rsid w:val="00334F3E"/>
    <w:rsid w:val="00395155"/>
    <w:rsid w:val="003F097A"/>
    <w:rsid w:val="0042429E"/>
    <w:rsid w:val="00490572"/>
    <w:rsid w:val="004C1E4D"/>
    <w:rsid w:val="004E28BA"/>
    <w:rsid w:val="004F2B02"/>
    <w:rsid w:val="004F2FD2"/>
    <w:rsid w:val="005D60C5"/>
    <w:rsid w:val="00623FDC"/>
    <w:rsid w:val="00672757"/>
    <w:rsid w:val="006F21FC"/>
    <w:rsid w:val="00715E1E"/>
    <w:rsid w:val="00721739"/>
    <w:rsid w:val="00792628"/>
    <w:rsid w:val="00801993"/>
    <w:rsid w:val="008907DC"/>
    <w:rsid w:val="00890A59"/>
    <w:rsid w:val="008E7FB4"/>
    <w:rsid w:val="00912A2D"/>
    <w:rsid w:val="00917A2B"/>
    <w:rsid w:val="009317D1"/>
    <w:rsid w:val="0096361D"/>
    <w:rsid w:val="009C4C28"/>
    <w:rsid w:val="009C53F6"/>
    <w:rsid w:val="00A23B13"/>
    <w:rsid w:val="00A7095B"/>
    <w:rsid w:val="00A7193C"/>
    <w:rsid w:val="00AE6722"/>
    <w:rsid w:val="00B24397"/>
    <w:rsid w:val="00BE2983"/>
    <w:rsid w:val="00C04B6C"/>
    <w:rsid w:val="00C07F35"/>
    <w:rsid w:val="00C26138"/>
    <w:rsid w:val="00C32C4E"/>
    <w:rsid w:val="00C9548D"/>
    <w:rsid w:val="00CE207E"/>
    <w:rsid w:val="00D308FD"/>
    <w:rsid w:val="00D42B02"/>
    <w:rsid w:val="00E05C13"/>
    <w:rsid w:val="00ED43CB"/>
    <w:rsid w:val="00ED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430F"/>
  <w15:chartTrackingRefBased/>
  <w15:docId w15:val="{132D1C59-CEA0-4738-8CFB-8FC4F69C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AppData\Roaming\Microsoft\Templates\Teacher's%20lesson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238AA8E1F9407A9A7EF91EA1AC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2DF15-B7B0-47A4-8E39-28D86C8E9D73}"/>
      </w:docPartPr>
      <w:docPartBody>
        <w:p w:rsidR="00624249" w:rsidRDefault="001163BF">
          <w:pPr>
            <w:pStyle w:val="CF238AA8E1F9407A9A7EF91EA1AC3970"/>
          </w:pPr>
          <w:r>
            <w:t>Lesson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F"/>
    <w:rsid w:val="001163BF"/>
    <w:rsid w:val="00624249"/>
    <w:rsid w:val="008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38AA8E1F9407A9A7EF91EA1AC3970">
    <w:name w:val="CF238AA8E1F9407A9A7EF91EA1AC3970"/>
  </w:style>
  <w:style w:type="paragraph" w:customStyle="1" w:styleId="546528B69B0B4C4B9C0C150202853814">
    <w:name w:val="546528B69B0B4C4B9C0C150202853814"/>
  </w:style>
  <w:style w:type="paragraph" w:customStyle="1" w:styleId="8C54F23A383549D1982EB9F88A901126">
    <w:name w:val="8C54F23A383549D1982EB9F88A901126"/>
  </w:style>
  <w:style w:type="paragraph" w:customStyle="1" w:styleId="A05A87EE6B254F12A20DB1D6DDA3A92E">
    <w:name w:val="A05A87EE6B254F12A20DB1D6DDA3A92E"/>
  </w:style>
  <w:style w:type="paragraph" w:customStyle="1" w:styleId="85ABE0CF2D6F46CF8D4D475536969D11">
    <w:name w:val="85ABE0CF2D6F46CF8D4D475536969D11"/>
  </w:style>
  <w:style w:type="paragraph" w:customStyle="1" w:styleId="D6DB3B45A44B4B8D847887F2ABA66901">
    <w:name w:val="D6DB3B45A44B4B8D847887F2ABA66901"/>
  </w:style>
  <w:style w:type="paragraph" w:customStyle="1" w:styleId="A06CB0C2E00B46DDAB91489C0BB717A2">
    <w:name w:val="A06CB0C2E00B46DDAB91489C0BB717A2"/>
  </w:style>
  <w:style w:type="paragraph" w:customStyle="1" w:styleId="BDA7B01078A04DB3B648D41C1526E0EB">
    <w:name w:val="BDA7B01078A04DB3B648D41C1526E0EB"/>
  </w:style>
  <w:style w:type="paragraph" w:customStyle="1" w:styleId="FFEA8B561E4744D1A076F230D2A4EEFE">
    <w:name w:val="FFEA8B561E4744D1A076F230D2A4EEFE"/>
  </w:style>
  <w:style w:type="paragraph" w:customStyle="1" w:styleId="F3074DAD1A2A47ACA80E92FBC9E83446">
    <w:name w:val="F3074DAD1A2A47ACA80E92FBC9E83446"/>
  </w:style>
  <w:style w:type="paragraph" w:customStyle="1" w:styleId="7B6E1302B3804780BBE3B1287BBCA1BC">
    <w:name w:val="7B6E1302B3804780BBE3B1287BBCA1BC"/>
  </w:style>
  <w:style w:type="paragraph" w:customStyle="1" w:styleId="8FBC87F3D9F44E86BE1CD13449D60DFC">
    <w:name w:val="8FBC87F3D9F44E86BE1CD13449D60DFC"/>
  </w:style>
  <w:style w:type="paragraph" w:customStyle="1" w:styleId="64E9849B25B94FE48ED5BB90A6E1F45E">
    <w:name w:val="64E9849B25B94FE48ED5BB90A6E1F45E"/>
  </w:style>
  <w:style w:type="paragraph" w:customStyle="1" w:styleId="FC6E9C239A524851B5D20B423DEC0CD9">
    <w:name w:val="FC6E9C239A524851B5D20B423DEC0CD9"/>
  </w:style>
  <w:style w:type="paragraph" w:customStyle="1" w:styleId="C5062627130949D4BB769DE738B2BBE4">
    <w:name w:val="C5062627130949D4BB769DE738B2BBE4"/>
  </w:style>
  <w:style w:type="paragraph" w:customStyle="1" w:styleId="901EF330F05345B296A75BBE9EEA1B23">
    <w:name w:val="901EF330F05345B296A75BBE9EEA1B23"/>
  </w:style>
  <w:style w:type="paragraph" w:customStyle="1" w:styleId="C5751DB0BC684D32BD20E0E837308C90">
    <w:name w:val="C5751DB0BC684D32BD20E0E837308C90"/>
  </w:style>
  <w:style w:type="paragraph" w:customStyle="1" w:styleId="508704372F0F48F2AFE36004151BAD26">
    <w:name w:val="508704372F0F48F2AFE36004151BAD26"/>
  </w:style>
  <w:style w:type="paragraph" w:customStyle="1" w:styleId="5B25CAB37F0649E6AD3C8821241C49CC">
    <w:name w:val="5B25CAB37F0649E6AD3C8821241C49CC"/>
  </w:style>
  <w:style w:type="paragraph" w:customStyle="1" w:styleId="39A476BC87D74028847C241296DA5F6D">
    <w:name w:val="39A476BC87D74028847C241296DA5F6D"/>
  </w:style>
  <w:style w:type="paragraph" w:customStyle="1" w:styleId="352FC87F6DA74990A0BD9ED4F5C7CA25">
    <w:name w:val="352FC87F6DA74990A0BD9ED4F5C7CA25"/>
  </w:style>
  <w:style w:type="paragraph" w:customStyle="1" w:styleId="F689CEF75F1C4C418A1379BADE7DB7F1">
    <w:name w:val="F689CEF75F1C4C418A1379BADE7DB7F1"/>
  </w:style>
  <w:style w:type="paragraph" w:customStyle="1" w:styleId="C73213D4054F42AAAC0DDD48F60049C3">
    <w:name w:val="C73213D4054F42AAAC0DDD48F6004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plan(2)</Template>
  <TotalTime>37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</dc:creator>
  <cp:lastModifiedBy>Brendan</cp:lastModifiedBy>
  <cp:revision>2</cp:revision>
  <dcterms:created xsi:type="dcterms:W3CDTF">2018-03-27T12:46:00Z</dcterms:created>
  <dcterms:modified xsi:type="dcterms:W3CDTF">2018-03-30T12:18:00Z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