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2F51" w14:textId="77777777" w:rsidR="00A62443" w:rsidRPr="00A62443" w:rsidRDefault="00A62443" w:rsidP="00A62443">
      <w:pPr>
        <w:rPr>
          <w:rFonts w:ascii="Courier New" w:eastAsia="Times New Roman" w:hAnsi="Courier New" w:cs="Courier New"/>
          <w:sz w:val="20"/>
          <w:szCs w:val="20"/>
        </w:rPr>
      </w:pPr>
      <w:r w:rsidRPr="00A62443">
        <w:rPr>
          <w:rFonts w:ascii="Courier New" w:eastAsia="Times New Roman" w:hAnsi="Courier New" w:cs="Courier New"/>
          <w:b/>
          <w:bCs/>
          <w:color w:val="000000"/>
          <w:sz w:val="20"/>
          <w:szCs w:val="20"/>
          <w:u w:val="single"/>
        </w:rPr>
        <w:t>TEST PLAN</w:t>
      </w:r>
    </w:p>
    <w:p w14:paraId="5361174F" w14:textId="77777777" w:rsidR="00A62443" w:rsidRPr="00A62443" w:rsidRDefault="00A62443" w:rsidP="00A62443">
      <w:pPr>
        <w:rPr>
          <w:rFonts w:ascii="Courier New" w:eastAsia="Times New Roman" w:hAnsi="Courier New" w:cs="Courier New"/>
          <w:sz w:val="20"/>
          <w:szCs w:val="20"/>
        </w:rPr>
      </w:pPr>
    </w:p>
    <w:p w14:paraId="4EC80638" w14:textId="77777777" w:rsidR="00A62443" w:rsidRPr="00A62443" w:rsidRDefault="00A62443" w:rsidP="00A62443">
      <w:pPr>
        <w:rPr>
          <w:rFonts w:ascii="Courier New" w:eastAsia="Times New Roman" w:hAnsi="Courier New" w:cs="Courier New"/>
          <w:sz w:val="20"/>
          <w:szCs w:val="20"/>
        </w:rPr>
      </w:pPr>
      <w:r w:rsidRPr="00A62443">
        <w:rPr>
          <w:rFonts w:ascii="Courier New" w:eastAsia="Times New Roman" w:hAnsi="Courier New" w:cs="Courier New"/>
          <w:b/>
          <w:bCs/>
          <w:color w:val="000000"/>
          <w:sz w:val="20"/>
          <w:szCs w:val="20"/>
        </w:rPr>
        <w:t>TEST INPUT AND OUTPUT ORGANIZATION</w:t>
      </w:r>
    </w:p>
    <w:p w14:paraId="6AA367FC" w14:textId="77777777" w:rsidR="00A62443" w:rsidRPr="00A62443" w:rsidRDefault="00A62443" w:rsidP="00A62443">
      <w:pPr>
        <w:numPr>
          <w:ilvl w:val="0"/>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Tests Cases are organized into its own directory called “Test Case and Description”. This directory will store all the cases in separate sub directories. For example, Login test cases will have a sub directory within the Test Case and Descriptions directory. </w:t>
      </w:r>
    </w:p>
    <w:p w14:paraId="19D91FFE" w14:textId="47DCADA6" w:rsidR="00A62443" w:rsidRPr="00A62443" w:rsidRDefault="00A62443" w:rsidP="00A62443">
      <w:pPr>
        <w:numPr>
          <w:ilvl w:val="0"/>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The order of testing priority will be</w:t>
      </w:r>
      <w:r w:rsidRPr="000A121E">
        <w:rPr>
          <w:rFonts w:ascii="Courier New" w:eastAsia="Times New Roman" w:hAnsi="Courier New" w:cs="Courier New"/>
          <w:color w:val="000000"/>
          <w:sz w:val="20"/>
          <w:szCs w:val="20"/>
        </w:rPr>
        <w:t xml:space="preserve"> </w:t>
      </w:r>
      <w:r w:rsidRPr="00A62443">
        <w:rPr>
          <w:rFonts w:ascii="Courier New" w:eastAsia="Times New Roman" w:hAnsi="Courier New" w:cs="Courier New"/>
          <w:color w:val="000000"/>
          <w:sz w:val="20"/>
          <w:szCs w:val="20"/>
        </w:rPr>
        <w:t>LOGIN, LOGOUT, CREATE, DELETE, ADVERTISE, BID, REFUND, ADDCREDIT. The results will be stored in the same order as the tests</w:t>
      </w:r>
    </w:p>
    <w:p w14:paraId="39AD06E6" w14:textId="77777777" w:rsidR="00A62443" w:rsidRPr="00A62443" w:rsidRDefault="00A62443" w:rsidP="00A62443">
      <w:pPr>
        <w:numPr>
          <w:ilvl w:val="0"/>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For easy understanding the test names will be </w:t>
      </w:r>
      <w:proofErr w:type="spellStart"/>
      <w:r w:rsidRPr="00A62443">
        <w:rPr>
          <w:rFonts w:ascii="Courier New" w:eastAsia="Times New Roman" w:hAnsi="Courier New" w:cs="Courier New"/>
          <w:color w:val="000000"/>
          <w:sz w:val="20"/>
          <w:szCs w:val="20"/>
        </w:rPr>
        <w:t>self descriptive</w:t>
      </w:r>
      <w:proofErr w:type="spellEnd"/>
      <w:r w:rsidRPr="00A62443">
        <w:rPr>
          <w:rFonts w:ascii="Courier New" w:eastAsia="Times New Roman" w:hAnsi="Courier New" w:cs="Courier New"/>
          <w:color w:val="000000"/>
          <w:sz w:val="20"/>
          <w:szCs w:val="20"/>
        </w:rPr>
        <w:t xml:space="preserve"> as, LOGINAA will be login admin </w:t>
      </w:r>
      <w:proofErr w:type="spellStart"/>
      <w:r w:rsidRPr="00A62443">
        <w:rPr>
          <w:rFonts w:ascii="Courier New" w:eastAsia="Times New Roman" w:hAnsi="Courier New" w:cs="Courier New"/>
          <w:color w:val="000000"/>
          <w:sz w:val="20"/>
          <w:szCs w:val="20"/>
        </w:rPr>
        <w:t>succeded</w:t>
      </w:r>
      <w:proofErr w:type="spellEnd"/>
    </w:p>
    <w:p w14:paraId="3DEE852A" w14:textId="77777777" w:rsidR="00A62443" w:rsidRPr="00A62443" w:rsidRDefault="00A62443" w:rsidP="00A62443">
      <w:pPr>
        <w:numPr>
          <w:ilvl w:val="0"/>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The expected output names are </w:t>
      </w:r>
      <w:proofErr w:type="spellStart"/>
      <w:r w:rsidRPr="00A62443">
        <w:rPr>
          <w:rFonts w:ascii="Courier New" w:eastAsia="Times New Roman" w:hAnsi="Courier New" w:cs="Courier New"/>
          <w:color w:val="000000"/>
          <w:sz w:val="20"/>
          <w:szCs w:val="20"/>
        </w:rPr>
        <w:t>self descriptive</w:t>
      </w:r>
      <w:proofErr w:type="spellEnd"/>
      <w:r w:rsidRPr="00A62443">
        <w:rPr>
          <w:rFonts w:ascii="Courier New" w:eastAsia="Times New Roman" w:hAnsi="Courier New" w:cs="Courier New"/>
          <w:color w:val="000000"/>
          <w:sz w:val="20"/>
          <w:szCs w:val="20"/>
        </w:rPr>
        <w:t>. For example, LOGINAA_OUTPUT.</w:t>
      </w:r>
    </w:p>
    <w:p w14:paraId="02776D69" w14:textId="77777777" w:rsidR="00A62443" w:rsidRPr="00A62443" w:rsidRDefault="00A62443" w:rsidP="00A62443">
      <w:pPr>
        <w:numPr>
          <w:ilvl w:val="0"/>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The extensions will as </w:t>
      </w:r>
      <w:proofErr w:type="gramStart"/>
      <w:r w:rsidRPr="00A62443">
        <w:rPr>
          <w:rFonts w:ascii="Courier New" w:eastAsia="Times New Roman" w:hAnsi="Courier New" w:cs="Courier New"/>
          <w:color w:val="000000"/>
          <w:sz w:val="20"/>
          <w:szCs w:val="20"/>
        </w:rPr>
        <w:t>follows</w:t>
      </w:r>
      <w:proofErr w:type="gramEnd"/>
      <w:r w:rsidRPr="00A62443">
        <w:rPr>
          <w:rFonts w:ascii="Courier New" w:eastAsia="Times New Roman" w:hAnsi="Courier New" w:cs="Courier New"/>
          <w:color w:val="000000"/>
          <w:sz w:val="20"/>
          <w:szCs w:val="20"/>
        </w:rPr>
        <w:t xml:space="preserve"> for: </w:t>
      </w:r>
    </w:p>
    <w:p w14:paraId="3AACFDC2" w14:textId="77777777" w:rsidR="00A62443" w:rsidRPr="00A62443" w:rsidRDefault="00A62443" w:rsidP="00A62443">
      <w:pPr>
        <w:numPr>
          <w:ilvl w:val="1"/>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Test input files = </w:t>
      </w:r>
      <w:proofErr w:type="gramStart"/>
      <w:r w:rsidRPr="00A62443">
        <w:rPr>
          <w:rFonts w:ascii="Courier New" w:eastAsia="Times New Roman" w:hAnsi="Courier New" w:cs="Courier New"/>
          <w:color w:val="000000"/>
          <w:sz w:val="20"/>
          <w:szCs w:val="20"/>
        </w:rPr>
        <w:t>“.</w:t>
      </w:r>
      <w:proofErr w:type="spellStart"/>
      <w:r w:rsidRPr="00A62443">
        <w:rPr>
          <w:rFonts w:ascii="Courier New" w:eastAsia="Times New Roman" w:hAnsi="Courier New" w:cs="Courier New"/>
          <w:color w:val="000000"/>
          <w:sz w:val="20"/>
          <w:szCs w:val="20"/>
        </w:rPr>
        <w:t>inp</w:t>
      </w:r>
      <w:proofErr w:type="spellEnd"/>
      <w:proofErr w:type="gramEnd"/>
      <w:r w:rsidRPr="00A62443">
        <w:rPr>
          <w:rFonts w:ascii="Courier New" w:eastAsia="Times New Roman" w:hAnsi="Courier New" w:cs="Courier New"/>
          <w:color w:val="000000"/>
          <w:sz w:val="20"/>
          <w:szCs w:val="20"/>
        </w:rPr>
        <w:t>”  </w:t>
      </w:r>
    </w:p>
    <w:p w14:paraId="198FC031" w14:textId="77777777" w:rsidR="00A62443" w:rsidRPr="00A62443" w:rsidRDefault="00A62443" w:rsidP="00A62443">
      <w:pPr>
        <w:numPr>
          <w:ilvl w:val="1"/>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Transaction output file relate = </w:t>
      </w:r>
      <w:proofErr w:type="gramStart"/>
      <w:r w:rsidRPr="00A62443">
        <w:rPr>
          <w:rFonts w:ascii="Courier New" w:eastAsia="Times New Roman" w:hAnsi="Courier New" w:cs="Courier New"/>
          <w:color w:val="000000"/>
          <w:sz w:val="20"/>
          <w:szCs w:val="20"/>
        </w:rPr>
        <w:t>“.</w:t>
      </w:r>
      <w:proofErr w:type="spellStart"/>
      <w:r w:rsidRPr="00A62443">
        <w:rPr>
          <w:rFonts w:ascii="Courier New" w:eastAsia="Times New Roman" w:hAnsi="Courier New" w:cs="Courier New"/>
          <w:color w:val="000000"/>
          <w:sz w:val="20"/>
          <w:szCs w:val="20"/>
        </w:rPr>
        <w:t>etf</w:t>
      </w:r>
      <w:proofErr w:type="spellEnd"/>
      <w:proofErr w:type="gramEnd"/>
      <w:r w:rsidRPr="00A62443">
        <w:rPr>
          <w:rFonts w:ascii="Courier New" w:eastAsia="Times New Roman" w:hAnsi="Courier New" w:cs="Courier New"/>
          <w:color w:val="000000"/>
          <w:sz w:val="20"/>
          <w:szCs w:val="20"/>
        </w:rPr>
        <w:t>” </w:t>
      </w:r>
    </w:p>
    <w:p w14:paraId="3ACCD192" w14:textId="77777777" w:rsidR="00A62443" w:rsidRPr="00A62443" w:rsidRDefault="00A62443" w:rsidP="00A62443">
      <w:pPr>
        <w:numPr>
          <w:ilvl w:val="1"/>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Terminal output file relate = </w:t>
      </w:r>
      <w:proofErr w:type="gramStart"/>
      <w:r w:rsidRPr="00A62443">
        <w:rPr>
          <w:rFonts w:ascii="Courier New" w:eastAsia="Times New Roman" w:hAnsi="Courier New" w:cs="Courier New"/>
          <w:color w:val="000000"/>
          <w:sz w:val="20"/>
          <w:szCs w:val="20"/>
        </w:rPr>
        <w:t>“.</w:t>
      </w:r>
      <w:proofErr w:type="spellStart"/>
      <w:r w:rsidRPr="00A62443">
        <w:rPr>
          <w:rFonts w:ascii="Courier New" w:eastAsia="Times New Roman" w:hAnsi="Courier New" w:cs="Courier New"/>
          <w:color w:val="000000"/>
          <w:sz w:val="20"/>
          <w:szCs w:val="20"/>
        </w:rPr>
        <w:t>bto</w:t>
      </w:r>
      <w:proofErr w:type="spellEnd"/>
      <w:proofErr w:type="gramEnd"/>
      <w:r w:rsidRPr="00A62443">
        <w:rPr>
          <w:rFonts w:ascii="Courier New" w:eastAsia="Times New Roman" w:hAnsi="Courier New" w:cs="Courier New"/>
          <w:color w:val="000000"/>
          <w:sz w:val="20"/>
          <w:szCs w:val="20"/>
        </w:rPr>
        <w:t>” </w:t>
      </w:r>
    </w:p>
    <w:p w14:paraId="5E90A99A" w14:textId="77777777" w:rsidR="00A62443" w:rsidRPr="00A62443" w:rsidRDefault="00A62443" w:rsidP="00A62443">
      <w:pPr>
        <w:numPr>
          <w:ilvl w:val="1"/>
          <w:numId w:val="1"/>
        </w:numPr>
        <w:textAlignment w:val="baseline"/>
        <w:rPr>
          <w:rFonts w:ascii="Courier New" w:eastAsia="Times New Roman" w:hAnsi="Courier New" w:cs="Courier New"/>
          <w:color w:val="000000"/>
          <w:sz w:val="20"/>
          <w:szCs w:val="20"/>
        </w:rPr>
      </w:pPr>
      <w:r w:rsidRPr="00A62443">
        <w:rPr>
          <w:rFonts w:ascii="Courier New" w:eastAsia="Times New Roman" w:hAnsi="Courier New" w:cs="Courier New"/>
          <w:color w:val="000000"/>
          <w:sz w:val="20"/>
          <w:szCs w:val="20"/>
        </w:rPr>
        <w:t xml:space="preserve">Post run actual transaction output file relate = </w:t>
      </w:r>
      <w:proofErr w:type="gramStart"/>
      <w:r w:rsidRPr="00A62443">
        <w:rPr>
          <w:rFonts w:ascii="Courier New" w:eastAsia="Times New Roman" w:hAnsi="Courier New" w:cs="Courier New"/>
          <w:color w:val="000000"/>
          <w:sz w:val="20"/>
          <w:szCs w:val="20"/>
        </w:rPr>
        <w:t>“.</w:t>
      </w:r>
      <w:proofErr w:type="spellStart"/>
      <w:r w:rsidRPr="00A62443">
        <w:rPr>
          <w:rFonts w:ascii="Courier New" w:eastAsia="Times New Roman" w:hAnsi="Courier New" w:cs="Courier New"/>
          <w:color w:val="000000"/>
          <w:sz w:val="20"/>
          <w:szCs w:val="20"/>
        </w:rPr>
        <w:t>atf</w:t>
      </w:r>
      <w:proofErr w:type="spellEnd"/>
      <w:proofErr w:type="gramEnd"/>
      <w:r w:rsidRPr="00A62443">
        <w:rPr>
          <w:rFonts w:ascii="Courier New" w:eastAsia="Times New Roman" w:hAnsi="Courier New" w:cs="Courier New"/>
          <w:color w:val="000000"/>
          <w:sz w:val="20"/>
          <w:szCs w:val="20"/>
        </w:rPr>
        <w:t>” </w:t>
      </w:r>
    </w:p>
    <w:p w14:paraId="6EC7516F" w14:textId="77777777" w:rsidR="00A62443" w:rsidRPr="00A62443" w:rsidRDefault="00A62443" w:rsidP="00A62443">
      <w:pPr>
        <w:spacing w:after="240"/>
        <w:rPr>
          <w:rFonts w:ascii="Courier New" w:eastAsia="Times New Roman" w:hAnsi="Courier New" w:cs="Courier New"/>
          <w:sz w:val="20"/>
          <w:szCs w:val="20"/>
        </w:rPr>
      </w:pPr>
      <w:bookmarkStart w:id="0" w:name="_GoBack"/>
      <w:bookmarkEnd w:id="0"/>
    </w:p>
    <w:p w14:paraId="6F8BFD04" w14:textId="77777777" w:rsidR="00A62443" w:rsidRPr="00A62443" w:rsidRDefault="00A62443" w:rsidP="00A62443">
      <w:pPr>
        <w:rPr>
          <w:rFonts w:ascii="Courier New" w:eastAsia="Times New Roman" w:hAnsi="Courier New" w:cs="Courier New"/>
          <w:sz w:val="20"/>
          <w:szCs w:val="20"/>
        </w:rPr>
      </w:pPr>
      <w:r w:rsidRPr="00A62443">
        <w:rPr>
          <w:rFonts w:ascii="Courier New" w:eastAsia="Times New Roman" w:hAnsi="Courier New" w:cs="Courier New"/>
          <w:b/>
          <w:bCs/>
          <w:color w:val="000000"/>
          <w:sz w:val="20"/>
          <w:szCs w:val="20"/>
        </w:rPr>
        <w:t>TEST RUN PLAN</w:t>
      </w:r>
    </w:p>
    <w:p w14:paraId="68767FA8" w14:textId="61B17F06" w:rsidR="00A62443" w:rsidRPr="00A62443" w:rsidRDefault="00A62443" w:rsidP="00A62443">
      <w:pPr>
        <w:rPr>
          <w:rFonts w:ascii="Courier New" w:eastAsia="Times New Roman" w:hAnsi="Courier New" w:cs="Courier New"/>
          <w:sz w:val="20"/>
          <w:szCs w:val="20"/>
        </w:rPr>
      </w:pPr>
      <w:r w:rsidRPr="00A62443">
        <w:rPr>
          <w:rFonts w:ascii="Courier New" w:eastAsia="Times New Roman" w:hAnsi="Courier New" w:cs="Courier New"/>
          <w:color w:val="000000"/>
          <w:sz w:val="20"/>
          <w:szCs w:val="20"/>
        </w:rPr>
        <w:t>Test will be run in a Linux or MacOS environment using bash scripts. Each script will run the front end and feed it the appropriate files to test. It will then take the outputted files and compare them to the expected output raising a condition that if they match a pass will be displayed otherwise a fail is given</w:t>
      </w:r>
      <w:r w:rsidRPr="000A121E">
        <w:rPr>
          <w:rFonts w:ascii="Courier New" w:eastAsia="Times New Roman" w:hAnsi="Courier New" w:cs="Courier New"/>
          <w:color w:val="000000"/>
          <w:sz w:val="20"/>
          <w:szCs w:val="20"/>
        </w:rPr>
        <w:t>.</w:t>
      </w:r>
      <w:r w:rsidRPr="00A62443">
        <w:rPr>
          <w:rFonts w:ascii="Courier New" w:eastAsia="Times New Roman" w:hAnsi="Courier New" w:cs="Courier New"/>
          <w:color w:val="000000"/>
          <w:sz w:val="20"/>
          <w:szCs w:val="20"/>
        </w:rPr>
        <w:t xml:space="preserve"> </w:t>
      </w:r>
    </w:p>
    <w:p w14:paraId="250C3DF4" w14:textId="77777777" w:rsidR="00A62443" w:rsidRPr="00A62443" w:rsidRDefault="00A62443" w:rsidP="00A62443">
      <w:pPr>
        <w:rPr>
          <w:rFonts w:ascii="Courier New" w:eastAsia="Times New Roman" w:hAnsi="Courier New" w:cs="Courier New"/>
          <w:sz w:val="20"/>
          <w:szCs w:val="20"/>
        </w:rPr>
      </w:pPr>
    </w:p>
    <w:p w14:paraId="500566FD" w14:textId="77777777" w:rsidR="00EA6C4D" w:rsidRPr="000A121E" w:rsidRDefault="000A121E">
      <w:pPr>
        <w:rPr>
          <w:rFonts w:ascii="Courier New" w:hAnsi="Courier New" w:cs="Courier New"/>
          <w:sz w:val="20"/>
          <w:szCs w:val="20"/>
        </w:rPr>
      </w:pPr>
    </w:p>
    <w:sectPr w:rsidR="00EA6C4D" w:rsidRPr="000A121E" w:rsidSect="00BE13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90AFC"/>
    <w:multiLevelType w:val="multilevel"/>
    <w:tmpl w:val="0B02A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443"/>
    <w:rsid w:val="000A121E"/>
    <w:rsid w:val="00212CAF"/>
    <w:rsid w:val="00A62443"/>
    <w:rsid w:val="00BE13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1A644A"/>
  <w15:chartTrackingRefBased/>
  <w15:docId w15:val="{B55EBBF6-4AAE-7148-8CD5-57CAA521E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4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Kizito Okoye</dc:creator>
  <cp:keywords/>
  <dc:description/>
  <cp:lastModifiedBy>Kizito Okoye</cp:lastModifiedBy>
  <cp:revision>2</cp:revision>
  <dcterms:created xsi:type="dcterms:W3CDTF">2020-01-31T21:43:00Z</dcterms:created>
  <dcterms:modified xsi:type="dcterms:W3CDTF">2020-01-31T21:51:00Z</dcterms:modified>
</cp:coreProperties>
</file>