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2E283" w14:textId="77777777" w:rsidR="00A767BF" w:rsidRDefault="00000000">
      <w:pPr>
        <w:widowControl/>
        <w:jc w:val="left"/>
      </w:pPr>
      <w:r>
        <w:rPr>
          <w:rFonts w:ascii="楷体" w:eastAsia="楷体" w:hAnsi="楷体" w:cs="楷体"/>
          <w:b/>
          <w:bCs/>
          <w:color w:val="000000"/>
          <w:kern w:val="0"/>
          <w:sz w:val="31"/>
          <w:szCs w:val="31"/>
          <w:lang w:bidi="ar"/>
        </w:rPr>
        <w:t xml:space="preserve">1.本实验要求： </w:t>
      </w:r>
    </w:p>
    <w:p w14:paraId="06B88EB0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1）运行 Microsoft Windows，可以接入互联网的笔记本 </w:t>
      </w:r>
    </w:p>
    <w:p w14:paraId="7146BA45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电脑或者台式机 </w:t>
      </w:r>
    </w:p>
    <w:p w14:paraId="4164DC15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2）Internet 浏览器，例如 Chrome, IE 或 Firefox </w:t>
      </w:r>
    </w:p>
    <w:p w14:paraId="555BE493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3 ）能够通过浏览器连接腾讯云官网 </w:t>
      </w:r>
    </w:p>
    <w:p w14:paraId="415CB82A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https://cloud.tencent.com </w:t>
      </w:r>
    </w:p>
    <w:p w14:paraId="1D11F827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4）SSH 客户端 </w:t>
      </w:r>
    </w:p>
    <w:p w14:paraId="5569C24A" w14:textId="77777777" w:rsidR="00A767BF" w:rsidRDefault="00000000">
      <w:pPr>
        <w:widowControl/>
        <w:jc w:val="left"/>
        <w:rPr>
          <w:rFonts w:ascii="楷体" w:eastAsia="楷体" w:hAnsi="楷体" w:cs="楷体" w:hint="eastAsia"/>
          <w:b/>
          <w:bCs/>
          <w:color w:val="000000"/>
          <w:kern w:val="0"/>
          <w:sz w:val="31"/>
          <w:szCs w:val="31"/>
          <w:lang w:bidi="ar"/>
        </w:rPr>
      </w:pPr>
      <w:r>
        <w:rPr>
          <w:rFonts w:ascii="楷体" w:eastAsia="楷体" w:hAnsi="楷体" w:cs="楷体" w:hint="eastAsia"/>
          <w:b/>
          <w:bCs/>
          <w:color w:val="000000"/>
          <w:kern w:val="0"/>
          <w:sz w:val="31"/>
          <w:szCs w:val="31"/>
          <w:lang w:bidi="ar"/>
        </w:rPr>
        <w:t xml:space="preserve">2.实验流程 </w:t>
      </w:r>
    </w:p>
    <w:p w14:paraId="554F6DB8" w14:textId="77777777" w:rsidR="00A767BF" w:rsidRDefault="00000000">
      <w:pPr>
        <w:widowControl/>
        <w:jc w:val="left"/>
        <w:rPr>
          <w:rFonts w:ascii="楷体" w:eastAsia="楷体" w:hAnsi="楷体" w:cs="楷体" w:hint="eastAsia"/>
          <w:b/>
          <w:bCs/>
          <w:color w:val="000000"/>
          <w:kern w:val="0"/>
          <w:sz w:val="31"/>
          <w:szCs w:val="31"/>
          <w:lang w:bidi="ar"/>
        </w:rPr>
      </w:pPr>
      <w:r>
        <w:rPr>
          <w:noProof/>
        </w:rPr>
        <w:drawing>
          <wp:inline distT="0" distB="0" distL="114300" distR="114300" wp14:anchorId="474A344F" wp14:editId="04C58974">
            <wp:extent cx="5759450" cy="2838450"/>
            <wp:effectExtent l="0" t="0" r="6350" b="635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107B4" w14:textId="77777777" w:rsidR="00A767BF" w:rsidRDefault="00000000">
      <w:pPr>
        <w:widowControl/>
        <w:jc w:val="left"/>
      </w:pPr>
      <w:r>
        <w:rPr>
          <w:rFonts w:ascii="楷体" w:eastAsia="楷体" w:hAnsi="楷体" w:cs="楷体" w:hint="eastAsia"/>
          <w:b/>
          <w:bCs/>
          <w:color w:val="000000"/>
          <w:kern w:val="0"/>
          <w:sz w:val="31"/>
          <w:szCs w:val="31"/>
          <w:lang w:bidi="ar"/>
        </w:rPr>
        <w:t xml:space="preserve">3.实验目标 </w:t>
      </w:r>
    </w:p>
    <w:p w14:paraId="6B0178C1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完成本实验后，您将能够： </w:t>
      </w:r>
    </w:p>
    <w:p w14:paraId="32826153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1）创建私有网络 2）初始化子网和路由表 </w:t>
      </w:r>
    </w:p>
    <w:p w14:paraId="4EDC857E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3）新建 CVM 4）创建云数据库 CDB </w:t>
      </w:r>
    </w:p>
    <w:p w14:paraId="7CFA1287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5）初始化数据库实例 </w:t>
      </w:r>
    </w:p>
    <w:p w14:paraId="20A5CA7E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lastRenderedPageBreak/>
        <w:t xml:space="preserve">6）创建文件存储 7）挂载文件存储 </w:t>
      </w:r>
    </w:p>
    <w:p w14:paraId="13560A95" w14:textId="77777777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8）搭建 Discuz！论坛网站</w:t>
      </w:r>
    </w:p>
    <w:p w14:paraId="66E0C28E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通过该实验，学生能够掌握腾讯云 VPC 私有网络的基本 配置，完成云服务 CVM 创建、文件存储的创建和挂载、云数 据的创建和论坛网站搭建。本实验实验时长为 1.5 小时。 </w:t>
      </w:r>
    </w:p>
    <w:p w14:paraId="5794A5EA" w14:textId="77777777" w:rsidR="00A767BF" w:rsidRDefault="00000000">
      <w:pPr>
        <w:widowControl/>
        <w:jc w:val="left"/>
      </w:pPr>
      <w:r>
        <w:rPr>
          <w:rFonts w:ascii="黑体" w:eastAsia="黑体" w:hAnsi="宋体" w:cs="黑体"/>
          <w:color w:val="000000"/>
          <w:kern w:val="0"/>
          <w:sz w:val="32"/>
          <w:szCs w:val="32"/>
          <w:lang w:bidi="ar"/>
        </w:rPr>
        <w:t xml:space="preserve">四、任务 1 创建 VPC 网络 </w:t>
      </w:r>
    </w:p>
    <w:p w14:paraId="7CADE429" w14:textId="77777777" w:rsidR="00A767BF" w:rsidRDefault="00000000">
      <w:pPr>
        <w:widowControl/>
        <w:jc w:val="left"/>
      </w:pPr>
      <w:r>
        <w:rPr>
          <w:rFonts w:ascii="楷体" w:eastAsia="楷体" w:hAnsi="楷体" w:cs="楷体" w:hint="eastAsia"/>
          <w:b/>
          <w:bCs/>
          <w:color w:val="000000"/>
          <w:kern w:val="0"/>
          <w:sz w:val="31"/>
          <w:szCs w:val="31"/>
          <w:lang w:bidi="ar"/>
        </w:rPr>
        <w:t xml:space="preserve">【任务目标】 </w:t>
      </w:r>
    </w:p>
    <w:p w14:paraId="3616F726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在腾讯云 VPC 上创建私有网络，并进行子网的初始化。 </w:t>
      </w:r>
    </w:p>
    <w:p w14:paraId="2A144931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【任务步骤】 </w:t>
      </w:r>
    </w:p>
    <w:p w14:paraId="6748B537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1、在【腾讯云控制台】中，鼠标依次悬停【云产品-网 </w:t>
      </w:r>
    </w:p>
    <w:p w14:paraId="6B5CE5B4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络-私有网络】，单击【私有网络】，单击【新建】； </w:t>
      </w:r>
    </w:p>
    <w:p w14:paraId="65E52BB7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1）【所属地域】选择【华南地区（广州）】 </w:t>
      </w:r>
    </w:p>
    <w:p w14:paraId="23CAF91A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2）【名称】输入“Lab1-VPC01” </w:t>
      </w:r>
    </w:p>
    <w:p w14:paraId="3CC32A52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3）【CIRD】保持默认值 10.0.0.0/16 </w:t>
      </w:r>
    </w:p>
    <w:p w14:paraId="263B5765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4）【子网名称】填写“Lab1- SBN01” </w:t>
      </w:r>
    </w:p>
    <w:p w14:paraId="4D947BBB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5）子网【CIRD】保持默认值 10.0.0.0/24 </w:t>
      </w:r>
    </w:p>
    <w:p w14:paraId="545B9E0F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6）【可用区】选择“广州三区” </w:t>
      </w:r>
    </w:p>
    <w:p w14:paraId="59CB7938" w14:textId="77777777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7）单击【创建】按钮；</w:t>
      </w:r>
    </w:p>
    <w:p w14:paraId="6DF63607" w14:textId="65318EA1" w:rsidR="00A767BF" w:rsidRDefault="00A767BF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</w:p>
    <w:p w14:paraId="19839ED6" w14:textId="77777777" w:rsidR="00A767BF" w:rsidRDefault="00000000">
      <w:pPr>
        <w:widowControl/>
        <w:numPr>
          <w:ilvl w:val="0"/>
          <w:numId w:val="1"/>
        </w:numPr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在私有网络控制台成功查看到刚才创建的 VPC。 </w:t>
      </w:r>
    </w:p>
    <w:p w14:paraId="5C008A90" w14:textId="77777777" w:rsidR="0061402C" w:rsidRDefault="0061402C">
      <w:pPr>
        <w:widowControl/>
        <w:jc w:val="left"/>
        <w:rPr>
          <w:noProof/>
        </w:rPr>
      </w:pPr>
    </w:p>
    <w:p w14:paraId="6971279F" w14:textId="31C48A75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lastRenderedPageBreak/>
        <w:drawing>
          <wp:inline distT="0" distB="0" distL="114300" distR="114300" wp14:anchorId="47B49449" wp14:editId="25972072">
            <wp:extent cx="5263515" cy="546643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60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546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9DB39" w14:textId="77777777" w:rsidR="00A767BF" w:rsidRDefault="00000000">
      <w:pPr>
        <w:widowControl/>
        <w:jc w:val="left"/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 xml:space="preserve">五、任务 2 创建和配置 CVM </w:t>
      </w:r>
    </w:p>
    <w:p w14:paraId="562BF917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【任务目标】 </w:t>
      </w:r>
    </w:p>
    <w:p w14:paraId="6FFFC9F5" w14:textId="77777777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通过腾讯云平台，使用服务市场镜像创建一台带 Discuz！</w:t>
      </w:r>
    </w:p>
    <w:p w14:paraId="42F3BDB4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的 CVM 服务器。 </w:t>
      </w:r>
    </w:p>
    <w:p w14:paraId="1BC18C6B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【任务步骤】 </w:t>
      </w:r>
    </w:p>
    <w:p w14:paraId="6B34992B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1、在【私有网络控制台】中，在左侧导航栏中，单击【子 </w:t>
      </w:r>
    </w:p>
    <w:p w14:paraId="5BE4FE94" w14:textId="77777777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网】； </w:t>
      </w:r>
    </w:p>
    <w:p w14:paraId="7B076C9F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2、【子网】列表中，在【Lab1-SBN01】的子网右侧，单 </w:t>
      </w:r>
    </w:p>
    <w:p w14:paraId="66DF0F70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击【添加云服务器图标】按钮，创建一台 CVM； </w:t>
      </w:r>
    </w:p>
    <w:p w14:paraId="1660294F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1）【自定义配置】开通 CVM，选择地域与机型 </w:t>
      </w:r>
    </w:p>
    <w:p w14:paraId="021D8B94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【计费模式】，选择“按量计费” </w:t>
      </w:r>
    </w:p>
    <w:p w14:paraId="42805201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【地域】选择“广州”，【可用区】选择“广州三区”【实例】选择“标准型 S5 ,2 核 2GB” </w:t>
      </w:r>
    </w:p>
    <w:p w14:paraId="4FD6D4C5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【镜像】选择“镜像市场”，点击“从镜像市场选择”， </w:t>
      </w:r>
    </w:p>
    <w:p w14:paraId="7FAD6354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找 到 镜像” eks-pod-img-public-v2.10.13-9 public</w:t>
      </w:r>
    </w:p>
    <w:p w14:paraId="39C87E95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v2.10.13-9“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5BACF7B7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【存储】选择“高性能云硬盘”，默认选中 50GB </w:t>
      </w:r>
    </w:p>
    <w:p w14:paraId="15A7FC4D" w14:textId="77777777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点击【下一步：设置网络和主机】 </w:t>
      </w:r>
    </w:p>
    <w:p w14:paraId="4ABEC0FD" w14:textId="77777777" w:rsidR="0061402C" w:rsidRDefault="0061402C">
      <w:pPr>
        <w:widowControl/>
        <w:jc w:val="left"/>
        <w:rPr>
          <w:noProof/>
        </w:rPr>
      </w:pPr>
    </w:p>
    <w:p w14:paraId="6886E120" w14:textId="28E7413E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lastRenderedPageBreak/>
        <w:drawing>
          <wp:inline distT="0" distB="0" distL="114300" distR="114300" wp14:anchorId="0609229D" wp14:editId="5CD9C1A8">
            <wp:extent cx="4871654" cy="1897512"/>
            <wp:effectExtent l="0" t="0" r="571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t="2277" b="46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355" cy="18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76996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2）【设置网络和主机】： </w:t>
      </w:r>
    </w:p>
    <w:p w14:paraId="151A549F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【网络】选择任务一中新建的私有网络 VPC 及其子网-- </w:t>
      </w:r>
    </w:p>
    <w:p w14:paraId="2E2D02EC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【Lab1- VPC01】，选择“vpc-qeo6omzp | Lab1-VPC01 | </w:t>
      </w:r>
    </w:p>
    <w:p w14:paraId="0FD5E331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10.0.0.0/16”和“subnet-28y6gfma | Lab1- SBN01 | </w:t>
      </w:r>
    </w:p>
    <w:p w14:paraId="1B797EE8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10.0.0.0/24” </w:t>
      </w:r>
    </w:p>
    <w:p w14:paraId="1F065549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【公网 IP】勾选“免费分配独立公网 IP” </w:t>
      </w:r>
    </w:p>
    <w:p w14:paraId="5102A48A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【网络计费模式】选择“按使用流量” </w:t>
      </w:r>
    </w:p>
    <w:p w14:paraId="6D6F25DC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【带宽值】选择“1Mbps”</w:t>
      </w:r>
    </w:p>
    <w:p w14:paraId="5C0C600E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【安全组】选择“已有安全组”，如尚未创建安全组， </w:t>
      </w:r>
    </w:p>
    <w:p w14:paraId="61CDF218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可点击【新建安全组】新建，创建步骤参见任务 2 第 8 步， </w:t>
      </w:r>
    </w:p>
    <w:p w14:paraId="34CD69F9" w14:textId="77777777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默认安全组规则：放通全部端口。 </w:t>
      </w:r>
    </w:p>
    <w:p w14:paraId="462BF5B8" w14:textId="77777777" w:rsidR="0061402C" w:rsidRDefault="0061402C">
      <w:pPr>
        <w:widowControl/>
        <w:jc w:val="left"/>
        <w:rPr>
          <w:noProof/>
        </w:rPr>
      </w:pPr>
    </w:p>
    <w:p w14:paraId="47673479" w14:textId="56D861C7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lastRenderedPageBreak/>
        <w:drawing>
          <wp:inline distT="0" distB="0" distL="114300" distR="114300" wp14:anchorId="30F1B9D9" wp14:editId="7E211966">
            <wp:extent cx="2801341" cy="20726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r="46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341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4D694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【实例名】填写“Lab1-CVM01“ </w:t>
      </w:r>
    </w:p>
    <w:p w14:paraId="1AB8D6B1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 登录方 式 】 选择“ 设 置 密码” ， 输 入 密 码 </w:t>
      </w:r>
    </w:p>
    <w:p w14:paraId="4010FF7F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“Welcome2Tencent!”</w:t>
      </w:r>
    </w:p>
    <w:p w14:paraId="672671A4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勾选【安全加固】、【云监控】免费开通，【定时销毁】 </w:t>
      </w:r>
    </w:p>
    <w:p w14:paraId="48E29DDC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不勾选 </w:t>
      </w:r>
    </w:p>
    <w:p w14:paraId="38CECF5F" w14:textId="77777777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点击【下一步：确认配置信息】 </w:t>
      </w:r>
    </w:p>
    <w:p w14:paraId="5C0BB02A" w14:textId="77777777" w:rsidR="0061402C" w:rsidRDefault="0061402C">
      <w:pPr>
        <w:widowControl/>
        <w:jc w:val="left"/>
        <w:rPr>
          <w:noProof/>
        </w:rPr>
      </w:pPr>
    </w:p>
    <w:p w14:paraId="70F6502B" w14:textId="2FD36663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lastRenderedPageBreak/>
        <w:drawing>
          <wp:inline distT="0" distB="0" distL="114300" distR="114300" wp14:anchorId="21BE361B" wp14:editId="2D6FA9D7">
            <wp:extent cx="5267960" cy="4073209"/>
            <wp:effectExtent l="0" t="0" r="889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t="11581" b="31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4073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E6799" w14:textId="77777777" w:rsidR="00A767BF" w:rsidRDefault="00000000">
      <w:pPr>
        <w:widowControl/>
        <w:numPr>
          <w:ilvl w:val="0"/>
          <w:numId w:val="2"/>
        </w:numPr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【确认配置信息】确定信息无误后点击【开通】。</w:t>
      </w:r>
    </w:p>
    <w:p w14:paraId="0A893AAB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3、在云服务器管理控制台能够成功查看到新创建的 CVM </w:t>
      </w:r>
    </w:p>
    <w:p w14:paraId="4D9C5CAE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云服务器，并在实验数据表中记录【主 IP 地址】列中的内网 </w:t>
      </w:r>
    </w:p>
    <w:p w14:paraId="029C5FA6" w14:textId="77777777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IP 地址（内）和公网 IP 地址（公）。 </w:t>
      </w:r>
    </w:p>
    <w:p w14:paraId="440E0E04" w14:textId="4772310C" w:rsidR="00A767BF" w:rsidRDefault="00A767BF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</w:p>
    <w:p w14:paraId="6A3C7776" w14:textId="77777777" w:rsidR="00A767BF" w:rsidRDefault="00000000">
      <w:pPr>
        <w:widowControl/>
        <w:jc w:val="left"/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 xml:space="preserve">六、任务 3 创建和配置云数据库 CDB </w:t>
      </w:r>
    </w:p>
    <w:p w14:paraId="2CBFC9B4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【任务目标】 </w:t>
      </w:r>
    </w:p>
    <w:p w14:paraId="54A9BE14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在本任务中，您将开通好应用程序所需的数据库，并完 </w:t>
      </w:r>
    </w:p>
    <w:p w14:paraId="0EEDEE3E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成初始化。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58D9865B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【任务步骤】 </w:t>
      </w:r>
    </w:p>
    <w:p w14:paraId="2C0435FD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lastRenderedPageBreak/>
        <w:t xml:space="preserve">1.在【腾讯云控制台】中，鼠标依次悬停【云产品-关系 </w:t>
      </w:r>
    </w:p>
    <w:p w14:paraId="3897F816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型数据库-云数据库 MySQL】，单击【云数据库 MySQL】； </w:t>
      </w:r>
    </w:p>
    <w:p w14:paraId="39154147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2、在【MySQL-实例列表】中，选择【广州】可用区，单 </w:t>
      </w:r>
    </w:p>
    <w:p w14:paraId="7F762019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击【新建】； </w:t>
      </w:r>
    </w:p>
    <w:p w14:paraId="71BA6114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【计费模式】选择“按量计费” </w:t>
      </w:r>
    </w:p>
    <w:p w14:paraId="162B422A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【地域】选择“广州” </w:t>
      </w:r>
    </w:p>
    <w:p w14:paraId="14960F84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【数据库版本】选择“MySQL5.5”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5BDDEEA7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【数据复制方式】选择“异步复制” </w:t>
      </w:r>
    </w:p>
    <w:p w14:paraId="6C19633E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【主可用区】选择“广州三区” </w:t>
      </w:r>
    </w:p>
    <w:p w14:paraId="250134EA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【实例规格】选择“通用型-1 核 1000MB” </w:t>
      </w:r>
    </w:p>
    <w:p w14:paraId="3A57C45C" w14:textId="77777777" w:rsidR="00A767BF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【硬盘】选择“25 GB”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5414BE9C" w14:textId="77777777" w:rsidR="00A767BF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noProof/>
        </w:rPr>
        <w:drawing>
          <wp:inline distT="0" distB="0" distL="114300" distR="114300" wp14:anchorId="73AC46B0" wp14:editId="3320BEDB">
            <wp:extent cx="5262245" cy="3644265"/>
            <wp:effectExtent l="0" t="0" r="825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1418F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lastRenderedPageBreak/>
        <w:t xml:space="preserve">【网络】选择上面实验中创建好的 VPC 和子网--【Lab1- </w:t>
      </w:r>
    </w:p>
    <w:p w14:paraId="6E9CF173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VPC01】-【Lab1- SBN01】 </w:t>
      </w:r>
    </w:p>
    <w:p w14:paraId="15E7B534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【自定义端口】填写“3306” </w:t>
      </w:r>
    </w:p>
    <w:p w14:paraId="751F3912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【指定项目】“默认项目” </w:t>
      </w:r>
    </w:p>
    <w:p w14:paraId="49DD55AF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【安全组】选择“默认安全组放通全部端口”，（如果 </w:t>
      </w:r>
    </w:p>
    <w:p w14:paraId="4B2CF503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之前未创建，请选择【新建安全组】，规则保持默认【放通 </w:t>
      </w:r>
    </w:p>
    <w:p w14:paraId="16C05726" w14:textId="77777777" w:rsidR="00A767BF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全部端口】）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79E7CD8C" w14:textId="77777777" w:rsidR="0061402C" w:rsidRDefault="0061402C">
      <w:pPr>
        <w:widowControl/>
        <w:jc w:val="left"/>
        <w:rPr>
          <w:noProof/>
        </w:rPr>
      </w:pPr>
    </w:p>
    <w:p w14:paraId="6BDC0539" w14:textId="0AEE7AC0" w:rsidR="00A767BF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noProof/>
        </w:rPr>
        <w:drawing>
          <wp:inline distT="0" distB="0" distL="114300" distR="114300" wp14:anchorId="0A46A736" wp14:editId="39AF08B9">
            <wp:extent cx="4746423" cy="244729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r="9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423" cy="244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1534A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3、在【MySQL-实例列表】中，待 Lab1- CDB01 状态变更 </w:t>
      </w:r>
    </w:p>
    <w:p w14:paraId="7DA53A2F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为“未初始化”时,单击【操作】下的【初始化】； </w:t>
      </w:r>
    </w:p>
    <w:p w14:paraId="46B62A77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【字符集】选择“UTF8” </w:t>
      </w:r>
    </w:p>
    <w:p w14:paraId="5587E7C7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开启【表名大小写敏感】 </w:t>
      </w:r>
    </w:p>
    <w:p w14:paraId="59D3A13F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【设置 root 账号密码 】和【 确认密码 】 填 写 </w:t>
      </w:r>
    </w:p>
    <w:p w14:paraId="26DDD391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“Welcome2Tencent!” </w:t>
      </w:r>
    </w:p>
    <w:p w14:paraId="270A27CF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【实例名】选择“立即命名”（命名为 Lab1-CDB01） </w:t>
      </w:r>
    </w:p>
    <w:p w14:paraId="4BA60AA3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lastRenderedPageBreak/>
        <w:t xml:space="preserve">购买台数【1】台，点击【立即购买】； </w:t>
      </w:r>
    </w:p>
    <w:p w14:paraId="3BF2F245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单击【确定】按钮 </w:t>
      </w:r>
    </w:p>
    <w:p w14:paraId="72451FD9" w14:textId="77777777" w:rsidR="00A767BF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在数据库重启后，状态为“运行中”时，初始化完毕；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154C1C15" w14:textId="77777777" w:rsidR="0061402C" w:rsidRDefault="0061402C">
      <w:pPr>
        <w:widowControl/>
        <w:jc w:val="left"/>
        <w:rPr>
          <w:noProof/>
        </w:rPr>
      </w:pPr>
    </w:p>
    <w:p w14:paraId="60E3BF6A" w14:textId="19560D62" w:rsidR="00A767B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5BFFE2D4" wp14:editId="6D8819E3">
            <wp:extent cx="5273675" cy="3831803"/>
            <wp:effectExtent l="0" t="0" r="317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t="27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831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08A386" w14:textId="77777777" w:rsidR="0061402C" w:rsidRDefault="0061402C">
      <w:pPr>
        <w:widowControl/>
        <w:jc w:val="left"/>
        <w:rPr>
          <w:noProof/>
        </w:rPr>
      </w:pPr>
    </w:p>
    <w:p w14:paraId="1C3341D1" w14:textId="0F434707" w:rsidR="00A767B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5FB8C2C9" wp14:editId="4B1567FE">
            <wp:extent cx="5273040" cy="2008509"/>
            <wp:effectExtent l="0" t="0" r="381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b="52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0AF83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4、点击实例列表中新建实例 Lab1- CDB01 的【ID】，查 </w:t>
      </w:r>
    </w:p>
    <w:p w14:paraId="7F0A2474" w14:textId="77777777" w:rsidR="00A767BF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lastRenderedPageBreak/>
        <w:t>看【内网地址】，记录在实验数据表中。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43257DB0" w14:textId="77777777" w:rsidR="00A767BF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noProof/>
        </w:rPr>
        <w:drawing>
          <wp:inline distT="0" distB="0" distL="114300" distR="114300" wp14:anchorId="2BD53D34" wp14:editId="2E99CF88">
            <wp:extent cx="5266690" cy="1942465"/>
            <wp:effectExtent l="0" t="0" r="381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3930B" w14:textId="77777777" w:rsidR="00A767BF" w:rsidRDefault="00000000">
      <w:pPr>
        <w:widowControl/>
        <w:jc w:val="left"/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 xml:space="preserve">七、任务 4 设置挂载文件系统 </w:t>
      </w:r>
    </w:p>
    <w:p w14:paraId="713CD91F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【任务目标】 </w:t>
      </w:r>
    </w:p>
    <w:p w14:paraId="46626915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在腾讯云上创建文件系统，并将文件系统挂载到云服务 </w:t>
      </w:r>
    </w:p>
    <w:p w14:paraId="486616FB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器 CVM 上。 </w:t>
      </w:r>
    </w:p>
    <w:p w14:paraId="0F8C788C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【任务步骤】 </w:t>
      </w:r>
    </w:p>
    <w:p w14:paraId="1AF952C7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1.在【腾讯云控制台】中，鼠标依次悬停【云产品-基础 </w:t>
      </w:r>
    </w:p>
    <w:p w14:paraId="69E94D72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存储服务-文件存储】，单击【文件存储】； </w:t>
      </w:r>
    </w:p>
    <w:p w14:paraId="364CEE40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1）创建文件存储。单击【新建】按钮；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405CCCF0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【选择文件系统类型】选择通用标准型 </w:t>
      </w:r>
    </w:p>
    <w:p w14:paraId="432EFC2A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【名称】填写 Lab1-CFS01 </w:t>
      </w:r>
    </w:p>
    <w:p w14:paraId="7C8C9D16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【地域】、【可用区】选择“广州”“广州三区” </w:t>
      </w:r>
    </w:p>
    <w:p w14:paraId="39736049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【文件服务协议】此处选择 NFS </w:t>
      </w:r>
    </w:p>
    <w:p w14:paraId="1A419DC6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【客户端类型】选择云服务器 CVM </w:t>
      </w:r>
    </w:p>
    <w:p w14:paraId="624E72D2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【网络类型】选择私有网络 </w:t>
      </w:r>
    </w:p>
    <w:p w14:paraId="7697BD79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【选择网络】选择任务一中创建的 VPC 及子网--【Lab1- </w:t>
      </w:r>
    </w:p>
    <w:p w14:paraId="364CCD55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lastRenderedPageBreak/>
        <w:t xml:space="preserve">VPC01】-【Lab1-SBN01】 </w:t>
      </w:r>
    </w:p>
    <w:p w14:paraId="3B6E11D1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【权限组】选择”默认权限组” </w:t>
      </w:r>
    </w:p>
    <w:p w14:paraId="08AE53E6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点击【确定】 </w:t>
      </w:r>
    </w:p>
    <w:p w14:paraId="22D55149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（备注：若可选的可用区下没有私有网络可参考实验二- </w:t>
      </w:r>
    </w:p>
    <w:p w14:paraId="6C9C0FDE" w14:textId="77777777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任务 1 新建该区下的私有网络及子网）</w:t>
      </w:r>
    </w:p>
    <w:p w14:paraId="3A19BA40" w14:textId="77777777" w:rsidR="00A767B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5DBB4D80" wp14:editId="75991112">
            <wp:extent cx="5267325" cy="3001010"/>
            <wp:effectExtent l="0" t="0" r="3175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080AF3CF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2）单击【文件系统 ID】，单击【挂载点信息】，查看【IP】 </w:t>
      </w:r>
    </w:p>
    <w:p w14:paraId="2737F569" w14:textId="77777777" w:rsidR="00A767BF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并记录在实验数据表中。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28CE933D" w14:textId="77777777" w:rsidR="00A767BF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0C30DD1F" wp14:editId="499FB239">
            <wp:extent cx="5270500" cy="5732780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3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359B0" w14:textId="77777777" w:rsidR="00A767BF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0E8504E2" wp14:editId="20191337">
            <wp:extent cx="5268595" cy="2810510"/>
            <wp:effectExtent l="0" t="0" r="1905" b="889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47633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2）打开云服务器管理控制台，找到任务二中创建的云服 </w:t>
      </w:r>
    </w:p>
    <w:p w14:paraId="24F76463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务 器 （ Lab1-CVM01 ），使用用户 名 （ root ） 、 密 码 </w:t>
      </w:r>
    </w:p>
    <w:p w14:paraId="41D2E622" w14:textId="77777777" w:rsidR="00A767BF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（Welcome2Tencent!）登录系统；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52D37AB8" w14:textId="77777777" w:rsidR="00A767BF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noProof/>
        </w:rPr>
        <w:drawing>
          <wp:inline distT="0" distB="0" distL="114300" distR="114300" wp14:anchorId="7D02F8E6" wp14:editId="76137A2D">
            <wp:extent cx="3881755" cy="3914775"/>
            <wp:effectExtent l="0" t="0" r="444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D2EB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lastRenderedPageBreak/>
        <w:t>3）输入命令 “sudo yum install nfs-utils”，安装 nfs</w:t>
      </w:r>
    </w:p>
    <w:p w14:paraId="2B032E54" w14:textId="77777777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utils </w:t>
      </w:r>
    </w:p>
    <w:p w14:paraId="341525C2" w14:textId="77777777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drawing>
          <wp:inline distT="0" distB="0" distL="114300" distR="114300" wp14:anchorId="6442FC78" wp14:editId="78DC65A0">
            <wp:extent cx="5271135" cy="2339975"/>
            <wp:effectExtent l="0" t="0" r="1206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643C4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4）在应用程序目录创建一个实验用文件夹 </w:t>
      </w:r>
    </w:p>
    <w:p w14:paraId="4A728A33" w14:textId="77777777" w:rsidR="00A767BF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 xml:space="preserve">cd/data/wwwroot/default/discuz </w:t>
      </w:r>
    </w:p>
    <w:p w14:paraId="272C91C2" w14:textId="77777777" w:rsidR="00A767BF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 xml:space="preserve">mkdir lab1-cfs01 </w:t>
      </w:r>
    </w:p>
    <w:p w14:paraId="73E08109" w14:textId="77777777" w:rsidR="00A767BF" w:rsidRDefault="00000000">
      <w:pPr>
        <w:widowControl/>
        <w:jc w:val="left"/>
        <w:rPr>
          <w:color w:val="000000"/>
          <w:kern w:val="0"/>
          <w:sz w:val="32"/>
          <w:szCs w:val="32"/>
          <w:lang w:bidi="ar"/>
        </w:rPr>
      </w:pPr>
      <w:r>
        <w:rPr>
          <w:color w:val="000000"/>
          <w:kern w:val="0"/>
          <w:sz w:val="32"/>
          <w:szCs w:val="32"/>
          <w:lang w:bidi="ar"/>
        </w:rPr>
        <w:t>chown apache lab1-cfs01/</w:t>
      </w:r>
    </w:p>
    <w:p w14:paraId="06C33401" w14:textId="77777777" w:rsidR="00A767B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3A33A9C1" wp14:editId="6B042A0D">
            <wp:extent cx="5272405" cy="610870"/>
            <wp:effectExtent l="0" t="0" r="10795" b="1143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1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09AEB60D" w14:textId="77777777" w:rsidR="00A767BF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5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）在 </w:t>
      </w:r>
      <w:r>
        <w:rPr>
          <w:color w:val="000000"/>
          <w:kern w:val="0"/>
          <w:sz w:val="32"/>
          <w:szCs w:val="32"/>
          <w:lang w:bidi="ar"/>
        </w:rPr>
        <w:t xml:space="preserve">CVM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中挂载 </w:t>
      </w:r>
      <w:r>
        <w:rPr>
          <w:color w:val="000000"/>
          <w:kern w:val="0"/>
          <w:sz w:val="32"/>
          <w:szCs w:val="32"/>
          <w:lang w:bidi="ar"/>
        </w:rPr>
        <w:t xml:space="preserve">CFS”sudo mount -t nfs -o vers=4 </w:t>
      </w:r>
    </w:p>
    <w:p w14:paraId="0E8AC03B" w14:textId="77777777" w:rsidR="00A767BF" w:rsidRDefault="00000000">
      <w:pPr>
        <w:widowControl/>
        <w:jc w:val="left"/>
        <w:rPr>
          <w:color w:val="000000"/>
          <w:kern w:val="0"/>
          <w:sz w:val="32"/>
          <w:szCs w:val="32"/>
          <w:lang w:bidi="ar"/>
        </w:rPr>
      </w:pPr>
      <w:r>
        <w:rPr>
          <w:color w:val="000000"/>
          <w:kern w:val="0"/>
          <w:sz w:val="32"/>
          <w:szCs w:val="32"/>
          <w:lang w:bidi="ar"/>
        </w:rPr>
        <w:t xml:space="preserve">10.0.0.12:/ /data/wwwroot/default/discuz/lab1-cfs01” </w:t>
      </w:r>
    </w:p>
    <w:p w14:paraId="7BFD510D" w14:textId="77777777" w:rsidR="00A767BF" w:rsidRDefault="00000000">
      <w:pPr>
        <w:widowControl/>
        <w:jc w:val="left"/>
        <w:rPr>
          <w:color w:val="000000"/>
          <w:kern w:val="0"/>
          <w:sz w:val="32"/>
          <w:szCs w:val="32"/>
          <w:lang w:bidi="ar"/>
        </w:rPr>
      </w:pPr>
      <w:r>
        <w:rPr>
          <w:noProof/>
        </w:rPr>
        <w:drawing>
          <wp:inline distT="0" distB="0" distL="114300" distR="114300" wp14:anchorId="19CE25DE" wp14:editId="148F73EB">
            <wp:extent cx="5271135" cy="108585"/>
            <wp:effectExtent l="0" t="0" r="12065" b="571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B53B6" w14:textId="77777777" w:rsidR="00A767BF" w:rsidRDefault="00000000">
      <w:pPr>
        <w:widowControl/>
        <w:numPr>
          <w:ilvl w:val="0"/>
          <w:numId w:val="3"/>
        </w:numPr>
        <w:jc w:val="left"/>
        <w:rPr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可以使用如下命令查看已挂载的文件系统：</w:t>
      </w:r>
      <w:r>
        <w:rPr>
          <w:color w:val="000000"/>
          <w:kern w:val="0"/>
          <w:sz w:val="32"/>
          <w:szCs w:val="32"/>
          <w:lang w:bidi="ar"/>
        </w:rPr>
        <w:t xml:space="preserve">”mount -1” </w:t>
      </w:r>
    </w:p>
    <w:p w14:paraId="73674DD9" w14:textId="77777777" w:rsidR="00A767BF" w:rsidRDefault="00000000">
      <w:pPr>
        <w:widowControl/>
        <w:jc w:val="left"/>
        <w:rPr>
          <w:color w:val="000000"/>
          <w:kern w:val="0"/>
          <w:sz w:val="32"/>
          <w:szCs w:val="32"/>
          <w:lang w:bidi="ar"/>
        </w:rPr>
      </w:pPr>
      <w:r>
        <w:rPr>
          <w:noProof/>
        </w:rPr>
        <w:lastRenderedPageBreak/>
        <w:drawing>
          <wp:inline distT="0" distB="0" distL="114300" distR="114300" wp14:anchorId="5E5EAFAC" wp14:editId="71864740">
            <wp:extent cx="5266690" cy="2552700"/>
            <wp:effectExtent l="0" t="0" r="381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26AC7" w14:textId="77777777" w:rsidR="00A767BF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7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）也可以使用如下命令查看该文件系统的容量信息：</w:t>
      </w:r>
      <w:r>
        <w:rPr>
          <w:color w:val="000000"/>
          <w:kern w:val="0"/>
          <w:sz w:val="32"/>
          <w:szCs w:val="32"/>
          <w:lang w:bidi="ar"/>
        </w:rPr>
        <w:t xml:space="preserve">”df </w:t>
      </w:r>
    </w:p>
    <w:p w14:paraId="0C673255" w14:textId="77777777" w:rsidR="00A767BF" w:rsidRDefault="00000000">
      <w:pPr>
        <w:widowControl/>
        <w:jc w:val="left"/>
        <w:rPr>
          <w:color w:val="000000"/>
          <w:kern w:val="0"/>
          <w:sz w:val="32"/>
          <w:szCs w:val="32"/>
          <w:lang w:bidi="ar"/>
        </w:rPr>
      </w:pPr>
      <w:r>
        <w:rPr>
          <w:color w:val="000000"/>
          <w:kern w:val="0"/>
          <w:sz w:val="32"/>
          <w:szCs w:val="32"/>
          <w:lang w:bidi="ar"/>
        </w:rPr>
        <w:t>-h”</w:t>
      </w:r>
    </w:p>
    <w:p w14:paraId="6E0298C7" w14:textId="77777777" w:rsidR="00A767B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4768666C" wp14:editId="0B2E26F6">
            <wp:extent cx="5264785" cy="1295400"/>
            <wp:effectExtent l="0" t="0" r="5715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74AC0972" w14:textId="77777777" w:rsidR="00A767BF" w:rsidRDefault="00000000">
      <w:pPr>
        <w:widowControl/>
        <w:jc w:val="left"/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 xml:space="preserve">八、任务 5 配置应用 </w:t>
      </w:r>
    </w:p>
    <w:p w14:paraId="06F33DB3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【任务目标】 </w:t>
      </w:r>
    </w:p>
    <w:p w14:paraId="3C92A311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在云服务器 </w:t>
      </w:r>
      <w:r>
        <w:rPr>
          <w:color w:val="000000"/>
          <w:kern w:val="0"/>
          <w:sz w:val="32"/>
          <w:szCs w:val="32"/>
          <w:lang w:bidi="ar"/>
        </w:rPr>
        <w:t xml:space="preserve">CVM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上部署 </w:t>
      </w:r>
      <w:r>
        <w:rPr>
          <w:color w:val="000000"/>
          <w:kern w:val="0"/>
          <w:sz w:val="32"/>
          <w:szCs w:val="32"/>
          <w:lang w:bidi="ar"/>
        </w:rPr>
        <w:t>Discuz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！，并将 </w:t>
      </w:r>
      <w:r>
        <w:rPr>
          <w:color w:val="000000"/>
          <w:kern w:val="0"/>
          <w:sz w:val="32"/>
          <w:szCs w:val="32"/>
          <w:lang w:bidi="ar"/>
        </w:rPr>
        <w:t>Discuz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！平台安 </w:t>
      </w:r>
    </w:p>
    <w:p w14:paraId="60868F00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装在云数据库 </w:t>
      </w:r>
      <w:r>
        <w:rPr>
          <w:color w:val="000000"/>
          <w:kern w:val="0"/>
          <w:sz w:val="32"/>
          <w:szCs w:val="32"/>
          <w:lang w:bidi="ar"/>
        </w:rPr>
        <w:t xml:space="preserve">CDB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上，然后将论坛平台上的附件上传位置配 </w:t>
      </w:r>
    </w:p>
    <w:p w14:paraId="2528EC50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置到 </w:t>
      </w:r>
      <w:r>
        <w:rPr>
          <w:color w:val="000000"/>
          <w:kern w:val="0"/>
          <w:sz w:val="32"/>
          <w:szCs w:val="32"/>
          <w:lang w:bidi="ar"/>
        </w:rPr>
        <w:t xml:space="preserve">CFS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上，最后完成论坛平台的访问和使用。 </w:t>
      </w:r>
    </w:p>
    <w:p w14:paraId="2DFE6F76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【任务步骤】 </w:t>
      </w:r>
    </w:p>
    <w:p w14:paraId="1506D6C4" w14:textId="77777777" w:rsidR="00A767BF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1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、 打开浏览器，在地址栏输入 </w:t>
      </w:r>
      <w:r>
        <w:rPr>
          <w:color w:val="000000"/>
          <w:kern w:val="0"/>
          <w:sz w:val="32"/>
          <w:szCs w:val="32"/>
          <w:lang w:bidi="ar"/>
        </w:rPr>
        <w:t xml:space="preserve">CVM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的弹性 </w:t>
      </w:r>
      <w:r>
        <w:rPr>
          <w:color w:val="000000"/>
          <w:kern w:val="0"/>
          <w:sz w:val="32"/>
          <w:szCs w:val="32"/>
          <w:lang w:bidi="ar"/>
        </w:rPr>
        <w:t>IP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，可以看 </w:t>
      </w:r>
    </w:p>
    <w:p w14:paraId="4269C8F6" w14:textId="77777777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到 </w:t>
      </w:r>
      <w:r>
        <w:rPr>
          <w:color w:val="000000"/>
          <w:kern w:val="0"/>
          <w:sz w:val="32"/>
          <w:szCs w:val="32"/>
          <w:lang w:bidi="ar"/>
        </w:rPr>
        <w:t>Discuz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！ 的安装向导 </w:t>
      </w:r>
    </w:p>
    <w:p w14:paraId="6F4F6233" w14:textId="77777777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noProof/>
        </w:rPr>
        <w:lastRenderedPageBreak/>
        <w:drawing>
          <wp:inline distT="0" distB="0" distL="114300" distR="114300" wp14:anchorId="04996A29" wp14:editId="0C8A629E">
            <wp:extent cx="5269865" cy="3315335"/>
            <wp:effectExtent l="0" t="0" r="635" b="1206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740C0" w14:textId="77777777" w:rsidR="00A767BF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2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、 单击协议下方的【我同意】开始安装，系统自动开始 </w:t>
      </w:r>
    </w:p>
    <w:p w14:paraId="20FBFA44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检查运行环境，在【设置运行环境】中，选择【全新安装 </w:t>
      </w:r>
      <w:r>
        <w:rPr>
          <w:color w:val="000000"/>
          <w:kern w:val="0"/>
          <w:sz w:val="32"/>
          <w:szCs w:val="32"/>
          <w:lang w:bidi="ar"/>
        </w:rPr>
        <w:t xml:space="preserve">Discuz! </w:t>
      </w:r>
    </w:p>
    <w:p w14:paraId="7DBCC77C" w14:textId="77777777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color w:val="000000"/>
          <w:kern w:val="0"/>
          <w:sz w:val="32"/>
          <w:szCs w:val="32"/>
          <w:lang w:bidi="ar"/>
        </w:rPr>
        <w:t>X (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含 </w:t>
      </w:r>
      <w:r>
        <w:rPr>
          <w:color w:val="000000"/>
          <w:kern w:val="0"/>
          <w:sz w:val="32"/>
          <w:szCs w:val="32"/>
          <w:lang w:bidi="ar"/>
        </w:rPr>
        <w:t>UCenter Server)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】；</w:t>
      </w:r>
    </w:p>
    <w:p w14:paraId="4E3DD682" w14:textId="77777777" w:rsidR="00A767B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33F5F1F5" wp14:editId="7D50246F">
            <wp:extent cx="5270500" cy="3065145"/>
            <wp:effectExtent l="0" t="0" r="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355B19CF" w14:textId="77777777" w:rsidR="00A767BF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lastRenderedPageBreak/>
        <w:t>3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、 在【创建数据库】</w:t>
      </w:r>
      <w:r>
        <w:rPr>
          <w:color w:val="000000"/>
          <w:kern w:val="0"/>
          <w:sz w:val="32"/>
          <w:szCs w:val="32"/>
          <w:lang w:bidi="ar"/>
        </w:rPr>
        <w:t>-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【数据库服务器】，填写任务三中 </w:t>
      </w:r>
    </w:p>
    <w:p w14:paraId="02F9F936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记录下来的【数据库密码】、【管理员密码】、【重复密码】 </w:t>
      </w:r>
    </w:p>
    <w:p w14:paraId="4ADA4C61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填写【</w:t>
      </w:r>
      <w:r>
        <w:rPr>
          <w:color w:val="000000"/>
          <w:kern w:val="0"/>
          <w:sz w:val="32"/>
          <w:szCs w:val="32"/>
          <w:lang w:bidi="ar"/>
        </w:rPr>
        <w:t>Welcome2Tencent!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】，其余信息保持默认，单击【下一 </w:t>
      </w:r>
    </w:p>
    <w:p w14:paraId="33B1152F" w14:textId="77777777" w:rsidR="00A767BF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步】开始安装；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2B8684CA" w14:textId="1D760633" w:rsidR="00A767BF" w:rsidRDefault="00A767BF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</w:p>
    <w:p w14:paraId="62A1159E" w14:textId="77777777" w:rsidR="00A767BF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4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、安装完成后，单击页面右下方的</w:t>
      </w:r>
      <w:proofErr w:type="gramStart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【</w:t>
      </w:r>
      <w:proofErr w:type="gramEnd"/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您的论坛已完成安 </w:t>
      </w:r>
    </w:p>
    <w:p w14:paraId="58C73F3D" w14:textId="77777777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装，点此访问】，访问论坛首页；</w:t>
      </w:r>
    </w:p>
    <w:p w14:paraId="6ED1F620" w14:textId="77777777" w:rsidR="00A767BF" w:rsidRDefault="00000000">
      <w:pPr>
        <w:widowControl/>
        <w:jc w:val="left"/>
      </w:pP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  <w:r>
        <w:rPr>
          <w:noProof/>
        </w:rPr>
        <w:drawing>
          <wp:inline distT="0" distB="0" distL="114300" distR="114300" wp14:anchorId="3B57E267" wp14:editId="3595704C">
            <wp:extent cx="5266690" cy="2653030"/>
            <wp:effectExtent l="0" t="0" r="3810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C2A35" w14:textId="77777777" w:rsidR="00A767BF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5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、使用管理员账号（</w:t>
      </w:r>
      <w:r>
        <w:rPr>
          <w:color w:val="000000"/>
          <w:kern w:val="0"/>
          <w:sz w:val="32"/>
          <w:szCs w:val="32"/>
          <w:lang w:bidi="ar"/>
        </w:rPr>
        <w:t>admin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）和密码（</w:t>
      </w:r>
      <w:r>
        <w:rPr>
          <w:color w:val="000000"/>
          <w:kern w:val="0"/>
          <w:sz w:val="32"/>
          <w:szCs w:val="32"/>
          <w:lang w:bidi="ar"/>
        </w:rPr>
        <w:t>Welcome2Tencent!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） </w:t>
      </w:r>
    </w:p>
    <w:p w14:paraId="244BDB0B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登录，点击主页右上角的【管理中心】切换到系统后台（可 </w:t>
      </w:r>
    </w:p>
    <w:p w14:paraId="0D1EF9C9" w14:textId="77777777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能需要再次登录，依旧使用管理员账号和密码）；</w:t>
      </w:r>
    </w:p>
    <w:p w14:paraId="78613DC0" w14:textId="77777777" w:rsidR="00A767BF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4101D625" wp14:editId="7E812EAB">
            <wp:extent cx="5270500" cy="2817495"/>
            <wp:effectExtent l="0" t="0" r="0" b="190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458AF59F" w14:textId="77777777" w:rsidR="00A767BF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6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、进入系统后台后，单击顶部导航栏的【全局】，在左侧 </w:t>
      </w:r>
    </w:p>
    <w:p w14:paraId="7EFDACCD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导航栏点击【上传设置】，将【本地附件保存位置】修改为 </w:t>
      </w:r>
    </w:p>
    <w:p w14:paraId="64DB1EB8" w14:textId="77777777" w:rsidR="00A767BF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“</w:t>
      </w:r>
      <w:r>
        <w:rPr>
          <w:color w:val="000000"/>
          <w:kern w:val="0"/>
          <w:sz w:val="32"/>
          <w:szCs w:val="32"/>
          <w:lang w:bidi="ar"/>
        </w:rPr>
        <w:t>./lab1-cfs01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”，【本地附件 </w:t>
      </w:r>
      <w:r>
        <w:rPr>
          <w:color w:val="000000"/>
          <w:kern w:val="0"/>
          <w:sz w:val="32"/>
          <w:szCs w:val="32"/>
          <w:lang w:bidi="ar"/>
        </w:rPr>
        <w:t xml:space="preserve">URL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地址】修改为：“</w:t>
      </w:r>
      <w:r>
        <w:rPr>
          <w:color w:val="000000"/>
          <w:kern w:val="0"/>
          <w:sz w:val="32"/>
          <w:szCs w:val="32"/>
          <w:lang w:bidi="ar"/>
        </w:rPr>
        <w:t>lab1-cfs01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” ；</w:t>
      </w:r>
      <w:r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  <w:t xml:space="preserve"> </w:t>
      </w:r>
    </w:p>
    <w:p w14:paraId="45366890" w14:textId="77777777" w:rsidR="00A767BF" w:rsidRDefault="00000000">
      <w:pPr>
        <w:widowControl/>
        <w:jc w:val="left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  <w:r>
        <w:rPr>
          <w:noProof/>
        </w:rPr>
        <w:lastRenderedPageBreak/>
        <w:drawing>
          <wp:inline distT="0" distB="0" distL="114300" distR="114300" wp14:anchorId="3CE83F2C" wp14:editId="34CC47F0">
            <wp:extent cx="5265420" cy="3888105"/>
            <wp:effectExtent l="0" t="0" r="5080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62F7B" w14:textId="77777777" w:rsidR="00A767BF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>7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、回到论坛前台，进入【默认版块】，单击【发表帖子】， </w:t>
      </w:r>
    </w:p>
    <w:p w14:paraId="2C68735A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帖子标题和正文输入“</w:t>
      </w:r>
      <w:r>
        <w:rPr>
          <w:color w:val="000000"/>
          <w:kern w:val="0"/>
          <w:sz w:val="32"/>
          <w:szCs w:val="32"/>
          <w:lang w:bidi="ar"/>
        </w:rPr>
        <w:t>Lab1CFS01 TEST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”，单击正文编辑器 </w:t>
      </w:r>
    </w:p>
    <w:p w14:paraId="3E1E0C3A" w14:textId="77777777" w:rsidR="00A767BF" w:rsidRDefault="00000000">
      <w:pPr>
        <w:widowControl/>
        <w:jc w:val="left"/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>上方的附件按钮，上传附件，选择本地【</w:t>
      </w:r>
      <w:r>
        <w:rPr>
          <w:color w:val="000000"/>
          <w:kern w:val="0"/>
          <w:sz w:val="32"/>
          <w:szCs w:val="32"/>
          <w:lang w:bidi="ar"/>
        </w:rPr>
        <w:t>Lab1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】目录下的 </w:t>
      </w:r>
    </w:p>
    <w:p w14:paraId="21C7E051" w14:textId="77777777" w:rsidR="00A767BF" w:rsidRDefault="00000000">
      <w:pPr>
        <w:widowControl/>
        <w:jc w:val="left"/>
      </w:pPr>
      <w:r>
        <w:rPr>
          <w:color w:val="000000"/>
          <w:kern w:val="0"/>
          <w:sz w:val="32"/>
          <w:szCs w:val="32"/>
          <w:lang w:bidi="ar"/>
        </w:rPr>
        <w:t xml:space="preserve">CVM_Introduction.pdf </w:t>
      </w: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文件，上传后单击【发表帖子】发布； </w:t>
      </w:r>
    </w:p>
    <w:p w14:paraId="0BF555B3" w14:textId="77777777" w:rsidR="00A767BF" w:rsidRDefault="00000000">
      <w:pPr>
        <w:widowControl/>
        <w:jc w:val="left"/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</w:pPr>
      <w:r>
        <w:rPr>
          <w:rFonts w:ascii="宋体" w:hAnsi="宋体" w:cs="宋体" w:hint="eastAsia"/>
          <w:color w:val="000000"/>
          <w:kern w:val="0"/>
          <w:sz w:val="32"/>
          <w:szCs w:val="32"/>
          <w:lang w:bidi="ar"/>
        </w:rPr>
        <w:t xml:space="preserve">上传成功。 </w:t>
      </w:r>
    </w:p>
    <w:p w14:paraId="5DE5786F" w14:textId="77777777" w:rsidR="00A767BF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1BF08A92" wp14:editId="7600C858">
            <wp:extent cx="4507230" cy="2216150"/>
            <wp:effectExtent l="0" t="0" r="1270" b="635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0723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767BF">
      <w:headerReference w:type="default" r:id="rId32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A922D" w14:textId="77777777" w:rsidR="003624F8" w:rsidRDefault="003624F8">
      <w:r>
        <w:separator/>
      </w:r>
    </w:p>
  </w:endnote>
  <w:endnote w:type="continuationSeparator" w:id="0">
    <w:p w14:paraId="194CF1CE" w14:textId="77777777" w:rsidR="003624F8" w:rsidRDefault="00362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orbel"/>
    <w:charset w:val="00"/>
    <w:family w:val="swiss"/>
    <w:pitch w:val="default"/>
    <w:sig w:usb0="00000000" w:usb1="00000000" w:usb2="00000008" w:usb3="00000000" w:csb0="0000009F" w:csb1="00000000"/>
  </w:font>
  <w:font w:name="方正兰亭黑简体">
    <w:altName w:val="Malgun Gothic Semilight"/>
    <w:charset w:val="86"/>
    <w:family w:val="auto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72DD0" w14:textId="77777777" w:rsidR="003624F8" w:rsidRDefault="003624F8">
      <w:r>
        <w:separator/>
      </w:r>
    </w:p>
  </w:footnote>
  <w:footnote w:type="continuationSeparator" w:id="0">
    <w:p w14:paraId="648BBA15" w14:textId="77777777" w:rsidR="003624F8" w:rsidRDefault="00362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B2EDF" w14:textId="77777777" w:rsidR="00A767BF" w:rsidRDefault="00000000">
    <w:pPr>
      <w:pStyle w:val="a5"/>
      <w:pBdr>
        <w:bottom w:val="single" w:sz="6" w:space="31" w:color="auto"/>
      </w:pBdr>
      <w:ind w:firstLine="883"/>
      <w:rPr>
        <w:rFonts w:ascii="宋体" w:hAnsi="宋体" w:hint="eastAsia"/>
        <w:b/>
        <w:sz w:val="44"/>
        <w:szCs w:val="44"/>
      </w:rPr>
    </w:pPr>
    <w:r>
      <w:rPr>
        <w:rFonts w:ascii="宋体" w:hAnsi="宋体" w:hint="eastAsia"/>
        <w:b/>
        <w:sz w:val="44"/>
        <w:szCs w:val="44"/>
      </w:rPr>
      <w:t xml:space="preserve">南京信息工程大学 </w:t>
    </w:r>
    <w:r>
      <w:rPr>
        <w:rFonts w:ascii="宋体" w:hAnsi="宋体"/>
        <w:b/>
        <w:sz w:val="44"/>
        <w:szCs w:val="44"/>
      </w:rPr>
      <w:t xml:space="preserve"> </w:t>
    </w:r>
    <w:r>
      <w:rPr>
        <w:rFonts w:ascii="宋体" w:hAnsi="宋体" w:hint="eastAsia"/>
        <w:b/>
        <w:sz w:val="44"/>
        <w:szCs w:val="44"/>
      </w:rPr>
      <w:t>实验（实习）报告</w:t>
    </w:r>
  </w:p>
  <w:p w14:paraId="5A020830" w14:textId="5950316E" w:rsidR="00A767BF" w:rsidRDefault="0000000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实验(实习</w:t>
    </w:r>
    <w:r>
      <w:rPr>
        <w:rFonts w:ascii="宋体" w:hAnsi="宋体"/>
        <w:b/>
        <w:sz w:val="21"/>
        <w:szCs w:val="21"/>
      </w:rPr>
      <w:t>)</w:t>
    </w:r>
    <w:r>
      <w:rPr>
        <w:rFonts w:ascii="宋体" w:hAnsi="宋体" w:hint="eastAsia"/>
        <w:b/>
        <w:sz w:val="21"/>
        <w:szCs w:val="21"/>
      </w:rPr>
      <w:t>名称</w:t>
    </w:r>
    <w:r>
      <w:rPr>
        <w:rFonts w:ascii="宋体" w:hAnsi="宋体"/>
        <w:b/>
        <w:sz w:val="21"/>
        <w:szCs w:val="21"/>
        <w:u w:val="single"/>
      </w:rPr>
      <w:t xml:space="preserve">   实践</w:t>
    </w:r>
    <w:proofErr w:type="gramStart"/>
    <w:r>
      <w:rPr>
        <w:rFonts w:ascii="宋体" w:hAnsi="宋体"/>
        <w:b/>
        <w:sz w:val="21"/>
        <w:szCs w:val="21"/>
        <w:u w:val="single"/>
      </w:rPr>
      <w:t>腾讯云部署</w:t>
    </w:r>
    <w:proofErr w:type="gramEnd"/>
    <w:r>
      <w:rPr>
        <w:rFonts w:ascii="宋体" w:hAnsi="宋体"/>
        <w:b/>
        <w:sz w:val="21"/>
        <w:szCs w:val="21"/>
        <w:u w:val="single"/>
      </w:rPr>
      <w:t xml:space="preserve"> Web 应用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日期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  <w:u w:val="single"/>
      </w:rPr>
      <w:t>2025-10-</w:t>
    </w:r>
    <w:r w:rsidR="0061402C">
      <w:rPr>
        <w:rFonts w:ascii="宋体" w:hAnsi="宋体" w:hint="eastAsia"/>
        <w:b/>
        <w:sz w:val="21"/>
        <w:szCs w:val="21"/>
        <w:u w:val="single"/>
      </w:rPr>
      <w:t>29</w:t>
    </w:r>
    <w:r>
      <w:rPr>
        <w:rFonts w:ascii="宋体" w:hAnsi="宋体"/>
        <w:b/>
        <w:sz w:val="21"/>
        <w:szCs w:val="21"/>
        <w:u w:val="single"/>
      </w:rPr>
      <w:t xml:space="preserve">    </w:t>
    </w:r>
    <w:r>
      <w:rPr>
        <w:rFonts w:ascii="宋体" w:hAnsi="宋体" w:hint="eastAsia"/>
        <w:b/>
        <w:sz w:val="21"/>
        <w:szCs w:val="21"/>
      </w:rPr>
      <w:t>得分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 xml:space="preserve">指导教师 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  <w:u w:val="single"/>
      </w:rPr>
      <w:t>吴军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  <w:u w:val="single"/>
      </w:rPr>
      <w:t xml:space="preserve">        </w:t>
    </w:r>
  </w:p>
  <w:p w14:paraId="1B00F7DA" w14:textId="77777777" w:rsidR="00A767BF" w:rsidRDefault="00A767BF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</w:p>
  <w:p w14:paraId="0F311494" w14:textId="2321DD3F" w:rsidR="00A767BF" w:rsidRDefault="00000000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计算机学院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 w:hint="eastAsia"/>
        <w:b/>
        <w:sz w:val="21"/>
        <w:szCs w:val="21"/>
        <w:u w:val="single"/>
      </w:rPr>
      <w:t xml:space="preserve"> 计算机科学与技术 </w:t>
    </w: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2022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班次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61402C">
      <w:rPr>
        <w:rFonts w:ascii="宋体" w:hAnsi="宋体" w:hint="eastAsia"/>
        <w:b/>
        <w:sz w:val="21"/>
        <w:szCs w:val="21"/>
        <w:u w:val="single"/>
      </w:rPr>
      <w:t>2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姓名</w:t>
    </w:r>
    <w:r w:rsidR="0061402C">
      <w:rPr>
        <w:rFonts w:ascii="宋体" w:hAnsi="宋体" w:hint="eastAsia"/>
        <w:b/>
        <w:sz w:val="21"/>
        <w:szCs w:val="21"/>
      </w:rPr>
      <w:t>张杰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2022832901</w:t>
    </w:r>
    <w:r w:rsidR="0061402C">
      <w:rPr>
        <w:rFonts w:ascii="宋体" w:hAnsi="宋体" w:hint="eastAsia"/>
        <w:b/>
        <w:sz w:val="21"/>
        <w:szCs w:val="21"/>
        <w:u w:val="single"/>
      </w:rPr>
      <w:t>50</w:t>
    </w:r>
    <w:r>
      <w:rPr>
        <w:rFonts w:ascii="宋体" w:hAnsi="宋体"/>
        <w:b/>
        <w:sz w:val="21"/>
        <w:szCs w:val="21"/>
        <w:u w:val="single"/>
      </w:rP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C54D7C"/>
    <w:multiLevelType w:val="singleLevel"/>
    <w:tmpl w:val="A0C54D7C"/>
    <w:lvl w:ilvl="0">
      <w:start w:val="3"/>
      <w:numFmt w:val="decimal"/>
      <w:suff w:val="nothing"/>
      <w:lvlText w:val="%1）"/>
      <w:lvlJc w:val="left"/>
    </w:lvl>
  </w:abstractNum>
  <w:abstractNum w:abstractNumId="1" w15:restartNumberingAfterBreak="0">
    <w:nsid w:val="CC760CFB"/>
    <w:multiLevelType w:val="singleLevel"/>
    <w:tmpl w:val="CC760CFB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78104CBD"/>
    <w:multiLevelType w:val="singleLevel"/>
    <w:tmpl w:val="78104CBD"/>
    <w:lvl w:ilvl="0">
      <w:start w:val="6"/>
      <w:numFmt w:val="decimal"/>
      <w:suff w:val="nothing"/>
      <w:lvlText w:val="%1）"/>
      <w:lvlJc w:val="left"/>
    </w:lvl>
  </w:abstractNum>
  <w:num w:numId="1" w16cid:durableId="839664319">
    <w:abstractNumId w:val="1"/>
  </w:num>
  <w:num w:numId="2" w16cid:durableId="2134668517">
    <w:abstractNumId w:val="0"/>
  </w:num>
  <w:num w:numId="3" w16cid:durableId="810832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YzMjIxNzY4MmEzZDZkNWM2NDA1MDUzMWI0YWExOTUifQ=="/>
  </w:docVars>
  <w:rsids>
    <w:rsidRoot w:val="000A6721"/>
    <w:rsid w:val="00067694"/>
    <w:rsid w:val="00096A9A"/>
    <w:rsid w:val="000A6721"/>
    <w:rsid w:val="000C6046"/>
    <w:rsid w:val="00117F5B"/>
    <w:rsid w:val="001475DB"/>
    <w:rsid w:val="00150AD4"/>
    <w:rsid w:val="00172F5C"/>
    <w:rsid w:val="0018596A"/>
    <w:rsid w:val="001C41BF"/>
    <w:rsid w:val="001D222E"/>
    <w:rsid w:val="001D6F80"/>
    <w:rsid w:val="002139F9"/>
    <w:rsid w:val="00247453"/>
    <w:rsid w:val="00257317"/>
    <w:rsid w:val="00292237"/>
    <w:rsid w:val="002A4D4F"/>
    <w:rsid w:val="002C1C2D"/>
    <w:rsid w:val="002F4534"/>
    <w:rsid w:val="003544E7"/>
    <w:rsid w:val="003624F8"/>
    <w:rsid w:val="0036373F"/>
    <w:rsid w:val="003A4001"/>
    <w:rsid w:val="00435FF9"/>
    <w:rsid w:val="004F166A"/>
    <w:rsid w:val="004F6C55"/>
    <w:rsid w:val="0055250F"/>
    <w:rsid w:val="005974B4"/>
    <w:rsid w:val="005A7F9F"/>
    <w:rsid w:val="005C2F88"/>
    <w:rsid w:val="00602D60"/>
    <w:rsid w:val="0060502E"/>
    <w:rsid w:val="0061402C"/>
    <w:rsid w:val="00692071"/>
    <w:rsid w:val="006969A5"/>
    <w:rsid w:val="00742B46"/>
    <w:rsid w:val="0076174A"/>
    <w:rsid w:val="008446C4"/>
    <w:rsid w:val="00852624"/>
    <w:rsid w:val="00861CE8"/>
    <w:rsid w:val="008833A1"/>
    <w:rsid w:val="00892CE3"/>
    <w:rsid w:val="008C7DF8"/>
    <w:rsid w:val="008E1213"/>
    <w:rsid w:val="00905726"/>
    <w:rsid w:val="00906F33"/>
    <w:rsid w:val="009378FC"/>
    <w:rsid w:val="00982D81"/>
    <w:rsid w:val="00993244"/>
    <w:rsid w:val="009D133C"/>
    <w:rsid w:val="009D271A"/>
    <w:rsid w:val="00A13025"/>
    <w:rsid w:val="00A41ED7"/>
    <w:rsid w:val="00A767BF"/>
    <w:rsid w:val="00AA7156"/>
    <w:rsid w:val="00AB3B66"/>
    <w:rsid w:val="00AC7080"/>
    <w:rsid w:val="00AE2934"/>
    <w:rsid w:val="00B079A3"/>
    <w:rsid w:val="00B96450"/>
    <w:rsid w:val="00BB235A"/>
    <w:rsid w:val="00BD3BC1"/>
    <w:rsid w:val="00C771AB"/>
    <w:rsid w:val="00C9623F"/>
    <w:rsid w:val="00CB5788"/>
    <w:rsid w:val="00CE4608"/>
    <w:rsid w:val="00D215B4"/>
    <w:rsid w:val="00D47999"/>
    <w:rsid w:val="00D53237"/>
    <w:rsid w:val="00D75FAB"/>
    <w:rsid w:val="00D7614F"/>
    <w:rsid w:val="00D86BEE"/>
    <w:rsid w:val="00DC2B43"/>
    <w:rsid w:val="00DF1BCD"/>
    <w:rsid w:val="00E56D99"/>
    <w:rsid w:val="00E714AC"/>
    <w:rsid w:val="00EB4204"/>
    <w:rsid w:val="00EB7C56"/>
    <w:rsid w:val="00EE3E84"/>
    <w:rsid w:val="00F206C7"/>
    <w:rsid w:val="00F65BB9"/>
    <w:rsid w:val="00F97E69"/>
    <w:rsid w:val="00FB70E4"/>
    <w:rsid w:val="00FE4D00"/>
    <w:rsid w:val="07CD3DCB"/>
    <w:rsid w:val="43A207A4"/>
    <w:rsid w:val="6FB8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54307"/>
  <w15:docId w15:val="{7CFBC05E-B526-44E9-9B51-FB01249B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半行"/>
    <w:basedOn w:val="a"/>
    <w:qFormat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8">
    <w:name w:val="程序"/>
    <w:basedOn w:val="a"/>
    <w:link w:val="Char"/>
    <w:qFormat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">
    <w:name w:val="标题4"/>
    <w:basedOn w:val="a"/>
    <w:qFormat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8"/>
    <w:qFormat/>
    <w:rPr>
      <w:rFonts w:ascii="Courier New" w:eastAsia="宋体" w:hAnsi="Courier New" w:cs="Courier New"/>
      <w:sz w:val="18"/>
      <w:szCs w:val="20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qFormat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qFormat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paragraph" w:styleId="a9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lhg</dc:creator>
  <cp:lastModifiedBy>帝 天</cp:lastModifiedBy>
  <cp:revision>2</cp:revision>
  <dcterms:created xsi:type="dcterms:W3CDTF">2025-10-29T07:58:00Z</dcterms:created>
  <dcterms:modified xsi:type="dcterms:W3CDTF">2025-10-29T07:58:00Z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0969189FEBF84187A15C0BAF292E823B_12</vt:lpwstr>
  </property>
  <property fmtid="{D5CDD505-2E9C-101B-9397-08002B2CF9AE}" pid="4" name="KSOTemplateDocerSaveRecord">
    <vt:lpwstr>eyJoZGlkIjoiZmVjZjFjMDhmMjVlMDViYzRjNDQwOGEwMmFkMDZmMzkiLCJ1c2VySWQiOiIxMzg0MDQzNTU1In0=</vt:lpwstr>
  </property>
</Properties>
</file>