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Lab7-report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TASK</w:t>
      </w:r>
      <w:r>
        <w:rPr>
          <w:rFonts w:hint="eastAsia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创建主机U、VPN服务器、主机V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主机U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4050" cy="1898015"/>
            <wp:effectExtent l="0" t="0" r="1270" b="698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主机V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7465" cy="2056130"/>
            <wp:effectExtent l="0" t="0" r="317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lang w:val="en-US" w:eastAsia="zh-CN"/>
        </w:rPr>
        <w:t>VPN服务器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2320" cy="2950210"/>
            <wp:effectExtent l="0" t="0" r="1016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主机U连接VPN服务器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0065" cy="1082675"/>
            <wp:effectExtent l="0" t="0" r="13335" b="146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VPN服务器连接主机V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9300" cy="1119505"/>
            <wp:effectExtent l="0" t="0" r="1270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主机U连接主机V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5490" cy="1013460"/>
            <wp:effectExtent l="0" t="0" r="1270" b="762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查看所有⽹⼝信息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7395" cy="1699895"/>
            <wp:effectExtent l="0" t="0" r="14605" b="698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为了将tun0改为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hang0 ，将代码中初始化ifr 的代码改即可。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重新运⾏后查看：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4705" cy="1802130"/>
            <wp:effectExtent l="0" t="0" r="8255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按照题⽬中代码编写后，运⾏结果为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8960" cy="1380490"/>
            <wp:effectExtent l="0" t="0" r="10160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按照题⽬要求修改代码后运⾏，然后在主机U的另⼀个shell中输出为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4080" cy="2378710"/>
            <wp:effectExtent l="0" t="0" r="5080" b="139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确实查看到了ICMP报⽂。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按照题⽬要求修改代码后运⾏，使⽤tcpdump 查看：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5235" cy="774065"/>
            <wp:effectExtent l="0" t="0" r="4445" b="317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把代码修改成os.write(tun, b'evian')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2915" cy="488950"/>
            <wp:effectExtent l="0" t="0" r="4445" b="1397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3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根据题⽬要求编写代码并运⾏后，在主机U中ping 192.168.53.1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90520" cy="2530475"/>
            <wp:effectExtent l="0" t="0" r="5080" b="146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4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import fcntl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import struct import os import time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from scapy.all import *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TUNSETIFF = 0x400454ca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IFF_TUN = 0x0001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IFF_TAP = 0x0002 IFF_NO_PI = 0x1000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tun = os.open("/dev/net/tun", os.O_RDWR)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ifr = struct.pack('16sH', b'tun%d', IFF_TUN | IFF_NO_PI) ifname_bytes = fcntl.ioctl(tun, TUNSETIFF, ifr)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ifname = ifname_bytes.decode('UTF-8')[:16].strip("\x00")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print("Interface Name: {}".format(ifname))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os.system("ip addr add 192.168.53.98/24 dev {}".format(ifname))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os.system("ip link set dev {} up".format(ifname))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IP_A = "0.0.0.0"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PORT = 9090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eastAsia" w:hAnsi="宋体" w:eastAsia="宋体" w:cs="宋体" w:asciiTheme="minorAscii"/>
          <w:sz w:val="20"/>
          <w:szCs w:val="20"/>
          <w:lang w:val="en-US" w:eastAsia="zh-CN"/>
        </w:rPr>
        <w:t>s</w:t>
      </w: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ock = socket.socket(socket.AF_INET, socket.SOCK_DGRAM)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sock.bind((IP_A, PORT))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while True: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data, (ip, port) = sock.recvfrom(2048)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print("{}:{} --&gt; {}:{}".format(ip, port, IP_A, PORT)) pkt = IP(data)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print("</w:t>
      </w: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ab/>
      </w: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Inside: {} --&gt; {}".format(pkt.src, pkt.dst)) print("Sending raw: {}".format(data))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os.write(tun, data)</w:t>
      </w:r>
    </w:p>
    <w:p>
      <w:pPr>
        <w:rPr>
          <w:rFonts w:hint="default" w:hAnsi="宋体" w:eastAsia="宋体" w:cs="宋体" w:asciiTheme="minorAscii"/>
          <w:sz w:val="20"/>
          <w:szCs w:val="20"/>
          <w:lang w:val="en-US" w:eastAsia="zh-CN"/>
        </w:rPr>
      </w:pPr>
      <w:r>
        <w:rPr>
          <w:rFonts w:hint="default" w:hAnsi="宋体" w:eastAsia="宋体" w:cs="宋体" w:asciiTheme="minorAscii"/>
          <w:sz w:val="20"/>
          <w:szCs w:val="20"/>
          <w:lang w:val="en-US" w:eastAsia="zh-CN"/>
        </w:rPr>
        <w:t>运⾏后，在主机U中ping 主机V： 192.168.60.101 ，在主机V中可以通过tcpdump 查看到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1330" cy="1370330"/>
            <wp:effectExtent l="0" t="0" r="1270" b="127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5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fcntl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struct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os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time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select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from scapy.all import *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TUNSETIFF = 0x400454ca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IFF_TUN = 0x0001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IFF_TAP = 0x0002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IFF_NO_PI = 0x1000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SERVER_IP = "10.0.2.8"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SERVER_PORT = 9090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tun = os.open("/dev/net/tun", os.O_RDWR)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ifr = struct.pack('16sH', b'zhang%d', IFF_TUN | IFF_NO_PI)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ifname_bytes = fcntl.ioctl(tun, TUNSETIFF, ifr)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ifname = ifname_bytes.decode('UTF-8')[:16].strip("\x00")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print("Interface Name: {}".format(ifname))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os.system("ip addr add 192.168.53.99/24 dev {}".format(ifname))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os.system("ip link set dev {} up".format(ifname))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os.system("route add -net 192.168.60.0/24 {}".format(ifname))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sock = socket.socket(socket.AF_INET, socket.SOCK_DGRAM)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while True: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ready, _, _ = select.select([sock, tun], [], [])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for fd in ready: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if fd is sock: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data, (ip, port) = sock.recvfrom(2048)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pkt = IP(data)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print("From socket &lt;==: {} --&gt; {}".format(pkt.src, pkt.dst))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os.write(tun, data)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if fd is tun: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packet = os.read(tun, 2048)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pkt = IP(packet)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print("From tun ==&gt;: {} --&gt; {}".format(pkt.src, pkt.dst))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sock.sendto(packet, (SERVER_IP, SERVER_PORT))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tun_server.py 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fcntl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struct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os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time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import select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from scapy.all import *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TUNSETIFF = 0x400454ca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IFF_TUN = 0x0001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IFF_TAP = 0x0002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IFF_NO_PI = 0x1000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tun = os.open("/dev/net/tun", os.O_RDWR)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ifr = struct.pack('16sH', b'tun%d', IFF_TUN | IFF_NO_PI)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ifname_bytes = fcntl.ioctl(tun, TUNSETIFF, ifr)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ifname = ifname_bytes.decode('UTF-8')[:16].strip("\x00")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print("Interface Name: {}".format(ifname))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os.system("ip addr add 192.168.53.98/24 dev {}".format(ifname))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os.system("ip link set dev {} up".format(ifname))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IP_A = "0.0.0.0"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PORT = 9090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sock = socket.socket(socket.AF_INET, socket.SOCK_DGRAM)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sock.bind((IP_A, PORT))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port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while True: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ready, _, _ = select.select([sock, tun], [], [])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for fd in ready: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if fd is sock: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data, (ip, port) = sock.recvfrom(2048)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pkt = IP(data)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print("From socket &lt;==: {} --&gt; {}".format(pkt.src, pkt.dst))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os.write(tun, data)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if fd is tun: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packet = os.read(tun, 2048)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pkt = IP(packet)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print("From tun ==&gt;: {} --&gt; {}".format(pkt.src, pkt.dst))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 xml:space="preserve"> sock.sendto(packet, ("10.0.2.7", port))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然后在主机V中添加路由表项：ip route add 192.168.53.0/24 gw 192.168.60.1 eth0</w:t>
      </w:r>
    </w:p>
    <w:p>
      <w:pP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hAnsi="宋体" w:eastAsia="宋体" w:cs="宋体" w:asciiTheme="minorAscii"/>
          <w:b w:val="0"/>
          <w:bCs w:val="0"/>
          <w:sz w:val="21"/>
          <w:szCs w:val="21"/>
          <w:lang w:val="en-US" w:eastAsia="zh-CN"/>
        </w:rPr>
        <w:t>使ICMP响应报⽂都前往VPN服务器。设置完成后，在主机U上再次 ping 主机V：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1085" cy="1195705"/>
            <wp:effectExtent l="0" t="0" r="5715" b="825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此时，主机U上的 tcpdump 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3310" cy="520065"/>
            <wp:effectExtent l="0" t="0" r="13970" b="133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VPN服务器上的 tcpdump 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1865" cy="630555"/>
            <wp:effectExtent l="0" t="0" r="825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看到，收到了主机U封装成UDP报⽂的ICMP请求后，tun_server.py 解析出ICMP请求，发送给主机V，主机V根据路由表将ICMP响应发送给VPN服务器，VPN服务器将ICMP响应封装在UDP报⽂中再发回给主机U。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6810" cy="1833880"/>
            <wp:effectExtent l="0" t="0" r="11430" b="1016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6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在主机U与主机V连接之后，关闭 tun_client.py ，发现⽆论输⼊什么，主机U的Telnet都没有显示。但TCP连接没有断。再次运⾏ tun_client.py ，输⼊字符，等待⼀会⼉，发现之前输⼊的字符重新出现在Telnet界⾯中。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当关闭 tun_client.py 后，之前建⽴的TCP连接会将内容缓存进缓冲区进⼊重连状态。如果恢复 tun_client.py ，缓冲区的字符会重新通过TCP连接发送。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7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ip route add 192.168.53.0/24 gw 192.168.60.1 eth0其结果是正常运⾏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 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将主机U上的TUN⽹⼝IP地址改为 192.168.30.99 后，⽆法 ping 通。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查看主机U上的 tcpdump 结果：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3970" cy="407035"/>
            <wp:effectExtent l="0" t="0" r="1270" b="444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在VPN服务器上查看 tcpdump 结果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9715" cy="538480"/>
            <wp:effectExtent l="0" t="0" r="14605" b="1016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收到了UDP报⽂，并且将其发送给了主机V，也收到了主机V的ICMP响应报⽂，但并没有发出返回的UDP报⽂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查看 tun_server.py 的输出可以发现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5735" cy="1720215"/>
            <wp:effectExtent l="0" t="0" r="1905" b="190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Task9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编写代码运⾏后，并在主机U上ping 192.168.53.1查看Python脚本输出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56965" cy="1909445"/>
            <wp:effectExtent l="0" t="0" r="635" b="1079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0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发现TAP⼝收到</w:t>
      </w:r>
      <w:bookmarkStart w:id="0" w:name="_GoBack"/>
      <w:bookmarkEnd w:id="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⼀个ARP请求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6C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2020-09-25T13:10:00Z</dcterms:created>
  <dc:creator>10370</dc:creator>
  <cp:lastModifiedBy>．忘、未忘</cp:lastModifiedBy>
  <dcterms:modified xsi:type="dcterms:W3CDTF">2020-09-26T14:46:47Z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