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42"/>
        </w:rPr>
        <w:t>Linux Directory Structure Investigation</w:t>
      </w:r>
    </w:p>
    <w:p>
      <w:pPr>
        <w:spacing w:after="240"/>
        <w:jc w:val="center"/>
      </w:pPr>
      <w:r>
        <w:rPr>
          <w:i/>
          <w:color w:val="5F6973"/>
          <w:sz w:val="19"/>
        </w:rPr>
        <w:t>Linux Investigation Worksheet — detailed responses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/etc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the purpose of /etc?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/etc stores system-wide configuration files. These files control how the operating system and many installed services or applications behave.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directory containing Linux configuration files.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-l /etc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Listed files and directories under /etc, where many system and service configuration files are stored.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/etc is an important place to inspect when investigating system or service configuration.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/var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/var used for?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/var stores variable data that changes while the system runs, such as logs, caches, queues, and some application data.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directory containing data that changes during system operation.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-l /var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Listed directories and files under /var, which commonly includes locations such as /var/log and /var/cache.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/var is useful when investigating changing application data, logs, and other runtime information.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/home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/home used for?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/home usually contains personal directories for regular users, including their documents, downloads, and user-specific configuration files.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location for users' personal files.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-l /home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Listed the user home directories available under /home. The exact contents depend on the system and its users.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/home is where regular users commonly keep their own files and personal settings.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/tmp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/tmp used for?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/tmp stores temporary files created by applications and processes. Its contents may be removed automatically, such as during a reboot or by scheduled cleanup.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directory for temporary working files.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-la /tmp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Listed the contents of /tmp, including hidden entries and file details.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/tmp is intended for temporary data, so important files should not be stored there permanently.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/usr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/usr used for?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/usr contains many user-space programs and shared resources, such as commands and utilities in /usr/bin, libraries in /usr/lib, and shared read-only data in /usr/share.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directory containing installed programs and related resources.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-l /usr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Listed the main directories under /usr, which commonly include bin, lib, sbin, and share.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/usr contains many of the programs and shared resources used by users and applications.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ptos Display" w:hAnsi="Aptos Display"/>
          <w:b/>
          <w:color w:val="1F4E79"/>
          <w:sz w:val="28"/>
        </w:rPr>
        <w:t>Challenge question</w:t>
      </w:r>
    </w:p>
    <w:p>
      <w:pPr>
        <w:spacing w:after="100"/>
      </w:pPr>
      <w:r>
        <w:rPr>
          <w:b/>
          <w:sz w:val="19"/>
        </w:rPr>
        <w:t>Q: If an application is generating log files, which Linux directory would you normally investigate first, and why?</w:t>
      </w:r>
    </w:p>
    <w:p>
      <w:pPr>
        <w:spacing w:after="80"/>
      </w:pPr>
      <w:r>
        <w:rPr>
          <w:b/>
        </w:rPr>
        <w:t xml:space="preserve">A: </w:t>
      </w:r>
      <w:r>
        <w:t>I would normally investigate /var/log first because it commonly stores system and application log files. The exact location can vary by application, so I would also check the application's configuration if its logs are not there.</w:t>
      </w:r>
    </w:p>
    <w:p>
      <w:pPr>
        <w:spacing w:before="200" w:after="80"/>
      </w:pPr>
      <w:r>
        <w:rPr>
          <w:rFonts w:ascii="Aptos Display" w:hAnsi="Aptos Display"/>
          <w:b/>
          <w:color w:val="1F4E79"/>
          <w:sz w:val="28"/>
        </w:rPr>
        <w:t>Final Learning</w:t>
      </w:r>
    </w:p>
    <w:p>
      <w:pPr>
        <w:spacing w:after="40"/>
      </w:pPr>
      <w:r>
        <w:t>I learned the common purposes of /etc, /var, /home, /tmp, and /usr. Knowing the Linux directory structure helps me find configuration files, logs, personal files, temporary data, and installed programs more efficiently.</w:t>
      </w: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7D"/>
        <w:sz w:val="16"/>
      </w:rPr>
      <w:t xml:space="preserve">Linux Directory Structure Investigation  •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