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61DF" w:rsidRDefault="00B34E8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6354E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6354E4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 w:rsidR="006354E4">
        <w:rPr>
          <w:rFonts w:hint="eastAsia"/>
          <w:sz w:val="28"/>
          <w:szCs w:val="28"/>
        </w:rPr>
        <w:t>，确定</w:t>
      </w:r>
      <w:r>
        <w:rPr>
          <w:rFonts w:hint="eastAsia"/>
          <w:sz w:val="28"/>
          <w:szCs w:val="28"/>
        </w:rPr>
        <w:t>合作模式、</w:t>
      </w:r>
      <w:r>
        <w:rPr>
          <w:rFonts w:hint="eastAsia"/>
          <w:sz w:val="28"/>
          <w:szCs w:val="28"/>
        </w:rPr>
        <w:t>产品定位和第一版产品范围；</w:t>
      </w:r>
    </w:p>
    <w:p w:rsidR="00B361DF" w:rsidRDefault="006354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 w:rsidR="00B34E8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 w:rsidR="00B34E85">
        <w:rPr>
          <w:rFonts w:hint="eastAsia"/>
          <w:sz w:val="28"/>
          <w:szCs w:val="28"/>
        </w:rPr>
        <w:t>前核心团队沟通两次，确定合作模式和分工；</w:t>
      </w:r>
    </w:p>
    <w:p w:rsidR="00B361DF" w:rsidRDefault="006354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2.23</w:t>
      </w:r>
      <w:r w:rsidR="00B34E85"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：扫描科普功能性小程序</w:t>
      </w:r>
      <w:r w:rsidR="00B34E85">
        <w:rPr>
          <w:rFonts w:hint="eastAsia"/>
          <w:sz w:val="28"/>
          <w:szCs w:val="28"/>
        </w:rPr>
        <w:t>；</w:t>
      </w:r>
    </w:p>
    <w:p w:rsidR="00B361DF" w:rsidRDefault="006354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2.29</w:t>
      </w:r>
      <w:r w:rsidR="00B34E85">
        <w:rPr>
          <w:rFonts w:hint="eastAsia"/>
          <w:sz w:val="28"/>
          <w:szCs w:val="28"/>
        </w:rPr>
        <w:t>前完成第一版界面原型；</w:t>
      </w:r>
    </w:p>
    <w:p w:rsidR="00B361DF" w:rsidRDefault="00B34E8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6354E4"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．</w:t>
      </w:r>
      <w:r w:rsidR="006354E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354E4" w:rsidRDefault="006354E4" w:rsidP="006354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3.05</w:t>
      </w:r>
      <w:r>
        <w:rPr>
          <w:rFonts w:hint="eastAsia"/>
          <w:sz w:val="28"/>
          <w:szCs w:val="28"/>
        </w:rPr>
        <w:t>前确定第一版产品范围；</w:t>
      </w:r>
    </w:p>
    <w:p w:rsidR="006354E4" w:rsidRDefault="006354E4" w:rsidP="006354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前完成主要技术点研究</w:t>
      </w:r>
      <w:r>
        <w:rPr>
          <w:rFonts w:hint="eastAsia"/>
          <w:sz w:val="28"/>
          <w:szCs w:val="28"/>
        </w:rPr>
        <w:t>：扫描识别技术等技术分析</w:t>
      </w:r>
      <w:r>
        <w:rPr>
          <w:rFonts w:hint="eastAsia"/>
          <w:sz w:val="28"/>
          <w:szCs w:val="28"/>
        </w:rPr>
        <w:t>；</w:t>
      </w:r>
    </w:p>
    <w:p w:rsidR="006354E4" w:rsidRPr="006354E4" w:rsidRDefault="006354E4" w:rsidP="006354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前确定下一阶段任务的细化安排；</w:t>
      </w:r>
    </w:p>
    <w:p w:rsidR="00B361DF" w:rsidRDefault="00B34E8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 w:rsidR="006354E4">
        <w:rPr>
          <w:sz w:val="28"/>
          <w:szCs w:val="28"/>
        </w:rPr>
        <w:t>20</w:t>
      </w:r>
      <w:r w:rsidR="006354E4">
        <w:rPr>
          <w:rFonts w:hint="eastAsia"/>
          <w:sz w:val="28"/>
          <w:szCs w:val="28"/>
        </w:rPr>
        <w:t>．</w:t>
      </w:r>
      <w:r w:rsidR="006354E4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—</w:t>
      </w:r>
      <w:r w:rsidR="006354E4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B361DF" w:rsidRDefault="00B34E8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6354E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6354E4">
        <w:rPr>
          <w:rFonts w:hint="eastAsia"/>
          <w:sz w:val="28"/>
          <w:szCs w:val="28"/>
        </w:rPr>
        <w:t>5-</w:t>
      </w:r>
      <w:r w:rsidR="006354E4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</w:t>
      </w:r>
      <w:r>
        <w:rPr>
          <w:rFonts w:hint="eastAsia"/>
          <w:sz w:val="28"/>
          <w:szCs w:val="28"/>
        </w:rPr>
        <w:t>尽可能</w:t>
      </w:r>
      <w:r w:rsidR="006354E4">
        <w:rPr>
          <w:rFonts w:hint="eastAsia"/>
          <w:sz w:val="28"/>
          <w:szCs w:val="28"/>
        </w:rPr>
        <w:t>地吸引对大自然有兴趣的广泛居民</w:t>
      </w:r>
      <w:r>
        <w:rPr>
          <w:rFonts w:hint="eastAsia"/>
          <w:sz w:val="28"/>
          <w:szCs w:val="28"/>
        </w:rPr>
        <w:t>进行测试）；</w:t>
      </w:r>
    </w:p>
    <w:p w:rsidR="00B361DF" w:rsidRPr="006354E4" w:rsidRDefault="00B361DF">
      <w:bookmarkStart w:id="0" w:name="_GoBack"/>
      <w:bookmarkEnd w:id="0"/>
    </w:p>
    <w:sectPr w:rsidR="00B361DF" w:rsidRPr="0063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4E85" w:rsidRDefault="00B34E85" w:rsidP="006354E4">
      <w:r>
        <w:separator/>
      </w:r>
    </w:p>
  </w:endnote>
  <w:endnote w:type="continuationSeparator" w:id="0">
    <w:p w:rsidR="00B34E85" w:rsidRDefault="00B34E85" w:rsidP="0063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4E85" w:rsidRDefault="00B34E85" w:rsidP="006354E4">
      <w:r>
        <w:separator/>
      </w:r>
    </w:p>
  </w:footnote>
  <w:footnote w:type="continuationSeparator" w:id="0">
    <w:p w:rsidR="00B34E85" w:rsidRDefault="00B34E85" w:rsidP="0063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54E4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34E85"/>
    <w:rsid w:val="00B361DF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E9947"/>
  <w15:docId w15:val="{23A2E6F4-C979-4CEF-BDBE-1A27562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Company>HP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zhang896180039@outlook.com</cp:lastModifiedBy>
  <cp:revision>5</cp:revision>
  <dcterms:created xsi:type="dcterms:W3CDTF">2012-08-13T07:44:00Z</dcterms:created>
  <dcterms:modified xsi:type="dcterms:W3CDTF">2020-03-23T01:15:00Z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