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before="1600"/>
        <w:jc w:val="center"/>
      </w:pPr>
      <w:r>
        <w:rPr>
          <w:rFonts w:ascii="Times New Roman" w:hAnsi="Times New Roman" w:eastAsia="Noto Serif CJK SC" w:cs="Times New Roman"/>
          <w:b/>
          <w:color w:val="1F4E79"/>
          <w:sz w:val="48"/>
        </w:rPr>
        <w:t>西游记观音院</w:t>
        <w:br/>
        <w:t>Pygame RPG 小游戏</w:t>
      </w:r>
    </w:p>
    <w:p>
      <w:pPr>
        <w:spacing w:before="400"/>
        <w:jc w:val="center"/>
      </w:pPr>
      <w:r>
        <w:rPr>
          <w:rFonts w:ascii="Times New Roman" w:hAnsi="Times New Roman" w:eastAsia="Noto Serif CJK SC" w:cs="Times New Roman"/>
          <w:b/>
          <w:color w:val="1F4E79"/>
          <w:sz w:val="40"/>
        </w:rPr>
        <w:t>概要设计说明书</w:t>
      </w:r>
    </w:p>
    <w:p>
      <w:pPr>
        <w:spacing w:before="800"/>
        <w:jc w:val="center"/>
      </w:pPr>
      <w:r>
        <w:rPr>
          <w:rFonts w:ascii="Times New Roman" w:hAnsi="Times New Roman" w:eastAsia="Noto Serif CJK SC" w:cs="Times New Roman"/>
          <w:sz w:val="22"/>
        </w:rPr>
        <w:t>项目仓库：shangge-ing/pygame-rpg-course-project</w:t>
        <w:br/>
        <w:t>依据：GitHub 当前 main 分支代码与 README</w:t>
        <w:br/>
        <w:t>生成日期：2026-06-25</w:t>
      </w:r>
    </w:p>
    <w:p>
      <w:pPr>
        <w:spacing w:before="2000"/>
        <w:jc w:val="center"/>
      </w:pPr>
      <w:r>
        <w:rPr>
          <w:rFonts w:ascii="Times New Roman" w:hAnsi="Times New Roman" w:eastAsia="Noto Serif CJK SC" w:cs="Times New Roman"/>
          <w:color w:val="5A5A5A"/>
          <w:sz w:val="22"/>
        </w:rPr>
        <w:t>适用场景：课程实训 / 项目答辩 / 代码理解</w:t>
      </w:r>
    </w:p>
    <w:p>
      <w:r>
        <w:rPr>
          <w:rFonts w:ascii="Times New Roman" w:hAnsi="Times New Roman" w:eastAsia="Noto Serif CJK SC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V1.0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2026-06-25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根据 GitHub 仓库当前 main 分支整理概要设计。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说明：本文档用于解释项目的总体结构、模块划分、数据资源设计和核心流程。若本地代码已经新增尚未推送到 GitHub 的功能，例如新的 child NPC 图片或回合制战斗改造，需要在同步代码后更新本文档。</w:t>
      </w:r>
    </w:p>
    <w:p>
      <w:r>
        <w:rPr>
          <w:rFonts w:ascii="Times New Roman" w:hAnsi="Times New Roman" w:eastAsia="Noto Serif CJK SC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目录</w:t>
      </w:r>
    </w:p>
    <w:p>
      <w:r>
        <w:rPr>
          <w:rFonts w:ascii="Times New Roman" w:hAnsi="Times New Roman" w:eastAsia="Noto Serif CJK SC" w:cs="Times New Roman"/>
          <w:sz w:val="21"/>
        </w:rPr>
        <w:t>1 引言</w:t>
      </w:r>
    </w:p>
    <w:p>
      <w:r>
        <w:rPr>
          <w:rFonts w:ascii="Times New Roman" w:hAnsi="Times New Roman" w:eastAsia="Noto Serif CJK SC" w:cs="Times New Roman"/>
          <w:sz w:val="21"/>
        </w:rPr>
        <w:t>2 项目总体说明</w:t>
      </w:r>
    </w:p>
    <w:p>
      <w:r>
        <w:rPr>
          <w:rFonts w:ascii="Times New Roman" w:hAnsi="Times New Roman" w:eastAsia="Noto Serif CJK SC" w:cs="Times New Roman"/>
          <w:sz w:val="21"/>
        </w:rPr>
        <w:t>3 总体架构设计</w:t>
      </w:r>
    </w:p>
    <w:p>
      <w:r>
        <w:rPr>
          <w:rFonts w:ascii="Times New Roman" w:hAnsi="Times New Roman" w:eastAsia="Noto Serif CJK SC" w:cs="Times New Roman"/>
          <w:sz w:val="21"/>
        </w:rPr>
        <w:t>4 模块概要设计</w:t>
      </w:r>
    </w:p>
    <w:p>
      <w:r>
        <w:rPr>
          <w:rFonts w:ascii="Times New Roman" w:hAnsi="Times New Roman" w:eastAsia="Noto Serif CJK SC" w:cs="Times New Roman"/>
          <w:sz w:val="21"/>
        </w:rPr>
        <w:t>5 数据与资源设计</w:t>
      </w:r>
    </w:p>
    <w:p>
      <w:r>
        <w:rPr>
          <w:rFonts w:ascii="Times New Roman" w:hAnsi="Times New Roman" w:eastAsia="Noto Serif CJK SC" w:cs="Times New Roman"/>
          <w:sz w:val="21"/>
        </w:rPr>
        <w:t>6 核心流程设计</w:t>
      </w:r>
    </w:p>
    <w:p>
      <w:r>
        <w:rPr>
          <w:rFonts w:ascii="Times New Roman" w:hAnsi="Times New Roman" w:eastAsia="Noto Serif CJK SC" w:cs="Times New Roman"/>
          <w:sz w:val="21"/>
        </w:rPr>
        <w:t>7 关键设计点与容错设计</w:t>
      </w:r>
    </w:p>
    <w:p>
      <w:r>
        <w:rPr>
          <w:rFonts w:ascii="Times New Roman" w:hAnsi="Times New Roman" w:eastAsia="Noto Serif CJK SC" w:cs="Times New Roman"/>
          <w:sz w:val="21"/>
        </w:rPr>
        <w:t>8 运行部署与测试设计</w:t>
      </w:r>
    </w:p>
    <w:p>
      <w:r>
        <w:rPr>
          <w:rFonts w:ascii="Times New Roman" w:hAnsi="Times New Roman" w:eastAsia="Noto Serif CJK SC" w:cs="Times New Roman"/>
          <w:sz w:val="21"/>
        </w:rPr>
        <w:t>9 设计亮点与待完善内容</w:t>
      </w:r>
    </w:p>
    <w:p>
      <w:r>
        <w:rPr>
          <w:rFonts w:ascii="Times New Roman" w:hAnsi="Times New Roman" w:eastAsia="Noto Serif CJK SC" w:cs="Times New Roman"/>
          <w:sz w:val="21"/>
        </w:rPr>
        <w:t>10 附录：主要文件结构</w:t>
      </w:r>
    </w:p>
    <w:p>
      <w:r>
        <w:rPr>
          <w:rFonts w:ascii="Times New Roman" w:hAnsi="Times New Roman" w:eastAsia="Noto Serif CJK SC" w:cs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1 引言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1.1 编写目的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本文档用于说明“西游记观音院 Pygame RPG 小游戏”的概要设计，包括项目目标、技术选型、模块划分、数据资源组织、核心流程和关键设计思路。文档面向课程答辩、代码讲解和后续维护，重点帮助读者从整体上理解项目，而不是逐行阅读源码。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1.2 项目背景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本项目是一个基于 Python、Pygame、PyTMX 和 Tiled 地图资源实现的 2D RPG 小游戏。游戏以“西游记观音院”为主题，玩家扮演孙悟空，从村庄出发，与 NPC 交互并前往观音院，击败妖怪并完成冒险。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1.3 设计范围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本文档覆盖当前 GitHub 仓库 main 分支中已经实现的主要功能：游戏入口与主循环、地图和场景管理、玩家移动和碰撞、NPC 与对话、主线任务、怪物与 Boss、战斗系统、UI、音频和动画。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1.4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Pygame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Python 游戏开发库，负责窗口、事件、图像、音频和绘制。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Tiled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2D 地图编辑器，用于制作 .tmx 地图和对象层。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PyTMX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Python 中读取 Tiled .tmx 地图文件的库。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Scene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场景，表示村庄、郊外或寺庙等可探索区域。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Hitbox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碰撞矩形，用于判断玩家、障碍物和怪物之间的接触。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GameState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游戏状态枚举，用于控制开始、探索、战斗、完成和失败等流程。</w:t>
            </w:r>
          </w:p>
        </w:tc>
      </w:tr>
    </w:tbl>
    <w:p>
      <w:pPr>
        <w:pStyle w:val="Heading1"/>
      </w:pPr>
      <w:r>
        <w:rPr>
          <w:rFonts w:ascii="Times New Roman" w:hAnsi="Times New Roman" w:eastAsia="Noto Serif CJK SC" w:cs="Times New Roman"/>
        </w:rPr>
        <w:t>2 项目总体说明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2.1 项目定位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项目定位为轻量级 2D RPG 课程实训作品。它不是大型商业游戏，而是用于展示 Python 游戏开发中常见的结构：主循环、资源加载、地图渲染、碰撞检测、对象层解析、状态机、NPC 对话、战斗逻辑和音效管理。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2.2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技术/工具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选择理由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Python 3.11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主要开发语言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语法简洁，适合课程项目和快速开发。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Pygame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游戏窗口、绘制、输入、音频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提供 2D 游戏常用基础能力，易于理解和调试。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PyTMX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读取 Tiled 地图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将 .tmx 地图对象层转换为 Python 可使用的数据。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Tiled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地图制作工具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地图和对象层可视化编辑，便于分离地图数据与代码逻辑。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Git/GitHub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版本管理与代码托管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便于保存版本、展示开发阶段和管理项目文件。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2.3 功能概述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支持开始界面、帮助界面、暂停、完成和失败界面。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支持村庄、郊外、观音院三个场景流程。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支持孙悟空移动、方向动画、地图边界限制和 obstacle 碰撞。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支持土地公、老人、孩童等 NPC 的加载、显示和对话。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支持主线任务状态推进：接任务、进入观音院、清除妖怪、返回村庄、完成冒险。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支持小怪巡逻、警戒、追击、触发战斗、死亡和消失动画。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 Boss 牛魔王，Boss 继承怪物基础逻辑并具有更高血量和暴怒阶段。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支持背景音乐、攻击音效、胜利音效和静音切换。</w:t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3 总体架构设计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3.1 架构分层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项目采用“主控调度 + 场景封装 + 实体对象 + 表现系统”的分层方式。Game 类是总控制器，Scene 负责组织地图、NPC 和怪物，Player/NPC/Monster/Boss 表示游戏实体，UI/Dialog/Audio/Animation 负责界面和表现。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主要文件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入口与主控层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main.py, src/game.py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启动游戏、主循环、事件分发、状态切换、场景切换和战斗触发。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配置与资源层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src/settings.py, resource/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集中保存资源路径、窗口参数、速度、血量、伤害、动画时间等配置。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地图与场景层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src/tmx_map.py, src/scene.py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读取 Tiled 地图、渲染静态图层、解析对象层、组织 NPC 和怪物。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玩家与摄像机层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src/player.py, src/camera.py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控制孙悟空移动、动画、碰撞和屏幕跟随。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NPC 与剧情层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src/npc.py, src/dialog.py, src/quest.py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加载 NPC、显示对话框、维护主线任务状态。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怪物与战斗层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src/monster.py, src/boss.py, src/battle.py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 AI、Boss 数值、战斗血量、攻击、胜负判定。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表现层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src/ui.py, src/audio.py, src/animation.py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开始/帮助/暂停/结果界面、音频播放、帧动画管理。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3.2 主循环设计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Pygame 游戏采用典型主循环结构：每一帧先处理输入事件，然后更新游戏对象状态，最后绘制画面并刷新窗口。项目中的 Game.run() 方法承担这个循环。</w:t>
      </w:r>
    </w:p>
    <w:p>
      <w:pPr>
        <w:spacing w:before="60" w:after="120"/>
        <w:ind w:left="283" w:right="113"/>
      </w:pPr>
      <w:r>
        <w:rPr>
          <w:rFonts w:ascii="Consolas" w:hAnsi="Consolas" w:eastAsia="Noto Serif CJK SC"/>
          <w:color w:val="282828"/>
          <w:sz w:val="18"/>
        </w:rPr>
        <w:t>while running:</w:t>
        <w:br/>
      </w:r>
      <w:r>
        <w:rPr>
          <w:rFonts w:ascii="Consolas" w:hAnsi="Consolas" w:eastAsia="Noto Serif CJK SC"/>
          <w:color w:val="282828"/>
          <w:sz w:val="18"/>
        </w:rPr>
        <w:t xml:space="preserve">    dt = clock.tick(FPS) / 1000</w:t>
        <w:br/>
      </w:r>
      <w:r>
        <w:rPr>
          <w:rFonts w:ascii="Consolas" w:hAnsi="Consolas" w:eastAsia="Noto Serif CJK SC"/>
          <w:color w:val="282828"/>
          <w:sz w:val="18"/>
        </w:rPr>
        <w:t xml:space="preserve">    handle_events()</w:t>
        <w:br/>
      </w:r>
      <w:r>
        <w:rPr>
          <w:rFonts w:ascii="Consolas" w:hAnsi="Consolas" w:eastAsia="Noto Serif CJK SC"/>
          <w:color w:val="282828"/>
          <w:sz w:val="18"/>
        </w:rPr>
        <w:t xml:space="preserve">    update(dt)</w:t>
        <w:br/>
      </w:r>
      <w:r>
        <w:rPr>
          <w:rFonts w:ascii="Consolas" w:hAnsi="Consolas" w:eastAsia="Noto Serif CJK SC"/>
          <w:color w:val="282828"/>
          <w:sz w:val="18"/>
        </w:rPr>
        <w:t xml:space="preserve">    draw()</w:t>
        <w:br/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3.3 游戏状态机设计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游戏通过 GameState 枚举区分当前流程，避免所有逻辑混在一个状态中。不同状态下响应不同按键、执行不同更新逻辑并绘制不同界面。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主要表现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START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开始界面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显示标题、开始和退出提示。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HELP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帮助界面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显示操作说明。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PAUSED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暂停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暂停更新，显示暂停界面。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VILLAGE_EXPLORING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村庄探索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玩家移动、NPC 对话、接取任务。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OUTSKIRTS_EXPLORING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郊外探索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作为村庄与观音院之间的过渡场景。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TEMPLE_EXPLORING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观音院探索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怪物巡逻、战斗触发、Boss 出现。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BATTLE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战斗中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显示战斗面板，处理攻击和怪物反击。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BATTLE_VICTORY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战斗胜利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怪物死亡消失，返回探索流程。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FAILED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失败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玩家被击败或撤退，显示失败/重试界面。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COMPLETE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完成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主线任务完成，显示最终结果界面。</w:t>
            </w:r>
          </w:p>
        </w:tc>
      </w:tr>
    </w:tbl>
    <w:p>
      <w:pPr>
        <w:pStyle w:val="Heading1"/>
      </w:pPr>
      <w:r>
        <w:rPr>
          <w:rFonts w:ascii="Times New Roman" w:hAnsi="Times New Roman" w:eastAsia="Noto Serif CJK SC" w:cs="Times New Roman"/>
        </w:rPr>
        <w:t>4 模块概要设计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4.1 入口与主控模块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main.py 只负责创建 Game 对象并调用 run()。src/game.py 是项目核心，负责初始化 Pygame、创建窗口、加载 UI、音频、场景、玩家和任务管理器，并在主循环中调度事件处理、更新和绘制。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主要类/函数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main.py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main()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项目入口，创建 Game 并启动主循环。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src/game.py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Game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总控制器，处理输入、状态、场景、NPC、战斗、任务和绘制。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4.2 配置与资源模块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settings.py 统一配置资源路径和数值参数。这样可以避免在多个文件中散落硬编码路径，使地图路径、角色素材、怪物素材、音频、窗口大小、速度、血量和攻击数值更容易维护。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配置类别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地图路径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VILLAGE_MAP_PATH, OUTSKIRTS_MAP_PATH, TEMPLE_MAP_PATH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角色素材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SWK_DIR, SWK2_DIR, GOD_DIR, ELDER_DIR, CATTLE_*_DIR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UI 与音频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DIALOG_IMAGE_PATH, START_BACKGROUND_PATH, BACKGROUND_MUSIC_PATH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游戏数值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PLAYER_SPEED, PLAYER_MAX_HEALTH, MONSTER_MAX_HEALTH, BOSS_MAX_HEALTH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动画参数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SWK2_ATTACK_FRAME_TIME, MONSTER_ANIMATION_FRAME_TIME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4.3 地图与场景模块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TmxMap 负责读取 .tmx 地图文件，渲染 tile/image 层，并读取对象层中的坐标、障碍物和实体信息。Scene 在 TmxMap 基础上组织玩家出生点、NPC、怪物和 Boss。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主要类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src/tmx_map.py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TmxMap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加载 .tmx、渲染静态地图、读取 actor/obstacle/NPC/monster 等对象层。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src/scene.py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Scene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封装村庄、郊外、寺庙场景，加载 NPC、怪物并管理 Boss 出现。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4.4 玩家与摄像机模块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Player 类负责孙悟空素材加载、方向键移动、方向动画、hitbox 生成、地图边界限制和障碍物碰撞。Camera 类负责将世界坐标转换为屏幕坐标，实现大地图中的画面跟随。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玩家移动使用世界坐标 position，绘制时通过 camera.apply_rect() 转换到屏幕坐标。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碰撞检测使用 hitbox 而不是整张图片，避免角色图片边缘导致不合理碰撞。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移动采用 X/Y 分轴处理，碰到障碍物时回退到旧位置。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4.5 NPC 与对话模块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NPC 类根据 Tiled 对象层中的 layer_name 和 object_name 创建土地公、老人、孩童等 NPC。DialogBox 负责绘制底部对话框并显示 NPC 名称与文本。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NPC 类型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土地公 god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god 对象层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主线任务关键 NPC，负责接任务和复命。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老人 elder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elder 对象层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提供村庄背景台词，增强场景氛围。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孩童 child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child 对象层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有对象名 boy1/boy2/girl1/girl2/girl3，并提供专属对话。当前 GitHub 代码中保留资源缺失时的绘制 fallback。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4.6 主线任务模块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QuestManager 用状态机维护主线剧情。Game 不直接保存大量剧情细节，而是在合适时机调用 quest.accept()、quest.clear_monsters()、quest.mark_returned()、quest.complete() 等方法推进任务。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任务阶段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NOT_ACCEPTED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未接任务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游戏开始，尚未完成土地公首次对话。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ACCEPTED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已接任务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关闭土地公首次对话后进入该阶段，可前往观音院。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CLEARED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妖怪已清除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寺庙小怪和 Boss 被击败后进入该阶段。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RETURNED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已返回村庄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玩家从观音院返回村庄并靠近土地公。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COMPLETE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任务完成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与土地公复命后进入最终完成状态。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4.7 怪物、Boss 与战斗模块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Monster 类负责小怪的血量、动画、巡逻、警戒、追击、碰撞阻挡、死亡和消失。Boss 类继承 Monster，重写血量、伤害和暴怒阶段。Battle 类负责战斗面板、玩家攻击、怪物反击、血量显示、命中特效、死亡结算和失败判定。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设计要点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Monster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使用 cattle 动画目录，支持 patrol/alert/return 探索 AI，避免穿墙和越界。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Boss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继承 Monster，血量更高，低血量进入 enraged 暴怒阶段，攻击更快更强。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Battle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玩家按 J 攻击，怪物按攻击计时器反击；战斗结束后怪物进入 die -&gt; disappear 流程。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4.8 UI、音频与动画模块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UI 模块负责开始、帮助、暂停、提示、胜利和失败界面；AudioManager 统一加载和播放背景音乐、攻击音效、胜利音效，并支持 M 键静音；Animation 类封装帧动画的播放、循环和结束状态。</w:t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5 数据与资源设计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5.1 目录结构设计</w:t>
      </w:r>
    </w:p>
    <w:p>
      <w:pPr>
        <w:spacing w:before="60" w:after="120"/>
        <w:ind w:left="283" w:right="113"/>
      </w:pPr>
      <w:r>
        <w:rPr>
          <w:rFonts w:ascii="Consolas" w:hAnsi="Consolas" w:eastAsia="Noto Serif CJK SC"/>
          <w:color w:val="282828"/>
          <w:sz w:val="18"/>
        </w:rPr>
        <w:t>project-root/</w:t>
        <w:br/>
      </w:r>
      <w:r>
        <w:rPr>
          <w:rFonts w:ascii="Consolas" w:hAnsi="Consolas" w:eastAsia="Noto Serif CJK SC"/>
          <w:color w:val="282828"/>
          <w:sz w:val="18"/>
        </w:rPr>
        <w:t xml:space="preserve">  main.py                 # 游戏入口</w:t>
        <w:br/>
      </w:r>
      <w:r>
        <w:rPr>
          <w:rFonts w:ascii="Consolas" w:hAnsi="Consolas" w:eastAsia="Noto Serif CJK SC"/>
          <w:color w:val="282828"/>
          <w:sz w:val="18"/>
        </w:rPr>
        <w:t xml:space="preserve">  requirements.txt        # Python 依赖</w:t>
        <w:br/>
      </w:r>
      <w:r>
        <w:rPr>
          <w:rFonts w:ascii="Consolas" w:hAnsi="Consolas" w:eastAsia="Noto Serif CJK SC"/>
          <w:color w:val="282828"/>
          <w:sz w:val="18"/>
        </w:rPr>
        <w:t xml:space="preserve">  README.md               # 项目说明</w:t>
        <w:br/>
      </w:r>
      <w:r>
        <w:rPr>
          <w:rFonts w:ascii="Consolas" w:hAnsi="Consolas" w:eastAsia="Noto Serif CJK SC"/>
          <w:color w:val="282828"/>
          <w:sz w:val="18"/>
        </w:rPr>
        <w:t xml:space="preserve">  docs/                   # 文档和预览图</w:t>
        <w:br/>
      </w:r>
      <w:r>
        <w:rPr>
          <w:rFonts w:ascii="Consolas" w:hAnsi="Consolas" w:eastAsia="Noto Serif CJK SC"/>
          <w:color w:val="282828"/>
          <w:sz w:val="18"/>
        </w:rPr>
        <w:t xml:space="preserve">  resource/               # 地图、图片、音频、字体</w:t>
        <w:br/>
      </w:r>
      <w:r>
        <w:rPr>
          <w:rFonts w:ascii="Consolas" w:hAnsi="Consolas" w:eastAsia="Noto Serif CJK SC"/>
          <w:color w:val="282828"/>
          <w:sz w:val="18"/>
        </w:rPr>
        <w:t xml:space="preserve">    font/</w:t>
        <w:br/>
      </w:r>
      <w:r>
        <w:rPr>
          <w:rFonts w:ascii="Consolas" w:hAnsi="Consolas" w:eastAsia="Noto Serif CJK SC"/>
          <w:color w:val="282828"/>
          <w:sz w:val="18"/>
        </w:rPr>
        <w:t xml:space="preserve">    img/</w:t>
        <w:br/>
      </w:r>
      <w:r>
        <w:rPr>
          <w:rFonts w:ascii="Consolas" w:hAnsi="Consolas" w:eastAsia="Noto Serif CJK SC"/>
          <w:color w:val="282828"/>
          <w:sz w:val="18"/>
        </w:rPr>
        <w:t xml:space="preserve">    sound/</w:t>
        <w:br/>
      </w:r>
      <w:r>
        <w:rPr>
          <w:rFonts w:ascii="Consolas" w:hAnsi="Consolas" w:eastAsia="Noto Serif CJK SC"/>
          <w:color w:val="282828"/>
          <w:sz w:val="18"/>
        </w:rPr>
        <w:t xml:space="preserve">    tmx/</w:t>
        <w:br/>
      </w:r>
      <w:r>
        <w:rPr>
          <w:rFonts w:ascii="Consolas" w:hAnsi="Consolas" w:eastAsia="Noto Serif CJK SC"/>
          <w:color w:val="282828"/>
          <w:sz w:val="18"/>
        </w:rPr>
        <w:t xml:space="preserve">  src/                    # 游戏源码</w:t>
        <w:br/>
      </w:r>
      <w:r>
        <w:rPr>
          <w:rFonts w:ascii="Consolas" w:hAnsi="Consolas" w:eastAsia="Noto Serif CJK SC"/>
          <w:color w:val="282828"/>
          <w:sz w:val="18"/>
        </w:rPr>
        <w:t xml:space="preserve">    game.py</w:t>
        <w:br/>
      </w:r>
      <w:r>
        <w:rPr>
          <w:rFonts w:ascii="Consolas" w:hAnsi="Consolas" w:eastAsia="Noto Serif CJK SC"/>
          <w:color w:val="282828"/>
          <w:sz w:val="18"/>
        </w:rPr>
        <w:t xml:space="preserve">    settings.py</w:t>
        <w:br/>
      </w:r>
      <w:r>
        <w:rPr>
          <w:rFonts w:ascii="Consolas" w:hAnsi="Consolas" w:eastAsia="Noto Serif CJK SC"/>
          <w:color w:val="282828"/>
          <w:sz w:val="18"/>
        </w:rPr>
        <w:t xml:space="preserve">    tmx_map.py</w:t>
        <w:br/>
      </w:r>
      <w:r>
        <w:rPr>
          <w:rFonts w:ascii="Consolas" w:hAnsi="Consolas" w:eastAsia="Noto Serif CJK SC"/>
          <w:color w:val="282828"/>
          <w:sz w:val="18"/>
        </w:rPr>
        <w:t xml:space="preserve">    scene.py</w:t>
        <w:br/>
      </w:r>
      <w:r>
        <w:rPr>
          <w:rFonts w:ascii="Consolas" w:hAnsi="Consolas" w:eastAsia="Noto Serif CJK SC"/>
          <w:color w:val="282828"/>
          <w:sz w:val="18"/>
        </w:rPr>
        <w:t xml:space="preserve">    player.py</w:t>
        <w:br/>
      </w:r>
      <w:r>
        <w:rPr>
          <w:rFonts w:ascii="Consolas" w:hAnsi="Consolas" w:eastAsia="Noto Serif CJK SC"/>
          <w:color w:val="282828"/>
          <w:sz w:val="18"/>
        </w:rPr>
        <w:t xml:space="preserve">    camera.py</w:t>
        <w:br/>
      </w:r>
      <w:r>
        <w:rPr>
          <w:rFonts w:ascii="Consolas" w:hAnsi="Consolas" w:eastAsia="Noto Serif CJK SC"/>
          <w:color w:val="282828"/>
          <w:sz w:val="18"/>
        </w:rPr>
        <w:t xml:space="preserve">    npc.py</w:t>
        <w:br/>
      </w:r>
      <w:r>
        <w:rPr>
          <w:rFonts w:ascii="Consolas" w:hAnsi="Consolas" w:eastAsia="Noto Serif CJK SC"/>
          <w:color w:val="282828"/>
          <w:sz w:val="18"/>
        </w:rPr>
        <w:t xml:space="preserve">    dialog.py</w:t>
        <w:br/>
      </w:r>
      <w:r>
        <w:rPr>
          <w:rFonts w:ascii="Consolas" w:hAnsi="Consolas" w:eastAsia="Noto Serif CJK SC"/>
          <w:color w:val="282828"/>
          <w:sz w:val="18"/>
        </w:rPr>
        <w:t xml:space="preserve">    quest.py</w:t>
        <w:br/>
      </w:r>
      <w:r>
        <w:rPr>
          <w:rFonts w:ascii="Consolas" w:hAnsi="Consolas" w:eastAsia="Noto Serif CJK SC"/>
          <w:color w:val="282828"/>
          <w:sz w:val="18"/>
        </w:rPr>
        <w:t xml:space="preserve">    monster.py</w:t>
        <w:br/>
      </w:r>
      <w:r>
        <w:rPr>
          <w:rFonts w:ascii="Consolas" w:hAnsi="Consolas" w:eastAsia="Noto Serif CJK SC"/>
          <w:color w:val="282828"/>
          <w:sz w:val="18"/>
        </w:rPr>
        <w:t xml:space="preserve">    boss.py</w:t>
        <w:br/>
      </w:r>
      <w:r>
        <w:rPr>
          <w:rFonts w:ascii="Consolas" w:hAnsi="Consolas" w:eastAsia="Noto Serif CJK SC"/>
          <w:color w:val="282828"/>
          <w:sz w:val="18"/>
        </w:rPr>
        <w:t xml:space="preserve">    battle.py</w:t>
        <w:br/>
      </w:r>
      <w:r>
        <w:rPr>
          <w:rFonts w:ascii="Consolas" w:hAnsi="Consolas" w:eastAsia="Noto Serif CJK SC"/>
          <w:color w:val="282828"/>
          <w:sz w:val="18"/>
        </w:rPr>
        <w:t xml:space="preserve">    ui.py</w:t>
        <w:br/>
      </w:r>
      <w:r>
        <w:rPr>
          <w:rFonts w:ascii="Consolas" w:hAnsi="Consolas" w:eastAsia="Noto Serif CJK SC"/>
          <w:color w:val="282828"/>
          <w:sz w:val="18"/>
        </w:rPr>
        <w:t xml:space="preserve">    audio.py</w:t>
        <w:br/>
      </w:r>
      <w:r>
        <w:rPr>
          <w:rFonts w:ascii="Consolas" w:hAnsi="Consolas" w:eastAsia="Noto Serif CJK SC"/>
          <w:color w:val="282828"/>
          <w:sz w:val="18"/>
        </w:rPr>
        <w:t xml:space="preserve">    animation.py</w:t>
        <w:br/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5.2 地图对象层设计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地图资源来自 Tiled .tmx 文件。代码不直接在 Python 中手动写 NPC 或障碍物坐标，而是从对象层读取，使地图数据与游戏逻辑分离。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对象层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读取位置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actor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玩家出生点，通常寻找名称为 sun 的对象。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TmxMap.get_object_position()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obstacle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障碍物矩形，用于玩家和怪物碰撞。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TmxMap.get_object_rects()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god/elder/child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村庄 NPC。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Scene._load_npcs()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monster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寺庙小怪出生点。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Scene._load_monsters()</w:t>
            </w:r>
          </w:p>
        </w:tc>
      </w:tr>
    </w:tbl>
    <w:p>
      <w:pPr>
        <w:pStyle w:val="Heading2"/>
      </w:pPr>
      <w:r>
        <w:rPr>
          <w:rFonts w:ascii="Times New Roman" w:hAnsi="Times New Roman" w:eastAsia="Noto Serif CJK SC" w:cs="Times New Roman"/>
        </w:rPr>
        <w:t>5.3 资源分类设计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资源类型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resource/tmx/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village1.tmx、scene.tmx、temple1.tmx 等 Tiled 地图。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resource/img/swk, resource/img/swk2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孙悟空移动帧和战斗攻击帧。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NPC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resource/img/god, resource/img/elder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土地公和老人动画帧；child 采用 fallback 或后续补充素材。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resource/img/cattle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牛怪的待机、观察、移动、战斗、死亡等动画。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特效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resource/img/magic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攻击命中特效、消失特效。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UI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resource/img/dialog, resource/img/button, win.jpg, fail.jpg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对话框、按钮和结果背景。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音频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resource/sound/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背景音乐、攻击音效、胜利音效。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字体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resource/font/newfont.TTF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中文显示。</w:t>
            </w:r>
          </w:p>
        </w:tc>
      </w:tr>
    </w:tbl>
    <w:p>
      <w:pPr>
        <w:pStyle w:val="Heading1"/>
      </w:pPr>
      <w:r>
        <w:rPr>
          <w:rFonts w:ascii="Times New Roman" w:hAnsi="Times New Roman" w:eastAsia="Noto Serif CJK SC" w:cs="Times New Roman"/>
        </w:rPr>
        <w:t>6 核心流程设计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6.1 游戏启动流程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运行 main.py，创建 Game 对象。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初始化 Pygame、窗口、时钟、字体、UI、音频和初始场景。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加载村庄场景、玩家、摄像机和任务管理器。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进入 START 状态，等待玩家按 Enter 开始。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6.2 探索与碰撞流程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读取键盘方向键，得到移动向量。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按速度和 dt 计算本帧位移。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先移动 X 轴，再移动 Y 轴，分别做碰撞检测。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如果 hitbox 超出地图边界，则进行 clamp 修正。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如果 hitbox 与 obstacle 矩形碰撞，则回退到旧位置。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更新摄像机，使画面跟随玩家。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6.3 NPC 对话与任务推进流程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玩家按 E 或空格触发交互。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Game 根据玩家 hitbox 扩展交互范围，查找最近 NPC。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如果找到 NPC，则显示 DialogBox。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关闭土地公对话时，根据任务阶段推进 QuestManager。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任务完成后显示最终完成界面。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6.4 场景切换流程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当前设计采用村庄 -&gt; 郊外 -&gt; 观音院 -&gt; 郊外 -&gt; 村庄复命的路线。进入下一个场景时，Game 重新创建 Scene、Player 和 Camera，并使用对应地图中的出生点或默认出生点。</w:t>
      </w:r>
    </w:p>
    <w:p>
      <w:pPr>
        <w:spacing w:before="60" w:after="120"/>
        <w:ind w:left="283" w:right="113"/>
      </w:pPr>
      <w:r>
        <w:rPr>
          <w:rFonts w:ascii="Consolas" w:hAnsi="Consolas" w:eastAsia="Noto Serif CJK SC"/>
          <w:color w:val="282828"/>
          <w:sz w:val="18"/>
        </w:rPr>
        <w:t>村庄 VILLAGE_EXPLORING</w:t>
        <w:br/>
      </w:r>
      <w:r>
        <w:rPr>
          <w:rFonts w:ascii="Consolas" w:hAnsi="Consolas" w:eastAsia="Noto Serif CJK SC"/>
          <w:color w:val="282828"/>
          <w:sz w:val="18"/>
        </w:rPr>
        <w:t xml:space="preserve">    -&gt; 与土地公对话并接任务</w:t>
        <w:br/>
      </w:r>
      <w:r>
        <w:rPr>
          <w:rFonts w:ascii="Consolas" w:hAnsi="Consolas" w:eastAsia="Noto Serif CJK SC"/>
          <w:color w:val="282828"/>
          <w:sz w:val="18"/>
        </w:rPr>
        <w:t>郊外 OUTSKIRTS_EXPLORING</w:t>
        <w:br/>
      </w:r>
      <w:r>
        <w:rPr>
          <w:rFonts w:ascii="Consolas" w:hAnsi="Consolas" w:eastAsia="Noto Serif CJK SC"/>
          <w:color w:val="282828"/>
          <w:sz w:val="18"/>
        </w:rPr>
        <w:t xml:space="preserve">    -&gt; 到达右侧出口进入观音院</w:t>
        <w:br/>
      </w:r>
      <w:r>
        <w:rPr>
          <w:rFonts w:ascii="Consolas" w:hAnsi="Consolas" w:eastAsia="Noto Serif CJK SC"/>
          <w:color w:val="282828"/>
          <w:sz w:val="18"/>
        </w:rPr>
        <w:t>观音院 TEMPLE_EXPLORING</w:t>
        <w:br/>
      </w:r>
      <w:r>
        <w:rPr>
          <w:rFonts w:ascii="Consolas" w:hAnsi="Consolas" w:eastAsia="Noto Serif CJK SC"/>
          <w:color w:val="282828"/>
          <w:sz w:val="18"/>
        </w:rPr>
        <w:t xml:space="preserve">    -&gt; 击败小怪和 Boss</w:t>
        <w:br/>
      </w:r>
      <w:r>
        <w:rPr>
          <w:rFonts w:ascii="Consolas" w:hAnsi="Consolas" w:eastAsia="Noto Serif CJK SC"/>
          <w:color w:val="282828"/>
          <w:sz w:val="18"/>
        </w:rPr>
        <w:t>郊外 OUTSKIRTS_EXPLORING</w:t>
        <w:br/>
      </w:r>
      <w:r>
        <w:rPr>
          <w:rFonts w:ascii="Consolas" w:hAnsi="Consolas" w:eastAsia="Noto Serif CJK SC"/>
          <w:color w:val="282828"/>
          <w:sz w:val="18"/>
        </w:rPr>
        <w:t xml:space="preserve">    -&gt; 到达左侧出口返回村庄</w:t>
        <w:br/>
      </w:r>
      <w:r>
        <w:rPr>
          <w:rFonts w:ascii="Consolas" w:hAnsi="Consolas" w:eastAsia="Noto Serif CJK SC"/>
          <w:color w:val="282828"/>
          <w:sz w:val="18"/>
        </w:rPr>
        <w:t>村庄 VILLAGE_EXPLORING</w:t>
        <w:br/>
      </w:r>
      <w:r>
        <w:rPr>
          <w:rFonts w:ascii="Consolas" w:hAnsi="Consolas" w:eastAsia="Noto Serif CJK SC"/>
          <w:color w:val="282828"/>
          <w:sz w:val="18"/>
        </w:rPr>
        <w:t xml:space="preserve">    -&gt; 土地公复命，COMPLETE</w:t>
        <w:br/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6.5 战斗流程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寺庙探索时，怪物在地图中巡逻或追击。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玩家 hitbox 与怪物 trigger_rect 接触时创建 Battle 对象。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Battle 显示战斗遮罩和血条。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玩家按 J 攻击怪物，播放孙悟空攻击动画和命中特效。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怪物按照 attack_cooldown 定时反击玩家。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怪物血量为 0 时进入死亡动画，随后播放消失特效并从 active_monsters 移除。</w:t>
      </w:r>
    </w:p>
    <w:p>
      <w:pPr>
        <w:pStyle w:val="ListNumber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玩家血量为 0 时进入 FAILED 状态，允许重新挑战或退出。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6.6 Boss 出现与最终完成流程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当寺庙中所有小怪被击败后，Scene 根据 boss_spawn 生成 Boss。Boss 复用 Monster 的基础逻辑，但血量更高，并在低血量时进入暴怒阶段。Boss 被击败后 QuestManager 将任务推进为 CLEARED，玩家可经郊外返回村庄与土地公复命，最终进入 COMPLETE 状态。</w:t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7 关键设计点与容错设计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设计点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地图与代码分离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地图、障碍物、出生点、NPC 和怪物位置由 Tiled 对象层提供，代码负责读取和处理。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世界坐标与屏幕坐标分离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游戏逻辑使用世界坐标，摄像机只影响绘制位置，碰撞不会被屏幕滚动影响。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Hitbox 碰撞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玩家和怪物使用较小碰撞矩形，避免整张图片导致体验不自然。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状态机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GameState 和 QuestStage 分别控制界面流程和剧情流程，降低逻辑混乱。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资源加载 fallback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字体、图片、动画、音频加载失败时尽量回退到默认绘制或占位图，避免程序崩溃。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 AI 安全限制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怪物巡逻和追击时检查障碍物、地图边界和牵引距离，避免穿墙或跑出地图。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类继承复用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Boss 继承 Monster，复用动画、移动和战斗逻辑，只调整血量、伤害和暴怒阶段。</w:t>
            </w:r>
          </w:p>
        </w:tc>
      </w:tr>
    </w:tbl>
    <w:p>
      <w:pPr>
        <w:pStyle w:val="Heading1"/>
      </w:pPr>
      <w:r>
        <w:rPr>
          <w:rFonts w:ascii="Times New Roman" w:hAnsi="Times New Roman" w:eastAsia="Noto Serif CJK SC" w:cs="Times New Roman"/>
        </w:rPr>
        <w:t>8 运行部署与测试设计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8.1 运行环境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操作系统：Windows。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Python 版本：建议 Python 3.11。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依赖库：pygame、pytmx。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运行入口：main.py。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8.2 安装与运行</w:t>
      </w:r>
    </w:p>
    <w:p>
      <w:pPr>
        <w:spacing w:before="60" w:after="120"/>
        <w:ind w:left="283" w:right="113"/>
      </w:pPr>
      <w:r>
        <w:rPr>
          <w:rFonts w:ascii="Consolas" w:hAnsi="Consolas" w:eastAsia="Noto Serif CJK SC"/>
          <w:color w:val="282828"/>
          <w:sz w:val="18"/>
        </w:rPr>
        <w:t>cd D:\pygame</w:t>
        <w:br/>
      </w:r>
      <w:r>
        <w:rPr>
          <w:rFonts w:ascii="Consolas" w:hAnsi="Consolas" w:eastAsia="Noto Serif CJK SC"/>
          <w:color w:val="282828"/>
          <w:sz w:val="18"/>
        </w:rPr>
        <w:t>python -m pip install -r requirements.txt</w:t>
        <w:br/>
      </w:r>
      <w:r>
        <w:rPr>
          <w:rFonts w:ascii="Consolas" w:hAnsi="Consolas" w:eastAsia="Noto Serif CJK SC"/>
          <w:color w:val="282828"/>
          <w:sz w:val="18"/>
        </w:rPr>
        <w:t>python main.py</w:t>
        <w:br/>
      </w:r>
    </w:p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如果使用本地虚拟环境，可运行：</w:t>
      </w:r>
    </w:p>
    <w:p>
      <w:pPr>
        <w:spacing w:before="60" w:after="120"/>
        <w:ind w:left="283" w:right="113"/>
      </w:pPr>
      <w:r>
        <w:rPr>
          <w:rFonts w:ascii="Consolas" w:hAnsi="Consolas" w:eastAsia="Noto Serif CJK SC"/>
          <w:color w:val="282828"/>
          <w:sz w:val="18"/>
        </w:rPr>
        <w:t>.\.venv\Scripts\python.exe main.py</w:t>
        <w:br/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8.3 基本测试用例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测试项</w:t>
            </w:r>
          </w:p>
        </w:tc>
        <w:tc>
          <w:tcPr>
            <w:tcW w:type="dxa" w:w="309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T01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启动游戏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显示开始界面，按 Enter 进入游戏。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T02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玩家移动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方向键可控制孙悟空移动，摄像机跟随。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T03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碰撞检测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玩家不能穿过 obstacle 障碍物，也不能走出地图。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T04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NPC 对话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靠近土地公、老人或孩童，按 E/空格显示对话框。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T05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任务推进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与土地公对话后可前往观音院，清怪后可返回村庄复命。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T06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场景切换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可按流程在村庄、郊外和观音院之间切换。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T07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战斗系统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接触怪物进入战斗，按 J 攻击，怪物可反击。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T08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Boss 战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小怪清空后 Boss 出现，Boss 低血量进入暴怒。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T09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失败重试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玩家血量为 0 后显示失败界面，按 R 可重新挑战。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T10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音频控制</w:t>
            </w:r>
          </w:p>
        </w:tc>
        <w:tc>
          <w:tcPr>
            <w:tcW w:type="dxa" w:w="309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背景音乐和音效可播放，按 M 可静音。</w:t>
            </w:r>
          </w:p>
        </w:tc>
      </w:tr>
    </w:tbl>
    <w:p>
      <w:pPr>
        <w:pStyle w:val="Heading1"/>
      </w:pPr>
      <w:r>
        <w:rPr>
          <w:rFonts w:ascii="Times New Roman" w:hAnsi="Times New Roman" w:eastAsia="Noto Serif CJK SC" w:cs="Times New Roman"/>
        </w:rPr>
        <w:t>9 设计亮点与待完善内容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9.1 设计亮点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采用模块化结构，入口、主循环、地图、场景、玩家、NPC、怪物、战斗、UI 和音频分文件管理。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Tiled 对象层与 Python 逻辑结合，便于在地图中直观摆放 NPC、障碍物和怪物。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使用 GameState 和 QuestStage 管理流程，便于答辩时解释状态机思想。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怪物探索阶段具备基础 AI：巡逻、发现玩家、追击和返回。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Boss 通过继承 Monster 实现，体现代码复用思想。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音频、字体、图片加载均考虑失败时的兜底处理，提高健壮性。</w:t>
      </w:r>
    </w:p>
    <w:p>
      <w:pPr>
        <w:pStyle w:val="Heading2"/>
      </w:pPr>
      <w:r>
        <w:rPr>
          <w:rFonts w:ascii="Times New Roman" w:hAnsi="Times New Roman" w:eastAsia="Noto Serif CJK SC" w:cs="Times New Roman"/>
        </w:rPr>
        <w:t>9.2 待完善内容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当前 GitHub main 分支中的战斗系统仍是“J 攻击 + 怪物计时反击”的形式，如果后续已在本地改造成回合制，应更新 Battle 设计文档。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child NPC 当前 GitHub 代码中仍保留绘制 fallback，如果本地已接入五张孩童图片，应同步到 GitHub 并更新资源设计章节。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可增加存档/读档功能，用 JSON 保存任务阶段、玩家位置和怪物击败情况。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可增加通关统计，例如用时、失败次数、剩余血量和评价等级。</w:t>
      </w:r>
    </w:p>
    <w:p>
      <w:pPr>
        <w:pStyle w:val="ListBullet"/>
        <w:spacing w:line="288" w:lineRule="auto" w:after="40"/>
      </w:pPr>
      <w:r>
        <w:rPr>
          <w:rFonts w:ascii="Times New Roman" w:hAnsi="Times New Roman" w:eastAsia="Noto Serif CJK SC" w:cs="Times New Roman"/>
          <w:sz w:val="21"/>
        </w:rPr>
        <w:t>可进一步优化 UI 字体、按钮交互和战斗菜单表现。</w:t>
      </w:r>
    </w:p>
    <w:p>
      <w:pPr>
        <w:pStyle w:val="Heading1"/>
      </w:pPr>
      <w:r>
        <w:rPr>
          <w:rFonts w:ascii="Times New Roman" w:hAnsi="Times New Roman" w:eastAsia="Noto Serif CJK SC" w:cs="Times New Roman"/>
        </w:rPr>
        <w:t>10 附录：主要文件结构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文件/目录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Noto Serif CJK SC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main.py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游戏启动入口。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src/game.py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主循环、事件处理、场景切换、战斗触发、任务推进。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src/settings.py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资源路径与数值配置。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src/tmx_map.py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TMX 地图加载、对象层读取、障碍物矩形生成。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src/scene.py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场景封装，组织地图、NPC、怪物和 Boss。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src/player.py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玩家孙悟空移动、动画和碰撞。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src/camera.py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摄像机偏移与世界坐标到屏幕坐标转换。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src/npc.py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NPC 加载、对话文本、待机动画和 fallback 图像。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src/dialog.py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对话框绘制。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src/quest.py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主线任务状态机。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src/monster.py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怪物动画、巡逻/警戒/追击 AI、死亡和消失。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src/boss.py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Boss 牛魔王，继承 Monster 并实现暴怒阶段。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src/battle.py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战斗遮罩、攻击、反击、血量和胜负判定。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src/ui.py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开始、帮助、暂停、结果界面和提示绘制。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src/audio.py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音乐、音效和静音控制。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src/animation.py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通用帧动画类。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resource/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地图、图片、音频和字体资源。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docs/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项目文档、截图和预览图。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requirements.txt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 w:cs="Times New Roman"/>
                <w:sz w:val="19"/>
              </w:rPr>
            </w:r>
            <w:r>
              <w:rPr>
                <w:rFonts w:ascii="Times New Roman" w:hAnsi="Times New Roman" w:eastAsia="Noto Serif CJK SC" w:cs="Times New Roman"/>
                <w:b w:val="0"/>
                <w:sz w:val="19"/>
              </w:rPr>
              <w:t>Python 依赖：pygame、pytmx。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Times New Roman" w:hAnsi="Times New Roman" w:eastAsia="Noto Serif CJK SC" w:cs="Times New Roman"/>
          <w:sz w:val="21"/>
        </w:rPr>
        <w:t>本文档到此结束。后续如果 GitHub 仓库发生功能性更新，建议同步修订“功能概述、模块概要设计、核心流程设计、待完善内容”等章节。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p14">
  <w:p>
    <w:pPr>
      <w:pStyle w:val="Footer"/>
      <w:jc w:val="center"/>
    </w:pPr>
    <w:r>
      <w:rPr>
        <w:rFonts w:ascii="Times New Roman" w:hAnsi="Times New Roman" w:eastAsia="Noto Serif CJK SC" w:cs="Times New Roman"/>
        <w:color w:val="646464"/>
        <w:sz w:val="18"/>
      </w:rPr>
      <w:t>课程项目设计文档</w:t>
    </w:r>
  </w:p>
</w:ftr>
</file>

<file path=word/header1.xml><?xml version="1.0" encoding="utf-8"?>
<w:hdr xmlns:mc="http://schemas.openxmlformats.org/markup-compatibility/2006" xmlns:w="http://schemas.openxmlformats.org/wordprocessingml/2006/main" mc:Ignorable="w14 wp14">
  <w:p>
    <w:pPr>
      <w:pStyle w:val="Header"/>
      <w:jc w:val="center"/>
    </w:pPr>
    <w:r>
      <w:rPr>
        <w:rFonts w:ascii="Times New Roman" w:hAnsi="Times New Roman" w:eastAsia="Noto Serif CJK SC" w:cs="Times New Roman"/>
        <w:color w:val="646464"/>
        <w:sz w:val="18"/>
      </w:rPr>
      <w:t>西游记观音院 Pygame RPG 概要设计说明书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eastAsiaTheme="minorEastAsia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ascii="Times New Roman" w:hAnsi="Times New Roman" w:eastAsia="Noto Serif CJK SC" w:cs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ascii="Times New Roman" w:hAnsi="Times New Roman" w:eastAsia="Noto Serif CJK SC" w:cs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ascii="Times New Roman" w:hAnsi="Times New Roman" w:eastAsia="Noto Serif CJK SC" w:cs="Times New Roman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Theme="majorEastAsia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Theme="majorEastAsia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ascii="Times New Roman" w:hAnsi="Times New Roman" w:eastAsia="Noto Serif CJK SC" w:cs="Times New Roman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Theme="majorEastAsia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w="http://schemas.openxmlformats.org/wordprocessingml/2006/main" mc:Ignorable="w14 wp14">
  <w:docDefaults>
    <w:rPrDefault>
      <w:rPr>
        <w:rFonts w:eastAsiaTheme="minorEastAsia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Theme="majorEastAsia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Theme="majorEastAsia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Theme="majorEastAsia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Theme="majorEastAsia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Theme="majorEastAsia" w:ascii="Times New Roman" w:hAnsi="Times New Roman" w:cs="Times New Roman"/>
        <w:b/>
        <w:bCs/>
      </w:rPr>
    </w:tblStylePr>
    <w:tblStylePr w:type="lastCol">
      <w:rPr>
        <w:rFonts w:eastAsiaTheme="majorEastAsia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Theme="majorEastAsia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